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7E" w:rsidRPr="003D6687" w:rsidRDefault="00487D7E" w:rsidP="00487D7E">
      <w:pPr>
        <w:tabs>
          <w:tab w:val="left" w:pos="0"/>
        </w:tabs>
        <w:overflowPunct w:val="0"/>
        <w:autoSpaceDE w:val="0"/>
        <w:jc w:val="center"/>
        <w:rPr>
          <w:noProof/>
          <w:color w:val="0000FF"/>
          <w:sz w:val="24"/>
          <w:szCs w:val="24"/>
        </w:rPr>
      </w:pPr>
      <w:r w:rsidRPr="003D6687">
        <w:rPr>
          <w:noProof/>
          <w:sz w:val="24"/>
          <w:szCs w:val="24"/>
        </w:rPr>
        <w:drawing>
          <wp:inline distT="0" distB="0" distL="0" distR="0">
            <wp:extent cx="904875" cy="103822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D7E" w:rsidRPr="003D6687" w:rsidRDefault="00487D7E" w:rsidP="00487D7E">
      <w:pPr>
        <w:jc w:val="both"/>
        <w:rPr>
          <w:b/>
          <w:sz w:val="24"/>
          <w:szCs w:val="24"/>
        </w:rPr>
      </w:pPr>
    </w:p>
    <w:p w:rsidR="00487D7E" w:rsidRPr="003D6687" w:rsidRDefault="00487D7E" w:rsidP="00487D7E">
      <w:pPr>
        <w:jc w:val="center"/>
        <w:rPr>
          <w:b/>
          <w:sz w:val="24"/>
          <w:szCs w:val="24"/>
        </w:rPr>
      </w:pPr>
      <w:r w:rsidRPr="003D6687">
        <w:rPr>
          <w:b/>
          <w:sz w:val="24"/>
          <w:szCs w:val="24"/>
        </w:rPr>
        <w:t xml:space="preserve">Администрация </w:t>
      </w:r>
      <w:r w:rsidR="003D6687" w:rsidRPr="003D6687">
        <w:rPr>
          <w:b/>
          <w:sz w:val="24"/>
          <w:szCs w:val="24"/>
        </w:rPr>
        <w:t>Киевского</w:t>
      </w:r>
      <w:r w:rsidRPr="003D6687">
        <w:rPr>
          <w:b/>
          <w:sz w:val="24"/>
          <w:szCs w:val="24"/>
        </w:rPr>
        <w:t xml:space="preserve"> сельского поселения </w:t>
      </w:r>
    </w:p>
    <w:p w:rsidR="00487D7E" w:rsidRPr="003D6687" w:rsidRDefault="00487D7E" w:rsidP="00487D7E">
      <w:pPr>
        <w:jc w:val="center"/>
        <w:rPr>
          <w:b/>
          <w:sz w:val="24"/>
          <w:szCs w:val="24"/>
        </w:rPr>
      </w:pPr>
    </w:p>
    <w:p w:rsidR="00487D7E" w:rsidRPr="003D6687" w:rsidRDefault="00487D7E" w:rsidP="00487D7E">
      <w:pPr>
        <w:jc w:val="center"/>
        <w:rPr>
          <w:sz w:val="24"/>
          <w:szCs w:val="24"/>
        </w:rPr>
      </w:pPr>
      <w:r w:rsidRPr="003D6687">
        <w:rPr>
          <w:b/>
          <w:sz w:val="24"/>
          <w:szCs w:val="24"/>
        </w:rPr>
        <w:t>ПОСТАНОВЛЕНИЕ</w:t>
      </w:r>
    </w:p>
    <w:p w:rsidR="00487D7E" w:rsidRPr="003D6687" w:rsidRDefault="00487D7E" w:rsidP="00487D7E">
      <w:pPr>
        <w:jc w:val="center"/>
        <w:rPr>
          <w:sz w:val="24"/>
          <w:szCs w:val="24"/>
        </w:rPr>
      </w:pPr>
    </w:p>
    <w:p w:rsidR="00F8588F" w:rsidRPr="003D6687" w:rsidRDefault="00BA658E" w:rsidP="00487D7E">
      <w:pPr>
        <w:rPr>
          <w:b/>
          <w:sz w:val="24"/>
          <w:szCs w:val="24"/>
        </w:rPr>
      </w:pPr>
      <w:r w:rsidRPr="003D6687">
        <w:rPr>
          <w:b/>
          <w:sz w:val="24"/>
          <w:szCs w:val="24"/>
        </w:rPr>
        <w:t xml:space="preserve"> </w:t>
      </w:r>
      <w:r w:rsidR="00067B6E">
        <w:rPr>
          <w:b/>
          <w:sz w:val="24"/>
          <w:szCs w:val="24"/>
        </w:rPr>
        <w:t>0</w:t>
      </w:r>
      <w:r w:rsidR="00BF7A1A">
        <w:rPr>
          <w:b/>
          <w:sz w:val="24"/>
          <w:szCs w:val="24"/>
        </w:rPr>
        <w:t>4</w:t>
      </w:r>
      <w:r w:rsidRPr="003D6687">
        <w:rPr>
          <w:b/>
          <w:sz w:val="24"/>
          <w:szCs w:val="24"/>
        </w:rPr>
        <w:t>.</w:t>
      </w:r>
      <w:r w:rsidR="00BF7A1A">
        <w:rPr>
          <w:b/>
          <w:sz w:val="24"/>
          <w:szCs w:val="24"/>
        </w:rPr>
        <w:t>12</w:t>
      </w:r>
      <w:r w:rsidR="001933F6" w:rsidRPr="003D6687">
        <w:rPr>
          <w:b/>
          <w:sz w:val="24"/>
          <w:szCs w:val="24"/>
        </w:rPr>
        <w:t>.</w:t>
      </w:r>
      <w:r w:rsidR="00BF7A1A">
        <w:rPr>
          <w:b/>
          <w:sz w:val="24"/>
          <w:szCs w:val="24"/>
        </w:rPr>
        <w:t>2023</w:t>
      </w:r>
      <w:r w:rsidR="00487D7E" w:rsidRPr="003D6687">
        <w:rPr>
          <w:b/>
          <w:sz w:val="24"/>
          <w:szCs w:val="24"/>
        </w:rPr>
        <w:t xml:space="preserve">                                            </w:t>
      </w:r>
      <w:r w:rsidR="003D6687">
        <w:rPr>
          <w:b/>
          <w:sz w:val="24"/>
          <w:szCs w:val="24"/>
        </w:rPr>
        <w:t xml:space="preserve">           </w:t>
      </w:r>
      <w:r w:rsidR="00487D7E" w:rsidRPr="003D6687">
        <w:rPr>
          <w:b/>
          <w:sz w:val="24"/>
          <w:szCs w:val="24"/>
        </w:rPr>
        <w:t>№</w:t>
      </w:r>
      <w:r w:rsidRPr="003D6687">
        <w:rPr>
          <w:b/>
          <w:sz w:val="24"/>
          <w:szCs w:val="24"/>
        </w:rPr>
        <w:t xml:space="preserve"> </w:t>
      </w:r>
      <w:r w:rsidR="00BF7A1A">
        <w:rPr>
          <w:b/>
          <w:sz w:val="24"/>
          <w:szCs w:val="24"/>
        </w:rPr>
        <w:t>134</w:t>
      </w:r>
      <w:r w:rsidR="00487D7E" w:rsidRPr="003D6687">
        <w:rPr>
          <w:b/>
          <w:sz w:val="24"/>
          <w:szCs w:val="24"/>
        </w:rPr>
        <w:t xml:space="preserve">                            </w:t>
      </w:r>
      <w:r w:rsidR="003D6687">
        <w:rPr>
          <w:b/>
          <w:sz w:val="24"/>
          <w:szCs w:val="24"/>
        </w:rPr>
        <w:t xml:space="preserve">                  </w:t>
      </w:r>
      <w:r w:rsidR="00487D7E" w:rsidRPr="003D6687">
        <w:rPr>
          <w:b/>
          <w:sz w:val="24"/>
          <w:szCs w:val="24"/>
        </w:rPr>
        <w:t>с.</w:t>
      </w:r>
      <w:r w:rsidR="008658FC">
        <w:rPr>
          <w:b/>
          <w:sz w:val="24"/>
          <w:szCs w:val="24"/>
        </w:rPr>
        <w:t xml:space="preserve"> </w:t>
      </w:r>
      <w:r w:rsidR="003D6687" w:rsidRPr="003D6687">
        <w:rPr>
          <w:b/>
          <w:sz w:val="24"/>
          <w:szCs w:val="24"/>
        </w:rPr>
        <w:t>Киевка</w:t>
      </w:r>
    </w:p>
    <w:p w:rsidR="00487D7E" w:rsidRPr="003D6687" w:rsidRDefault="00487D7E" w:rsidP="00487D7E">
      <w:pPr>
        <w:rPr>
          <w:b/>
          <w:sz w:val="24"/>
          <w:szCs w:val="24"/>
        </w:rPr>
      </w:pPr>
      <w:r w:rsidRPr="003D6687">
        <w:rPr>
          <w:b/>
          <w:sz w:val="24"/>
          <w:szCs w:val="24"/>
        </w:rPr>
        <w:t xml:space="preserve">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72"/>
      </w:tblGrid>
      <w:tr w:rsidR="00F8588F" w:rsidRPr="003D6687" w:rsidTr="00F8588F">
        <w:trPr>
          <w:trHeight w:val="1220"/>
        </w:trPr>
        <w:tc>
          <w:tcPr>
            <w:tcW w:w="6172" w:type="dxa"/>
          </w:tcPr>
          <w:p w:rsidR="00F8588F" w:rsidRPr="00067B6E" w:rsidRDefault="00067B6E" w:rsidP="00067B6E">
            <w:pPr>
              <w:pStyle w:val="a4"/>
              <w:jc w:val="left"/>
            </w:pPr>
            <w:r w:rsidRPr="00067B6E">
              <w:t>Об утверждении 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</w:tc>
      </w:tr>
    </w:tbl>
    <w:p w:rsidR="007C230E" w:rsidRPr="003D6687" w:rsidRDefault="007C230E" w:rsidP="007C230E">
      <w:pPr>
        <w:pStyle w:val="a4"/>
        <w:jc w:val="left"/>
        <w:rPr>
          <w:b w:val="0"/>
          <w:bCs w:val="0"/>
        </w:rPr>
      </w:pPr>
    </w:p>
    <w:p w:rsidR="00023C71" w:rsidRDefault="00023C71" w:rsidP="006636AD">
      <w:pPr>
        <w:pStyle w:val="aa"/>
        <w:rPr>
          <w:rFonts w:ascii="Times New Roman" w:hAnsi="Times New Roman"/>
          <w:sz w:val="24"/>
          <w:szCs w:val="24"/>
        </w:rPr>
      </w:pPr>
      <w:r w:rsidRPr="00023C71">
        <w:rPr>
          <w:rFonts w:ascii="Times New Roman" w:hAnsi="Times New Roman"/>
          <w:sz w:val="24"/>
          <w:szCs w:val="24"/>
        </w:rPr>
        <w:t xml:space="preserve">В соответствии со статьей 12 Федерального закона от 27.07.2010 г. № 210-ФЗ "Об организации предоставления государственных и муниципальных услуг", Федеральным законом от 06.10.2003 г. № 131-ФЗ «Об общих принципах организации местного самоуправления в Российской Федерации», </w:t>
      </w:r>
    </w:p>
    <w:p w:rsidR="00023C71" w:rsidRDefault="00023C71" w:rsidP="006636AD">
      <w:pPr>
        <w:pStyle w:val="aa"/>
        <w:rPr>
          <w:rFonts w:ascii="Times New Roman" w:hAnsi="Times New Roman"/>
          <w:sz w:val="24"/>
          <w:szCs w:val="24"/>
        </w:rPr>
      </w:pPr>
    </w:p>
    <w:p w:rsidR="00067B6E" w:rsidRDefault="00067B6E" w:rsidP="007E3552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023C71">
        <w:rPr>
          <w:rFonts w:ascii="Times New Roman" w:hAnsi="Times New Roman"/>
          <w:b/>
          <w:bCs/>
          <w:sz w:val="24"/>
          <w:szCs w:val="24"/>
        </w:rPr>
        <w:t>ПОСТАНОВЛЯ</w:t>
      </w:r>
      <w:r w:rsidR="007E3552">
        <w:rPr>
          <w:rFonts w:ascii="Times New Roman" w:hAnsi="Times New Roman"/>
          <w:b/>
          <w:bCs/>
          <w:sz w:val="24"/>
          <w:szCs w:val="24"/>
        </w:rPr>
        <w:t>Ю</w:t>
      </w:r>
      <w:r w:rsidRPr="00023C71">
        <w:rPr>
          <w:rFonts w:ascii="Times New Roman" w:hAnsi="Times New Roman"/>
          <w:b/>
          <w:bCs/>
          <w:sz w:val="24"/>
          <w:szCs w:val="24"/>
        </w:rPr>
        <w:t>:</w:t>
      </w:r>
    </w:p>
    <w:p w:rsidR="007E3552" w:rsidRPr="00023C71" w:rsidRDefault="007E3552" w:rsidP="007E3552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067B6E" w:rsidRPr="00023C71" w:rsidRDefault="00067B6E" w:rsidP="006636AD">
      <w:pPr>
        <w:pStyle w:val="aa"/>
        <w:rPr>
          <w:rFonts w:ascii="Times New Roman" w:hAnsi="Times New Roman"/>
          <w:sz w:val="24"/>
          <w:szCs w:val="24"/>
        </w:rPr>
      </w:pPr>
      <w:r w:rsidRPr="00023C71">
        <w:rPr>
          <w:rFonts w:ascii="Times New Roman" w:hAnsi="Times New Roman"/>
          <w:sz w:val="24"/>
          <w:szCs w:val="24"/>
        </w:rPr>
        <w:t>1. Утвердить прилагаемый административный регламент 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 </w:t>
      </w:r>
    </w:p>
    <w:p w:rsidR="00067B6E" w:rsidRPr="00023C71" w:rsidRDefault="00067B6E" w:rsidP="006636AD">
      <w:pPr>
        <w:pStyle w:val="aa"/>
        <w:rPr>
          <w:rFonts w:ascii="Times New Roman" w:hAnsi="Times New Roman"/>
          <w:sz w:val="24"/>
          <w:szCs w:val="24"/>
        </w:rPr>
      </w:pPr>
      <w:r w:rsidRPr="00023C71"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со дня его официального обнародования, а также подлежит размещению на официальном сайте </w:t>
      </w:r>
      <w:r w:rsidR="00F53C58">
        <w:rPr>
          <w:rFonts w:ascii="Times New Roman" w:hAnsi="Times New Roman"/>
          <w:sz w:val="24"/>
          <w:szCs w:val="24"/>
        </w:rPr>
        <w:t>Киевского</w:t>
      </w:r>
      <w:r w:rsidRPr="00023C71">
        <w:rPr>
          <w:rFonts w:ascii="Times New Roman" w:hAnsi="Times New Roman"/>
          <w:sz w:val="24"/>
          <w:szCs w:val="24"/>
        </w:rPr>
        <w:t xml:space="preserve"> сельского поселения в сети Интернет.</w:t>
      </w:r>
    </w:p>
    <w:p w:rsidR="00067B6E" w:rsidRPr="00023C71" w:rsidRDefault="00067B6E" w:rsidP="006636AD">
      <w:pPr>
        <w:pStyle w:val="aa"/>
        <w:rPr>
          <w:rFonts w:ascii="Times New Roman" w:hAnsi="Times New Roman"/>
          <w:sz w:val="24"/>
          <w:szCs w:val="24"/>
        </w:rPr>
      </w:pPr>
      <w:r w:rsidRPr="00023C71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3D6687" w:rsidRDefault="003D6687" w:rsidP="00DA2414">
      <w:pPr>
        <w:pStyle w:val="a4"/>
        <w:jc w:val="left"/>
        <w:rPr>
          <w:b w:val="0"/>
          <w:bCs w:val="0"/>
        </w:rPr>
      </w:pPr>
    </w:p>
    <w:p w:rsidR="007E3552" w:rsidRDefault="007E3552" w:rsidP="00DA2414">
      <w:pPr>
        <w:pStyle w:val="a4"/>
        <w:jc w:val="left"/>
        <w:rPr>
          <w:b w:val="0"/>
          <w:bCs w:val="0"/>
        </w:rPr>
      </w:pPr>
    </w:p>
    <w:p w:rsidR="00F53C58" w:rsidRDefault="00F53C58" w:rsidP="00DA2414">
      <w:pPr>
        <w:pStyle w:val="a4"/>
        <w:jc w:val="left"/>
        <w:rPr>
          <w:b w:val="0"/>
          <w:bCs w:val="0"/>
        </w:rPr>
      </w:pPr>
    </w:p>
    <w:p w:rsidR="00F53C58" w:rsidRDefault="00F53C58" w:rsidP="00DA2414">
      <w:pPr>
        <w:pStyle w:val="a4"/>
        <w:jc w:val="left"/>
        <w:rPr>
          <w:b w:val="0"/>
          <w:bCs w:val="0"/>
        </w:rPr>
      </w:pPr>
    </w:p>
    <w:p w:rsidR="003D6687" w:rsidRPr="003D6687" w:rsidRDefault="004C618A" w:rsidP="00DA2414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Г</w:t>
      </w:r>
      <w:r w:rsidR="000C7721" w:rsidRPr="003D6687">
        <w:rPr>
          <w:b w:val="0"/>
          <w:bCs w:val="0"/>
        </w:rPr>
        <w:t>лав</w:t>
      </w:r>
      <w:r>
        <w:rPr>
          <w:b w:val="0"/>
          <w:bCs w:val="0"/>
        </w:rPr>
        <w:t>а</w:t>
      </w:r>
      <w:r w:rsidR="003D6687" w:rsidRPr="003D6687">
        <w:rPr>
          <w:b w:val="0"/>
          <w:bCs w:val="0"/>
        </w:rPr>
        <w:t xml:space="preserve"> </w:t>
      </w:r>
      <w:r w:rsidR="00DA2414" w:rsidRPr="003D6687">
        <w:rPr>
          <w:b w:val="0"/>
          <w:bCs w:val="0"/>
        </w:rPr>
        <w:t>Администрации</w:t>
      </w:r>
      <w:r>
        <w:rPr>
          <w:b w:val="0"/>
          <w:bCs w:val="0"/>
        </w:rPr>
        <w:t xml:space="preserve"> </w:t>
      </w:r>
      <w:r w:rsidR="003D6687" w:rsidRPr="003D6687">
        <w:rPr>
          <w:b w:val="0"/>
          <w:bCs w:val="0"/>
        </w:rPr>
        <w:t>Киевского</w:t>
      </w:r>
      <w:r w:rsidR="00487D7E" w:rsidRPr="003D6687">
        <w:rPr>
          <w:b w:val="0"/>
          <w:bCs w:val="0"/>
        </w:rPr>
        <w:t xml:space="preserve"> </w:t>
      </w:r>
    </w:p>
    <w:p w:rsidR="000C7721" w:rsidRPr="003D6687" w:rsidRDefault="000C7721" w:rsidP="00DA2414">
      <w:pPr>
        <w:pStyle w:val="a4"/>
        <w:jc w:val="left"/>
        <w:rPr>
          <w:b w:val="0"/>
          <w:bCs w:val="0"/>
        </w:rPr>
      </w:pPr>
      <w:r w:rsidRPr="003D6687">
        <w:rPr>
          <w:b w:val="0"/>
          <w:bCs w:val="0"/>
        </w:rPr>
        <w:t xml:space="preserve">сельского поселения                        </w:t>
      </w:r>
      <w:r w:rsidR="00487D7E" w:rsidRPr="003D6687">
        <w:rPr>
          <w:b w:val="0"/>
          <w:bCs w:val="0"/>
        </w:rPr>
        <w:t xml:space="preserve">              </w:t>
      </w:r>
      <w:r w:rsidR="003D6687" w:rsidRPr="003D6687">
        <w:rPr>
          <w:b w:val="0"/>
          <w:bCs w:val="0"/>
        </w:rPr>
        <w:t xml:space="preserve">                                  </w:t>
      </w:r>
      <w:r w:rsidR="004C618A">
        <w:rPr>
          <w:b w:val="0"/>
          <w:bCs w:val="0"/>
        </w:rPr>
        <w:t>Г.Г.Головченко</w:t>
      </w:r>
    </w:p>
    <w:p w:rsidR="001933F6" w:rsidRPr="003D6687" w:rsidRDefault="001933F6" w:rsidP="00DA2414">
      <w:pPr>
        <w:pStyle w:val="a4"/>
        <w:jc w:val="left"/>
        <w:rPr>
          <w:b w:val="0"/>
          <w:bCs w:val="0"/>
        </w:rPr>
      </w:pPr>
    </w:p>
    <w:p w:rsidR="00067B6E" w:rsidRDefault="00067B6E" w:rsidP="00410CC2">
      <w:pPr>
        <w:ind w:left="972"/>
        <w:jc w:val="right"/>
      </w:pPr>
    </w:p>
    <w:p w:rsidR="00067B6E" w:rsidRDefault="00067B6E" w:rsidP="00410CC2">
      <w:pPr>
        <w:ind w:left="972"/>
        <w:jc w:val="right"/>
      </w:pPr>
    </w:p>
    <w:p w:rsidR="00067B6E" w:rsidRDefault="00067B6E" w:rsidP="00410CC2">
      <w:pPr>
        <w:ind w:left="972"/>
        <w:jc w:val="right"/>
      </w:pPr>
    </w:p>
    <w:p w:rsidR="00067B6E" w:rsidRDefault="00067B6E" w:rsidP="00410CC2">
      <w:pPr>
        <w:ind w:left="972"/>
        <w:jc w:val="right"/>
      </w:pPr>
    </w:p>
    <w:p w:rsidR="00067B6E" w:rsidRDefault="00067B6E" w:rsidP="00410CC2">
      <w:pPr>
        <w:ind w:left="972"/>
        <w:jc w:val="right"/>
      </w:pPr>
    </w:p>
    <w:p w:rsidR="00067B6E" w:rsidRDefault="00067B6E" w:rsidP="00410CC2">
      <w:pPr>
        <w:ind w:left="972"/>
        <w:jc w:val="right"/>
      </w:pPr>
    </w:p>
    <w:p w:rsidR="006636AD" w:rsidRDefault="006636AD" w:rsidP="00410CC2">
      <w:pPr>
        <w:ind w:left="972"/>
        <w:jc w:val="right"/>
      </w:pPr>
    </w:p>
    <w:p w:rsidR="006636AD" w:rsidRDefault="006636AD" w:rsidP="00410CC2">
      <w:pPr>
        <w:ind w:left="972"/>
        <w:jc w:val="right"/>
      </w:pPr>
    </w:p>
    <w:p w:rsidR="006636AD" w:rsidRDefault="006636AD" w:rsidP="00410CC2">
      <w:pPr>
        <w:ind w:left="972"/>
        <w:jc w:val="right"/>
      </w:pPr>
    </w:p>
    <w:p w:rsidR="006636AD" w:rsidRDefault="006636AD" w:rsidP="00410CC2">
      <w:pPr>
        <w:ind w:left="972"/>
        <w:jc w:val="right"/>
      </w:pPr>
    </w:p>
    <w:p w:rsidR="006636AD" w:rsidRDefault="006636AD" w:rsidP="00410CC2">
      <w:pPr>
        <w:ind w:left="972"/>
        <w:jc w:val="right"/>
      </w:pPr>
    </w:p>
    <w:p w:rsidR="006636AD" w:rsidRDefault="006636AD" w:rsidP="00410CC2">
      <w:pPr>
        <w:ind w:left="972"/>
        <w:jc w:val="right"/>
      </w:pPr>
    </w:p>
    <w:p w:rsidR="006636AD" w:rsidRDefault="006636AD" w:rsidP="00410CC2">
      <w:pPr>
        <w:ind w:left="972"/>
        <w:jc w:val="right"/>
      </w:pPr>
    </w:p>
    <w:p w:rsidR="006636AD" w:rsidRDefault="006636AD" w:rsidP="00410CC2">
      <w:pPr>
        <w:ind w:left="972"/>
        <w:jc w:val="right"/>
      </w:pPr>
    </w:p>
    <w:p w:rsidR="006636AD" w:rsidRDefault="006636AD" w:rsidP="00410CC2">
      <w:pPr>
        <w:ind w:left="972"/>
        <w:jc w:val="right"/>
      </w:pPr>
    </w:p>
    <w:p w:rsidR="006636AD" w:rsidRDefault="006636AD" w:rsidP="00410CC2">
      <w:pPr>
        <w:ind w:left="972"/>
        <w:jc w:val="right"/>
      </w:pPr>
    </w:p>
    <w:p w:rsidR="00410CC2" w:rsidRPr="00365966" w:rsidRDefault="00410CC2" w:rsidP="00410CC2">
      <w:pPr>
        <w:ind w:left="972"/>
        <w:jc w:val="right"/>
        <w:rPr>
          <w:sz w:val="22"/>
        </w:rPr>
      </w:pPr>
      <w:r w:rsidRPr="00365966">
        <w:rPr>
          <w:sz w:val="22"/>
        </w:rPr>
        <w:t xml:space="preserve">Приложение </w:t>
      </w:r>
    </w:p>
    <w:p w:rsidR="00410CC2" w:rsidRPr="00365966" w:rsidRDefault="00410CC2" w:rsidP="00410CC2">
      <w:pPr>
        <w:ind w:left="-45" w:firstLine="142"/>
        <w:jc w:val="right"/>
        <w:rPr>
          <w:sz w:val="22"/>
        </w:rPr>
      </w:pPr>
      <w:r w:rsidRPr="00365966">
        <w:rPr>
          <w:sz w:val="22"/>
        </w:rPr>
        <w:t xml:space="preserve">к постановлению администрации </w:t>
      </w:r>
    </w:p>
    <w:p w:rsidR="00410CC2" w:rsidRPr="00365966" w:rsidRDefault="003D6687" w:rsidP="00410CC2">
      <w:pPr>
        <w:ind w:left="-45" w:firstLine="142"/>
        <w:jc w:val="right"/>
        <w:rPr>
          <w:sz w:val="22"/>
        </w:rPr>
      </w:pPr>
      <w:r w:rsidRPr="00365966">
        <w:rPr>
          <w:sz w:val="22"/>
        </w:rPr>
        <w:t>Киевского</w:t>
      </w:r>
      <w:r w:rsidR="00487D7E" w:rsidRPr="00365966">
        <w:rPr>
          <w:sz w:val="22"/>
        </w:rPr>
        <w:t xml:space="preserve"> </w:t>
      </w:r>
      <w:r w:rsidR="00410CC2" w:rsidRPr="00365966">
        <w:rPr>
          <w:sz w:val="22"/>
        </w:rPr>
        <w:t xml:space="preserve"> сельского поселения</w:t>
      </w:r>
    </w:p>
    <w:p w:rsidR="00410CC2" w:rsidRPr="00365966" w:rsidRDefault="00410CC2" w:rsidP="00410CC2">
      <w:pPr>
        <w:jc w:val="right"/>
        <w:rPr>
          <w:b/>
          <w:sz w:val="22"/>
        </w:rPr>
      </w:pPr>
      <w:r w:rsidRPr="00365966">
        <w:rPr>
          <w:sz w:val="22"/>
        </w:rPr>
        <w:t xml:space="preserve">от  </w:t>
      </w:r>
      <w:r w:rsidR="00E11353" w:rsidRPr="00365966">
        <w:rPr>
          <w:sz w:val="22"/>
        </w:rPr>
        <w:t>0</w:t>
      </w:r>
      <w:r w:rsidR="00BF7A1A">
        <w:rPr>
          <w:sz w:val="22"/>
        </w:rPr>
        <w:t>4</w:t>
      </w:r>
      <w:r w:rsidR="00BA658E" w:rsidRPr="00365966">
        <w:rPr>
          <w:sz w:val="22"/>
        </w:rPr>
        <w:t>.</w:t>
      </w:r>
      <w:r w:rsidR="00BF7A1A">
        <w:rPr>
          <w:sz w:val="22"/>
        </w:rPr>
        <w:t>12</w:t>
      </w:r>
      <w:r w:rsidR="001933F6" w:rsidRPr="00365966">
        <w:rPr>
          <w:sz w:val="22"/>
        </w:rPr>
        <w:t>.</w:t>
      </w:r>
      <w:r w:rsidR="00BF7A1A">
        <w:rPr>
          <w:sz w:val="22"/>
        </w:rPr>
        <w:t>2023</w:t>
      </w:r>
      <w:r w:rsidRPr="00365966">
        <w:rPr>
          <w:sz w:val="22"/>
        </w:rPr>
        <w:t>г. №</w:t>
      </w:r>
      <w:r w:rsidR="00BA658E" w:rsidRPr="00365966">
        <w:rPr>
          <w:sz w:val="22"/>
        </w:rPr>
        <w:t xml:space="preserve"> </w:t>
      </w:r>
      <w:r w:rsidR="00BF7A1A">
        <w:rPr>
          <w:sz w:val="22"/>
        </w:rPr>
        <w:t>134</w:t>
      </w:r>
    </w:p>
    <w:tbl>
      <w:tblPr>
        <w:tblW w:w="9855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27"/>
        <w:gridCol w:w="4928"/>
      </w:tblGrid>
      <w:tr w:rsidR="00067B6E" w:rsidRPr="00502FC5" w:rsidTr="006636AD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B6E" w:rsidRPr="00502FC5" w:rsidRDefault="00067B6E" w:rsidP="00023C71">
            <w:pPr>
              <w:spacing w:before="15" w:after="15" w:line="341" w:lineRule="atLeast"/>
              <w:rPr>
                <w:rFonts w:ascii="Arial" w:hAnsi="Arial" w:cs="Arial"/>
              </w:rPr>
            </w:pPr>
            <w:r w:rsidRPr="00502FC5">
              <w:rPr>
                <w:rFonts w:ascii="Arial" w:hAnsi="Arial" w:cs="Arial"/>
              </w:rPr>
              <w:t> 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B6E" w:rsidRPr="00502FC5" w:rsidRDefault="00067B6E" w:rsidP="00023C71">
            <w:pPr>
              <w:spacing w:before="195" w:after="195" w:line="341" w:lineRule="atLeast"/>
              <w:rPr>
                <w:rFonts w:ascii="Arial" w:hAnsi="Arial" w:cs="Arial"/>
              </w:rPr>
            </w:pPr>
          </w:p>
        </w:tc>
      </w:tr>
    </w:tbl>
    <w:p w:rsidR="00067B6E" w:rsidRPr="007E1845" w:rsidRDefault="00067B6E" w:rsidP="00E1135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7E1845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067B6E" w:rsidRPr="007E1845" w:rsidRDefault="00067B6E" w:rsidP="00E1135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7E1845">
        <w:rPr>
          <w:rFonts w:ascii="Times New Roman" w:hAnsi="Times New Roman"/>
          <w:b/>
          <w:sz w:val="24"/>
          <w:szCs w:val="24"/>
        </w:rPr>
        <w:t>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E11353" w:rsidRDefault="00E11353" w:rsidP="00E11353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067B6E" w:rsidRPr="007E1845" w:rsidRDefault="00067B6E" w:rsidP="00E11353">
      <w:pPr>
        <w:pStyle w:val="aa"/>
        <w:numPr>
          <w:ilvl w:val="0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r w:rsidRPr="007E184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11353" w:rsidRPr="00876DA6" w:rsidRDefault="00E11353" w:rsidP="00E11353">
      <w:pPr>
        <w:pStyle w:val="aa"/>
        <w:ind w:left="720"/>
        <w:rPr>
          <w:rFonts w:ascii="Times New Roman" w:hAnsi="Times New Roman"/>
          <w:sz w:val="24"/>
          <w:szCs w:val="24"/>
        </w:rPr>
      </w:pP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1.1.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Административный регламент не распространяется на случаи сноса объекта капитального строительства в целях строительства нового объекта капитального строительства, реконструкции объекта капитального строительства. Снос объекта капитального строительства осуществляется в порядке, установленном главой 6 Градостроительного кодекса Российской Федерации (далее - ГрК РФ) для строительства объектов капитального строительства.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1.2. Сведения о заявителях.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Заявитель – физическое или юридическое лицо, являющееся застройщиком или техническим заказчиком, либо их уполномоченные представители (далее - заявитель).</w:t>
      </w:r>
    </w:p>
    <w:p w:rsidR="008721A1" w:rsidRPr="008721A1" w:rsidRDefault="00067B6E" w:rsidP="008721A1">
      <w:pPr>
        <w:tabs>
          <w:tab w:val="left" w:pos="1641"/>
        </w:tabs>
        <w:ind w:right="529"/>
        <w:rPr>
          <w:sz w:val="24"/>
          <w:szCs w:val="24"/>
        </w:rPr>
      </w:pPr>
      <w:r w:rsidRPr="008721A1">
        <w:rPr>
          <w:sz w:val="24"/>
          <w:szCs w:val="24"/>
        </w:rPr>
        <w:t xml:space="preserve">1.3. </w:t>
      </w:r>
      <w:r w:rsidR="008721A1" w:rsidRPr="008721A1">
        <w:rPr>
          <w:sz w:val="24"/>
          <w:szCs w:val="24"/>
        </w:rPr>
        <w:t>Информация о порядке предоставления муниципальной услуги выдается:</w:t>
      </w:r>
    </w:p>
    <w:p w:rsidR="00120903" w:rsidRPr="008721A1" w:rsidRDefault="00067B6E" w:rsidP="008721A1">
      <w:pPr>
        <w:pStyle w:val="aa"/>
        <w:rPr>
          <w:rFonts w:ascii="Times New Roman" w:hAnsi="Times New Roman"/>
          <w:sz w:val="24"/>
          <w:szCs w:val="24"/>
        </w:rPr>
      </w:pPr>
      <w:r w:rsidRPr="008721A1">
        <w:rPr>
          <w:rFonts w:ascii="Times New Roman" w:hAnsi="Times New Roman"/>
          <w:sz w:val="24"/>
          <w:szCs w:val="24"/>
        </w:rPr>
        <w:t xml:space="preserve">1.3.1. </w:t>
      </w:r>
      <w:r w:rsidR="008721A1">
        <w:rPr>
          <w:rFonts w:ascii="Times New Roman" w:hAnsi="Times New Roman"/>
          <w:sz w:val="24"/>
          <w:szCs w:val="24"/>
        </w:rPr>
        <w:t xml:space="preserve">  </w:t>
      </w:r>
      <w:r w:rsidR="00120903" w:rsidRPr="008721A1">
        <w:rPr>
          <w:rFonts w:ascii="Times New Roman" w:hAnsi="Times New Roman"/>
          <w:sz w:val="24"/>
          <w:szCs w:val="24"/>
        </w:rPr>
        <w:t>-  специалистом Администрации Киевского сельского поселения;</w:t>
      </w:r>
    </w:p>
    <w:p w:rsidR="00120903" w:rsidRPr="008721A1" w:rsidRDefault="00120903" w:rsidP="00120903">
      <w:pPr>
        <w:overflowPunct w:val="0"/>
        <w:ind w:left="720"/>
        <w:jc w:val="both"/>
        <w:textAlignment w:val="baseline"/>
        <w:rPr>
          <w:sz w:val="24"/>
          <w:szCs w:val="24"/>
        </w:rPr>
      </w:pPr>
      <w:r w:rsidRPr="008721A1">
        <w:rPr>
          <w:sz w:val="24"/>
          <w:szCs w:val="24"/>
        </w:rPr>
        <w:t>- в МАУ «МФЦ»;</w:t>
      </w:r>
    </w:p>
    <w:p w:rsidR="00120903" w:rsidRPr="00C40EC6" w:rsidRDefault="00120903" w:rsidP="00120903">
      <w:pPr>
        <w:overflowPunct w:val="0"/>
        <w:ind w:left="720"/>
        <w:jc w:val="both"/>
        <w:textAlignment w:val="baseline"/>
        <w:rPr>
          <w:sz w:val="24"/>
          <w:szCs w:val="24"/>
        </w:rPr>
      </w:pPr>
      <w:r w:rsidRPr="00C40EC6">
        <w:rPr>
          <w:sz w:val="24"/>
          <w:szCs w:val="24"/>
        </w:rPr>
        <w:t xml:space="preserve">- посредством размещения в информационно — телекоммуникационных сетях общего пользования (в том числе сети Интернет).   </w:t>
      </w:r>
    </w:p>
    <w:p w:rsidR="008721A1" w:rsidRDefault="008721A1" w:rsidP="00120903">
      <w:pPr>
        <w:ind w:right="6" w:firstLine="706"/>
        <w:jc w:val="both"/>
        <w:rPr>
          <w:b/>
          <w:sz w:val="24"/>
          <w:szCs w:val="24"/>
        </w:rPr>
      </w:pPr>
    </w:p>
    <w:p w:rsidR="00120903" w:rsidRPr="007E1845" w:rsidRDefault="00120903" w:rsidP="00120903">
      <w:pPr>
        <w:ind w:right="6" w:firstLine="706"/>
        <w:jc w:val="both"/>
        <w:rPr>
          <w:sz w:val="24"/>
          <w:szCs w:val="24"/>
        </w:rPr>
      </w:pPr>
      <w:r w:rsidRPr="007E1845">
        <w:rPr>
          <w:sz w:val="24"/>
          <w:szCs w:val="24"/>
        </w:rPr>
        <w:t xml:space="preserve">Сведения о местонахождении, контактных телефонах (телефонах для справок), интернет - адресах, адресах электронной почты: </w:t>
      </w:r>
    </w:p>
    <w:tbl>
      <w:tblPr>
        <w:tblpPr w:leftFromText="180" w:rightFromText="180" w:vertAnchor="text" w:horzAnchor="margin" w:tblpY="179"/>
        <w:tblW w:w="9700" w:type="dxa"/>
        <w:shd w:val="clear" w:color="auto" w:fill="FFFFFF"/>
        <w:tblLayout w:type="fixed"/>
        <w:tblLook w:val="0000"/>
      </w:tblPr>
      <w:tblGrid>
        <w:gridCol w:w="2835"/>
        <w:gridCol w:w="3828"/>
        <w:gridCol w:w="3037"/>
      </w:tblGrid>
      <w:tr w:rsidR="008721A1" w:rsidRPr="005C0E32" w:rsidTr="008721A1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21A1" w:rsidRPr="00B9189A" w:rsidRDefault="008721A1" w:rsidP="008721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89A">
              <w:rPr>
                <w:rStyle w:val="s6"/>
                <w:rFonts w:ascii="Times New Roman" w:hAnsi="Times New Roman"/>
                <w:bCs/>
                <w:sz w:val="24"/>
                <w:szCs w:val="24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21A1" w:rsidRPr="00B9189A" w:rsidRDefault="008721A1" w:rsidP="008721A1">
            <w:pPr>
              <w:pStyle w:val="aa"/>
              <w:jc w:val="center"/>
              <w:rPr>
                <w:rStyle w:val="s6"/>
                <w:rFonts w:ascii="Times New Roman" w:hAnsi="Times New Roman"/>
                <w:bCs/>
                <w:sz w:val="24"/>
                <w:szCs w:val="24"/>
              </w:rPr>
            </w:pPr>
            <w:r w:rsidRPr="00B9189A">
              <w:rPr>
                <w:rStyle w:val="s6"/>
                <w:rFonts w:ascii="Times New Roman" w:hAnsi="Times New Roman"/>
                <w:bCs/>
                <w:sz w:val="24"/>
                <w:szCs w:val="24"/>
              </w:rPr>
              <w:t>Адреса, номера телефонов, адреса электронной почты</w:t>
            </w:r>
          </w:p>
          <w:p w:rsidR="008721A1" w:rsidRPr="00B9189A" w:rsidRDefault="008721A1" w:rsidP="008721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21A1" w:rsidRPr="005C0E32" w:rsidRDefault="008721A1" w:rsidP="008721A1">
            <w:pPr>
              <w:pStyle w:val="aa"/>
              <w:jc w:val="center"/>
              <w:rPr>
                <w:rStyle w:val="s6"/>
                <w:rFonts w:ascii="Times New Roman" w:hAnsi="Times New Roman"/>
                <w:bCs/>
                <w:sz w:val="24"/>
                <w:szCs w:val="24"/>
              </w:rPr>
            </w:pPr>
            <w:r w:rsidRPr="005C0E32">
              <w:rPr>
                <w:rStyle w:val="s6"/>
                <w:rFonts w:ascii="Times New Roman" w:hAnsi="Times New Roman"/>
                <w:bCs/>
                <w:sz w:val="24"/>
                <w:szCs w:val="24"/>
              </w:rPr>
              <w:t>График работы</w:t>
            </w:r>
          </w:p>
          <w:p w:rsidR="008721A1" w:rsidRPr="005C0E32" w:rsidRDefault="008721A1" w:rsidP="008721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32">
              <w:rPr>
                <w:rStyle w:val="s6"/>
                <w:rFonts w:ascii="Times New Roman" w:hAnsi="Times New Roman"/>
                <w:bCs/>
                <w:sz w:val="24"/>
                <w:szCs w:val="24"/>
              </w:rPr>
              <w:t>муниципального органа</w:t>
            </w:r>
          </w:p>
        </w:tc>
      </w:tr>
      <w:tr w:rsidR="008721A1" w:rsidRPr="005C0E32" w:rsidTr="008721A1">
        <w:trPr>
          <w:trHeight w:val="881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21A1" w:rsidRPr="005C0E32" w:rsidRDefault="008721A1" w:rsidP="008721A1">
            <w:pPr>
              <w:pStyle w:val="aa"/>
              <w:numPr>
                <w:ilvl w:val="0"/>
                <w:numId w:val="19"/>
              </w:numPr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5C0E32">
              <w:rPr>
                <w:rStyle w:val="s2"/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Style w:val="s2"/>
                <w:rFonts w:ascii="Times New Roman" w:hAnsi="Times New Roman"/>
                <w:sz w:val="24"/>
                <w:szCs w:val="24"/>
              </w:rPr>
              <w:t>Киевского</w:t>
            </w:r>
            <w:r w:rsidRPr="005C0E32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8721A1" w:rsidRPr="005C0E32" w:rsidRDefault="008721A1" w:rsidP="008721A1">
            <w:pPr>
              <w:pStyle w:val="aa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  <w:p w:rsidR="008721A1" w:rsidRPr="005C0E32" w:rsidRDefault="008721A1" w:rsidP="008721A1">
            <w:pPr>
              <w:pStyle w:val="aa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  <w:p w:rsidR="008721A1" w:rsidRPr="005C0E32" w:rsidRDefault="008721A1" w:rsidP="008721A1">
            <w:pPr>
              <w:pStyle w:val="aa"/>
              <w:rPr>
                <w:rStyle w:val="s2"/>
                <w:rFonts w:ascii="Times New Roman" w:hAnsi="Times New Roman"/>
                <w:sz w:val="24"/>
                <w:szCs w:val="24"/>
              </w:rPr>
            </w:pPr>
          </w:p>
          <w:p w:rsidR="008721A1" w:rsidRPr="005C0E32" w:rsidRDefault="008721A1" w:rsidP="008721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21A1" w:rsidRPr="005C0E32" w:rsidRDefault="008721A1" w:rsidP="008721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0E32">
              <w:rPr>
                <w:rFonts w:ascii="Times New Roman" w:hAnsi="Times New Roman"/>
                <w:sz w:val="24"/>
                <w:szCs w:val="24"/>
              </w:rPr>
              <w:t>Юридический адрес:  3474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5C0E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721A1" w:rsidRPr="00B9189A" w:rsidRDefault="008721A1" w:rsidP="008721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189A">
              <w:rPr>
                <w:rFonts w:ascii="Times New Roman" w:hAnsi="Times New Roman"/>
                <w:sz w:val="24"/>
                <w:szCs w:val="24"/>
              </w:rPr>
              <w:t>Ростовская область, Ремонтненский район, с.Киевка, улица Ленинская, дом № 97</w:t>
            </w:r>
          </w:p>
          <w:p w:rsidR="008721A1" w:rsidRPr="00B9189A" w:rsidRDefault="008721A1" w:rsidP="008721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189A">
              <w:rPr>
                <w:rFonts w:ascii="Times New Roman" w:hAnsi="Times New Roman"/>
                <w:sz w:val="24"/>
                <w:szCs w:val="24"/>
              </w:rPr>
              <w:t xml:space="preserve">-адрес электронной почты:  </w:t>
            </w:r>
            <w:r w:rsidRPr="005C0E32">
              <w:rPr>
                <w:rFonts w:ascii="Times New Roman" w:hAnsi="Times New Roman"/>
                <w:sz w:val="24"/>
                <w:szCs w:val="24"/>
              </w:rPr>
              <w:t>sp</w:t>
            </w:r>
            <w:r w:rsidRPr="00B9189A">
              <w:rPr>
                <w:rFonts w:ascii="Times New Roman" w:hAnsi="Times New Roman"/>
                <w:sz w:val="24"/>
                <w:szCs w:val="24"/>
              </w:rPr>
              <w:t>32341@</w:t>
            </w:r>
            <w:r w:rsidRPr="005C0E32">
              <w:rPr>
                <w:rFonts w:ascii="Times New Roman" w:hAnsi="Times New Roman"/>
                <w:sz w:val="24"/>
                <w:szCs w:val="24"/>
              </w:rPr>
              <w:t>don</w:t>
            </w:r>
            <w:r w:rsidR="005154D6">
              <w:rPr>
                <w:rFonts w:ascii="Times New Roman" w:hAnsi="Times New Roman"/>
                <w:sz w:val="24"/>
                <w:szCs w:val="24"/>
                <w:lang w:val="en-US"/>
              </w:rPr>
              <w:t>land</w:t>
            </w:r>
            <w:r w:rsidRPr="00B9189A">
              <w:rPr>
                <w:rFonts w:ascii="Times New Roman" w:hAnsi="Times New Roman"/>
                <w:sz w:val="24"/>
                <w:szCs w:val="24"/>
              </w:rPr>
              <w:t>.</w:t>
            </w:r>
            <w:r w:rsidRPr="005C0E32">
              <w:rPr>
                <w:rFonts w:ascii="Times New Roman" w:hAnsi="Times New Roman"/>
                <w:sz w:val="24"/>
                <w:szCs w:val="24"/>
              </w:rPr>
              <w:t>ru</w:t>
            </w:r>
            <w:r w:rsidRPr="00B918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21A1" w:rsidRPr="005C0E32" w:rsidRDefault="008721A1" w:rsidP="008721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0E32">
              <w:rPr>
                <w:rFonts w:ascii="Times New Roman" w:hAnsi="Times New Roman"/>
                <w:sz w:val="24"/>
                <w:szCs w:val="24"/>
              </w:rPr>
              <w:t>телефон   8 (8679) 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C0E3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C0E3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8721A1" w:rsidRPr="005C0E32" w:rsidRDefault="008721A1" w:rsidP="008721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21A1" w:rsidRPr="00B9189A" w:rsidRDefault="008721A1" w:rsidP="008721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189A">
              <w:rPr>
                <w:rStyle w:val="s2"/>
                <w:rFonts w:ascii="Times New Roman" w:hAnsi="Times New Roman"/>
                <w:sz w:val="24"/>
                <w:szCs w:val="24"/>
              </w:rPr>
              <w:t>5-ти дневная рабочая неделя. Выходные дни: суббота, воскресенье.</w:t>
            </w:r>
          </w:p>
          <w:p w:rsidR="008721A1" w:rsidRPr="00B9189A" w:rsidRDefault="008721A1" w:rsidP="008721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189A">
              <w:rPr>
                <w:rStyle w:val="s2"/>
                <w:rFonts w:ascii="Times New Roman" w:hAnsi="Times New Roman"/>
                <w:sz w:val="24"/>
                <w:szCs w:val="24"/>
              </w:rPr>
              <w:t>Рабочий день: понедельник -пятница с 8.00 до  16.00; Перерыв с 12.00 до 13.00.</w:t>
            </w:r>
          </w:p>
        </w:tc>
      </w:tr>
    </w:tbl>
    <w:p w:rsidR="00120903" w:rsidRPr="00C40EC6" w:rsidRDefault="00120903" w:rsidP="00120903">
      <w:pPr>
        <w:pStyle w:val="ac"/>
        <w:spacing w:after="0"/>
        <w:ind w:left="706"/>
      </w:pPr>
      <w:r w:rsidRPr="00C40EC6">
        <w:lastRenderedPageBreak/>
        <w:t>Адрес МАУ «МФЦ»:</w:t>
      </w:r>
    </w:p>
    <w:p w:rsidR="00120903" w:rsidRPr="00C40EC6" w:rsidRDefault="00120903" w:rsidP="00120903">
      <w:pPr>
        <w:jc w:val="both"/>
        <w:rPr>
          <w:sz w:val="24"/>
          <w:szCs w:val="24"/>
        </w:rPr>
      </w:pPr>
      <w:r w:rsidRPr="00C40EC6">
        <w:rPr>
          <w:sz w:val="24"/>
          <w:szCs w:val="24"/>
        </w:rPr>
        <w:t xml:space="preserve">347480, Ростовская область, Ремонтненский район, </w:t>
      </w:r>
    </w:p>
    <w:p w:rsidR="00120903" w:rsidRPr="00C40EC6" w:rsidRDefault="00120903" w:rsidP="00120903">
      <w:pPr>
        <w:jc w:val="both"/>
        <w:rPr>
          <w:sz w:val="24"/>
          <w:szCs w:val="24"/>
        </w:rPr>
      </w:pPr>
      <w:r w:rsidRPr="00C40EC6">
        <w:rPr>
          <w:sz w:val="24"/>
          <w:szCs w:val="24"/>
        </w:rPr>
        <w:t>с. Ремонтное, улица Ленинская, 92</w:t>
      </w:r>
    </w:p>
    <w:p w:rsidR="00120903" w:rsidRPr="00C40EC6" w:rsidRDefault="00120903" w:rsidP="00120903">
      <w:pPr>
        <w:jc w:val="both"/>
        <w:rPr>
          <w:sz w:val="24"/>
          <w:szCs w:val="24"/>
        </w:rPr>
      </w:pPr>
      <w:r w:rsidRPr="00C40EC6">
        <w:rPr>
          <w:sz w:val="24"/>
          <w:szCs w:val="24"/>
        </w:rPr>
        <w:t>Телефон   8 (8679) 31-9-35.</w:t>
      </w:r>
    </w:p>
    <w:p w:rsidR="00120903" w:rsidRPr="00C40EC6" w:rsidRDefault="00120903" w:rsidP="00120903">
      <w:pPr>
        <w:jc w:val="both"/>
        <w:rPr>
          <w:sz w:val="24"/>
          <w:szCs w:val="24"/>
        </w:rPr>
      </w:pPr>
      <w:r w:rsidRPr="00C40EC6">
        <w:rPr>
          <w:sz w:val="24"/>
          <w:szCs w:val="24"/>
        </w:rPr>
        <w:t xml:space="preserve">Адрес электронной почты:  </w:t>
      </w:r>
      <w:r w:rsidRPr="00C40EC6">
        <w:rPr>
          <w:sz w:val="24"/>
          <w:szCs w:val="24"/>
          <w:lang w:val="en-US"/>
        </w:rPr>
        <w:t>mfc</w:t>
      </w:r>
      <w:r w:rsidRPr="00C40EC6">
        <w:rPr>
          <w:sz w:val="24"/>
          <w:szCs w:val="24"/>
        </w:rPr>
        <w:t>.</w:t>
      </w:r>
      <w:r w:rsidRPr="00C40EC6">
        <w:rPr>
          <w:sz w:val="24"/>
          <w:szCs w:val="24"/>
          <w:lang w:val="en-US"/>
        </w:rPr>
        <w:t>remont</w:t>
      </w:r>
      <w:r w:rsidRPr="00C40EC6">
        <w:rPr>
          <w:sz w:val="24"/>
          <w:szCs w:val="24"/>
        </w:rPr>
        <w:t>@yandex.</w:t>
      </w:r>
      <w:r w:rsidRPr="00C40EC6">
        <w:rPr>
          <w:sz w:val="24"/>
          <w:szCs w:val="24"/>
          <w:lang w:val="en-US"/>
        </w:rPr>
        <w:t>ru</w:t>
      </w:r>
      <w:r w:rsidRPr="00C40EC6">
        <w:rPr>
          <w:sz w:val="24"/>
          <w:szCs w:val="24"/>
        </w:rPr>
        <w:t xml:space="preserve"> </w:t>
      </w:r>
    </w:p>
    <w:p w:rsidR="00120903" w:rsidRPr="00C40EC6" w:rsidRDefault="00120903" w:rsidP="00120903">
      <w:pPr>
        <w:jc w:val="both"/>
        <w:rPr>
          <w:sz w:val="24"/>
          <w:szCs w:val="24"/>
        </w:rPr>
      </w:pPr>
      <w:r w:rsidRPr="00C40EC6">
        <w:rPr>
          <w:sz w:val="24"/>
          <w:szCs w:val="24"/>
        </w:rPr>
        <w:t>Режим работы:</w:t>
      </w:r>
    </w:p>
    <w:p w:rsidR="00120903" w:rsidRPr="00C40EC6" w:rsidRDefault="00120903" w:rsidP="00120903">
      <w:pPr>
        <w:pStyle w:val="p39"/>
        <w:spacing w:before="0" w:beforeAutospacing="0" w:after="0" w:afterAutospacing="0"/>
        <w:rPr>
          <w:rStyle w:val="s2"/>
        </w:rPr>
      </w:pPr>
      <w:r w:rsidRPr="00C40EC6">
        <w:rPr>
          <w:rStyle w:val="s2"/>
        </w:rPr>
        <w:t>понедельник, вторник, четверг, пятница, суббота   9.00 - 18.00.</w:t>
      </w:r>
    </w:p>
    <w:p w:rsidR="00120903" w:rsidRPr="00C40EC6" w:rsidRDefault="00120903" w:rsidP="00120903">
      <w:pPr>
        <w:pStyle w:val="p39"/>
        <w:spacing w:before="0" w:beforeAutospacing="0" w:after="0" w:afterAutospacing="0"/>
        <w:rPr>
          <w:rStyle w:val="s2"/>
        </w:rPr>
      </w:pPr>
      <w:r w:rsidRPr="00C40EC6">
        <w:rPr>
          <w:rStyle w:val="s2"/>
        </w:rPr>
        <w:t>среда  9.00  -  20.00</w:t>
      </w:r>
    </w:p>
    <w:p w:rsidR="00120903" w:rsidRPr="00C40EC6" w:rsidRDefault="00120903" w:rsidP="00120903">
      <w:pPr>
        <w:pStyle w:val="p39"/>
        <w:spacing w:before="0" w:beforeAutospacing="0" w:after="0" w:afterAutospacing="0"/>
      </w:pPr>
      <w:r w:rsidRPr="00C40EC6">
        <w:t>Без перерыва</w:t>
      </w:r>
    </w:p>
    <w:p w:rsidR="00120903" w:rsidRPr="00C40EC6" w:rsidRDefault="00120903" w:rsidP="00120903">
      <w:pPr>
        <w:pStyle w:val="p39"/>
        <w:spacing w:before="0" w:beforeAutospacing="0" w:after="0" w:afterAutospacing="0"/>
      </w:pPr>
      <w:r w:rsidRPr="00C40EC6">
        <w:rPr>
          <w:rStyle w:val="s2"/>
        </w:rPr>
        <w:t>Выходные дни:  воскресенье.</w:t>
      </w:r>
    </w:p>
    <w:p w:rsidR="00067B6E" w:rsidRPr="00876DA6" w:rsidRDefault="00067B6E" w:rsidP="00120903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 xml:space="preserve">непосредственно в администрации </w:t>
      </w:r>
      <w:r w:rsidR="005154D6">
        <w:rPr>
          <w:rFonts w:ascii="Times New Roman" w:hAnsi="Times New Roman"/>
          <w:sz w:val="24"/>
          <w:szCs w:val="24"/>
        </w:rPr>
        <w:t>Киевского</w:t>
      </w:r>
      <w:r w:rsidRPr="00876DA6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154D6">
        <w:rPr>
          <w:rFonts w:ascii="Times New Roman" w:hAnsi="Times New Roman"/>
          <w:sz w:val="24"/>
          <w:szCs w:val="24"/>
        </w:rPr>
        <w:t>Ремонтненского</w:t>
      </w:r>
      <w:r w:rsidRPr="00876DA6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5154D6">
        <w:rPr>
          <w:rFonts w:ascii="Times New Roman" w:hAnsi="Times New Roman"/>
          <w:sz w:val="24"/>
          <w:szCs w:val="24"/>
        </w:rPr>
        <w:t>Ростовской</w:t>
      </w:r>
      <w:r w:rsidRPr="00876DA6">
        <w:rPr>
          <w:rFonts w:ascii="Times New Roman" w:hAnsi="Times New Roman"/>
          <w:sz w:val="24"/>
          <w:szCs w:val="24"/>
        </w:rPr>
        <w:t xml:space="preserve"> области (информационные стенды, устное информирование по телефону, а также на личном приеме муниципальными служащими администрации </w:t>
      </w:r>
      <w:r w:rsidR="005154D6">
        <w:rPr>
          <w:rFonts w:ascii="Times New Roman" w:hAnsi="Times New Roman"/>
          <w:sz w:val="24"/>
          <w:szCs w:val="24"/>
        </w:rPr>
        <w:t>Киевского</w:t>
      </w:r>
      <w:r w:rsidRPr="00876DA6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154D6">
        <w:rPr>
          <w:rFonts w:ascii="Times New Roman" w:hAnsi="Times New Roman"/>
          <w:sz w:val="24"/>
          <w:szCs w:val="24"/>
        </w:rPr>
        <w:t>Ремонтненского</w:t>
      </w:r>
      <w:r w:rsidRPr="00876DA6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5154D6">
        <w:rPr>
          <w:rFonts w:ascii="Times New Roman" w:hAnsi="Times New Roman"/>
          <w:sz w:val="24"/>
          <w:szCs w:val="24"/>
        </w:rPr>
        <w:t>Ростовской</w:t>
      </w:r>
      <w:r w:rsidRPr="00876DA6">
        <w:rPr>
          <w:rFonts w:ascii="Times New Roman" w:hAnsi="Times New Roman"/>
          <w:sz w:val="24"/>
          <w:szCs w:val="24"/>
        </w:rPr>
        <w:t xml:space="preserve"> области;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по почте, в том числе электронной (</w:t>
      </w:r>
      <w:r w:rsidR="005154D6" w:rsidRPr="005C0E32">
        <w:rPr>
          <w:rFonts w:ascii="Times New Roman" w:hAnsi="Times New Roman"/>
          <w:sz w:val="24"/>
          <w:szCs w:val="24"/>
        </w:rPr>
        <w:t>sp</w:t>
      </w:r>
      <w:r w:rsidR="005154D6" w:rsidRPr="00B9189A">
        <w:rPr>
          <w:rFonts w:ascii="Times New Roman" w:hAnsi="Times New Roman"/>
          <w:sz w:val="24"/>
          <w:szCs w:val="24"/>
        </w:rPr>
        <w:t>32341@</w:t>
      </w:r>
      <w:r w:rsidR="005154D6" w:rsidRPr="005C0E32">
        <w:rPr>
          <w:rFonts w:ascii="Times New Roman" w:hAnsi="Times New Roman"/>
          <w:sz w:val="24"/>
          <w:szCs w:val="24"/>
        </w:rPr>
        <w:t>don</w:t>
      </w:r>
      <w:r w:rsidR="005154D6">
        <w:rPr>
          <w:rFonts w:ascii="Times New Roman" w:hAnsi="Times New Roman"/>
          <w:sz w:val="24"/>
          <w:szCs w:val="24"/>
          <w:lang w:val="en-US"/>
        </w:rPr>
        <w:t>land</w:t>
      </w:r>
      <w:r w:rsidR="005154D6" w:rsidRPr="00B9189A">
        <w:rPr>
          <w:rFonts w:ascii="Times New Roman" w:hAnsi="Times New Roman"/>
          <w:sz w:val="24"/>
          <w:szCs w:val="24"/>
        </w:rPr>
        <w:t>.</w:t>
      </w:r>
      <w:r w:rsidR="005154D6" w:rsidRPr="005C0E32">
        <w:rPr>
          <w:rFonts w:ascii="Times New Roman" w:hAnsi="Times New Roman"/>
          <w:sz w:val="24"/>
          <w:szCs w:val="24"/>
        </w:rPr>
        <w:t>ru</w:t>
      </w:r>
      <w:r w:rsidRPr="00876DA6">
        <w:rPr>
          <w:rFonts w:ascii="Times New Roman" w:hAnsi="Times New Roman"/>
          <w:sz w:val="24"/>
          <w:szCs w:val="24"/>
        </w:rPr>
        <w:t>), в случае письменного обращения заявителя;</w:t>
      </w:r>
    </w:p>
    <w:p w:rsidR="00067B6E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 xml:space="preserve">в сети Интернет на официальном сайте </w:t>
      </w:r>
      <w:r w:rsidR="005154D6">
        <w:rPr>
          <w:rFonts w:ascii="Times New Roman" w:hAnsi="Times New Roman"/>
          <w:sz w:val="24"/>
          <w:szCs w:val="24"/>
        </w:rPr>
        <w:t>Киевского</w:t>
      </w:r>
      <w:r w:rsidRPr="00876DA6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154D6">
        <w:rPr>
          <w:rFonts w:ascii="Times New Roman" w:hAnsi="Times New Roman"/>
          <w:sz w:val="24"/>
          <w:szCs w:val="24"/>
        </w:rPr>
        <w:t>Ремонтненского</w:t>
      </w:r>
      <w:r w:rsidRPr="00876DA6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5154D6">
        <w:rPr>
          <w:rFonts w:ascii="Times New Roman" w:hAnsi="Times New Roman"/>
          <w:sz w:val="24"/>
          <w:szCs w:val="24"/>
        </w:rPr>
        <w:t>Ростовской</w:t>
      </w:r>
      <w:r w:rsidRPr="00876DA6">
        <w:rPr>
          <w:rFonts w:ascii="Times New Roman" w:hAnsi="Times New Roman"/>
          <w:sz w:val="24"/>
          <w:szCs w:val="24"/>
        </w:rPr>
        <w:t xml:space="preserve"> области (www.</w:t>
      </w:r>
      <w:r w:rsidR="005154D6">
        <w:rPr>
          <w:rFonts w:ascii="Times New Roman" w:hAnsi="Times New Roman"/>
          <w:sz w:val="24"/>
          <w:szCs w:val="24"/>
          <w:lang w:val="en-US"/>
        </w:rPr>
        <w:t>kievkasp</w:t>
      </w:r>
      <w:r w:rsidR="005154D6" w:rsidRPr="005154D6">
        <w:rPr>
          <w:rFonts w:ascii="Times New Roman" w:hAnsi="Times New Roman"/>
          <w:sz w:val="24"/>
          <w:szCs w:val="24"/>
        </w:rPr>
        <w:t>.</w:t>
      </w:r>
      <w:r w:rsidR="005154D6">
        <w:rPr>
          <w:rFonts w:ascii="Times New Roman" w:hAnsi="Times New Roman"/>
          <w:sz w:val="24"/>
          <w:szCs w:val="24"/>
          <w:lang w:val="en-US"/>
        </w:rPr>
        <w:t>ru</w:t>
      </w:r>
      <w:r w:rsidRPr="00876DA6">
        <w:rPr>
          <w:rFonts w:ascii="Times New Roman" w:hAnsi="Times New Roman"/>
          <w:sz w:val="24"/>
          <w:szCs w:val="24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 w:history="1">
        <w:r w:rsidR="00234663" w:rsidRPr="00EC74B1">
          <w:rPr>
            <w:rStyle w:val="af3"/>
            <w:rFonts w:ascii="Times New Roman" w:hAnsi="Times New Roman"/>
            <w:sz w:val="24"/>
            <w:szCs w:val="24"/>
          </w:rPr>
          <w:t>www.gosuslugi.ru</w:t>
        </w:r>
      </w:hyperlink>
      <w:r w:rsidRPr="00876DA6">
        <w:rPr>
          <w:rFonts w:ascii="Times New Roman" w:hAnsi="Times New Roman"/>
          <w:sz w:val="24"/>
          <w:szCs w:val="24"/>
        </w:rPr>
        <w:t>).</w:t>
      </w:r>
    </w:p>
    <w:p w:rsidR="00234663" w:rsidRPr="00876DA6" w:rsidRDefault="00234663" w:rsidP="00876DA6">
      <w:pPr>
        <w:pStyle w:val="aa"/>
        <w:rPr>
          <w:rFonts w:ascii="Times New Roman" w:hAnsi="Times New Roman"/>
          <w:sz w:val="24"/>
          <w:szCs w:val="24"/>
        </w:rPr>
      </w:pPr>
    </w:p>
    <w:p w:rsidR="00067B6E" w:rsidRPr="007E1845" w:rsidRDefault="00067B6E" w:rsidP="00234663">
      <w:pPr>
        <w:pStyle w:val="aa"/>
        <w:numPr>
          <w:ilvl w:val="0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r w:rsidRPr="007E1845">
        <w:rPr>
          <w:rFonts w:ascii="Times New Roman" w:hAnsi="Times New Roman"/>
          <w:b/>
          <w:sz w:val="24"/>
          <w:szCs w:val="24"/>
        </w:rPr>
        <w:t>Стандарт предоставления муниципальной услуги</w:t>
      </w:r>
    </w:p>
    <w:p w:rsidR="00234663" w:rsidRPr="00876DA6" w:rsidRDefault="00234663" w:rsidP="00234663">
      <w:pPr>
        <w:pStyle w:val="aa"/>
        <w:ind w:left="720"/>
        <w:rPr>
          <w:rFonts w:ascii="Times New Roman" w:hAnsi="Times New Roman"/>
          <w:sz w:val="24"/>
          <w:szCs w:val="24"/>
        </w:rPr>
      </w:pP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2.1. Наименование муниципальной услуги.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Наименование муниципальной услуги: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2.2. Органы и организации, участвующие в предоставлении муниципальной услуги.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 xml:space="preserve">2.2.1. Органом, предоставляющим муниципальную услугу, является администрация </w:t>
      </w:r>
      <w:r w:rsidR="005154D6">
        <w:rPr>
          <w:rFonts w:ascii="Times New Roman" w:hAnsi="Times New Roman"/>
          <w:sz w:val="24"/>
          <w:szCs w:val="24"/>
        </w:rPr>
        <w:t>Киевского</w:t>
      </w:r>
      <w:r w:rsidRPr="00876DA6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154D6">
        <w:rPr>
          <w:rFonts w:ascii="Times New Roman" w:hAnsi="Times New Roman"/>
          <w:sz w:val="24"/>
          <w:szCs w:val="24"/>
        </w:rPr>
        <w:t>Ремонтненского</w:t>
      </w:r>
      <w:r w:rsidRPr="00876DA6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5154D6">
        <w:rPr>
          <w:rFonts w:ascii="Times New Roman" w:hAnsi="Times New Roman"/>
          <w:sz w:val="24"/>
          <w:szCs w:val="24"/>
        </w:rPr>
        <w:t>Ростовской</w:t>
      </w:r>
      <w:r w:rsidRPr="00876DA6">
        <w:rPr>
          <w:rFonts w:ascii="Times New Roman" w:hAnsi="Times New Roman"/>
          <w:sz w:val="24"/>
          <w:szCs w:val="24"/>
        </w:rPr>
        <w:t xml:space="preserve"> области (далее – уполномоченный орган).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2.2.2. 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2.2.3. 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 (далее - Федеральный закон № 210-ФЗ).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2.3. Результат предоставления муниципальной услуги.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При рассмотрении уведомления о планируемом сносе объекта капитального строительства (далее - уведомление о планируемом сносе) результатом предоставления муниципальной услуги является: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 обеспечение размещения уведомления о планируемом сносе и документов, необходимых для предоставления муниципальной услуги, в государственной информационной системе обеспечения градостроительной деятельности (далее - ГИСОГД);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отказ в обеспечении размещения уведомления о планируемом сносе в ГИСОГД.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lastRenderedPageBreak/>
        <w:t>При рассмотрении уведомления о завершении сноса объекта капитального строительства (далее - уведомление о завершении сноса) результатом предоставления муниципальной услуги является: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обеспечение размещения уведомления о завершении сноса в ГИСОГД.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2.4. Срок предоставления муниципальной услуги: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 со дня получения уведомления о планируемом сносе – 7 рабочих дней;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 со дня получения уведомления о завершении сноса – 7 рабочих дней.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2.5. Правовые основания для предоставления муниципальной услуги.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Конституция Российской Федерации («Российская газета», № 237, 25.12.1993);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Градостроительный кодекс Российской Федерации от 29.12.2004 № 190-ФЗ («Российская газета», № 290, 30.12.2004, «Собрание законодательства Российской Федерации», 03.01.2005, № 1 (часть 1), ст. 16, «Парламентская газета», № 5-6, 14.01.2005);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Федеральный закон от 27.07.2010 № 210-ФЗ «Об организации предоставления государственных и муниципальных услуг» («Собрание законодательства Российской Федерации», 2010, № 4179, ст. 31);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Российской Федерации», 03.09.2012, № 36, ст. 4903);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 </w:t>
      </w:r>
      <w:hyperlink r:id="rId10" w:history="1">
        <w:r w:rsidRPr="00876DA6">
          <w:rPr>
            <w:rFonts w:ascii="Times New Roman" w:hAnsi="Times New Roman"/>
            <w:color w:val="1878CA"/>
            <w:sz w:val="24"/>
            <w:szCs w:val="24"/>
          </w:rPr>
          <w:t>http://www.pravo.gov.ru</w:t>
        </w:r>
      </w:hyperlink>
      <w:r w:rsidRPr="00876DA6">
        <w:rPr>
          <w:rFonts w:ascii="Times New Roman" w:hAnsi="Times New Roman"/>
          <w:sz w:val="24"/>
          <w:szCs w:val="24"/>
        </w:rPr>
        <w:t>, 05.04.2016, «Российская газета», № 75, 08.04.2016, «Собрание законодательства Российской Федерации», 11.04.2016, № 15, ст. 2084);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26.04.2019 № 509 «Об утверждении требований к составу и содержанию проекта организации работ по сносу объекта капитального строительства» (Официальный интернет-портал правовой информации </w:t>
      </w:r>
      <w:hyperlink r:id="rId11" w:history="1">
        <w:r w:rsidRPr="00876DA6">
          <w:rPr>
            <w:rFonts w:ascii="Times New Roman" w:hAnsi="Times New Roman"/>
            <w:color w:val="1878CA"/>
            <w:sz w:val="24"/>
            <w:szCs w:val="24"/>
          </w:rPr>
          <w:t>http://www.pravo.gov.ru</w:t>
        </w:r>
      </w:hyperlink>
      <w:r w:rsidRPr="00876DA6">
        <w:rPr>
          <w:rFonts w:ascii="Times New Roman" w:hAnsi="Times New Roman"/>
          <w:sz w:val="24"/>
          <w:szCs w:val="24"/>
        </w:rPr>
        <w:t>, 30.04.2019, «Собрание законодательства Российской Федерации», 06.05.2019, № 18, ст. 2245);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 приказ Министерства строительства и жилищно-коммунального хозяйства Российской Федерации от 24.01.2019 № 34/пр «Об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строительства» (Официальный интернет-портал правовой информации </w:t>
      </w:r>
      <w:hyperlink r:id="rId12" w:history="1">
        <w:r w:rsidRPr="00876DA6">
          <w:rPr>
            <w:rFonts w:ascii="Times New Roman" w:hAnsi="Times New Roman"/>
            <w:color w:val="1878CA"/>
            <w:sz w:val="24"/>
            <w:szCs w:val="24"/>
          </w:rPr>
          <w:t>http://www.pravo.gov.ru</w:t>
        </w:r>
      </w:hyperlink>
      <w:r w:rsidRPr="00876DA6">
        <w:rPr>
          <w:rFonts w:ascii="Times New Roman" w:hAnsi="Times New Roman"/>
          <w:sz w:val="24"/>
          <w:szCs w:val="24"/>
        </w:rPr>
        <w:t>, 22.02.2019);</w:t>
      </w:r>
    </w:p>
    <w:p w:rsidR="00234663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 xml:space="preserve">- Устав </w:t>
      </w:r>
      <w:r w:rsidR="005154D6">
        <w:rPr>
          <w:rFonts w:ascii="Times New Roman" w:hAnsi="Times New Roman"/>
          <w:sz w:val="24"/>
          <w:szCs w:val="24"/>
        </w:rPr>
        <w:t>Киевского</w:t>
      </w:r>
      <w:r w:rsidRPr="00876DA6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154D6">
        <w:rPr>
          <w:rFonts w:ascii="Times New Roman" w:hAnsi="Times New Roman"/>
          <w:sz w:val="24"/>
          <w:szCs w:val="24"/>
        </w:rPr>
        <w:t>Ремонтненского</w:t>
      </w:r>
      <w:r w:rsidRPr="00876DA6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5154D6">
        <w:rPr>
          <w:rFonts w:ascii="Times New Roman" w:hAnsi="Times New Roman"/>
          <w:sz w:val="24"/>
          <w:szCs w:val="24"/>
        </w:rPr>
        <w:t>Ростовской</w:t>
      </w:r>
      <w:r w:rsidRPr="00876DA6">
        <w:rPr>
          <w:rFonts w:ascii="Times New Roman" w:hAnsi="Times New Roman"/>
          <w:sz w:val="24"/>
          <w:szCs w:val="24"/>
        </w:rPr>
        <w:t xml:space="preserve"> области</w:t>
      </w:r>
      <w:r w:rsidR="00234663">
        <w:rPr>
          <w:rFonts w:ascii="Times New Roman" w:hAnsi="Times New Roman"/>
          <w:sz w:val="24"/>
          <w:szCs w:val="24"/>
        </w:rPr>
        <w:t>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2.6. Исчерпывающий перечень документов, необходимых для предоставления муниципальной услуги.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2.6.1. В целях обеспечения размещения в ГИСОГД уведомления о планируемом сносе заявитель самостоятельно представляет: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lastRenderedPageBreak/>
        <w:t>1) уведомление о планируемом сносе по форме, утвержденной приказом Министерства строительства и жилищно-коммунального хозяйства Российской Федерации от 24.01.2019 № 34/пр «Об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строительства» (далее – приказ Минстроя России от 24.01.2019 № 34/пр);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2) результаты и материалы обследования объекта капитального строительства (за исключением случаев, указанных в пунктах 1 - 3 части 17 статьи 51 ГрК РФ);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3) проект организации работ по сносу объекта капитального строительства (за исключением случаев, указанных в пунктах 1 - 3 части 17 статьи 51 ГрК РФ).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2.6.2. В случае непредставления документов, указанных в подпунктах 2, 3 пункта 2.6.1 настоящего административного регламента, уполномоченный орган запрашивает их у заявителя.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2.6.3. Заявитель в целях обеспечения размещения в ГИСОГД уведомления о планируемом сносе вправе представить по собственной инициативе следующие документы: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1) правоустанавливающие документы на земельный участок, в случае, если права на него зарегистрированы в Едином государственном реестре недвижимости;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2) правоустанавливающие документы на объект капитального строительства, подлежащий сносу, в случае, если права на него зарегистрированы в Едином государственном реестре недвижимости;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3) выписку из Единого государственного реестра юридических лиц о юридическом лице, являющемся заявителем;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4) выписку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Документы (их копии или сведения, содержащиеся в них), указанные в настоящем пункте, запрашиваются уполномоченным органом в государственных органах, в распоряжении которых находятся указанные документы, в случае, если заявитель не представил указанные документы самостоятельно.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2.6.4. В целях обеспечения размещения в ГИСОГД уведомления о завершении сноса заявитель самостоятельно представляет уведомление о завершении сноса по форме, утвержденной приказом Минстроя России от 24.01.2019 № 34/пр.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2.7. 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2.7.1. Уполномоченный орган не вправе требовать от заявителя: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2.7.1.1.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2.7.1.2. 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 xml:space="preserve">Российской Федерации, нормативными правовыми актами </w:t>
      </w:r>
      <w:r w:rsidR="005154D6">
        <w:rPr>
          <w:rFonts w:ascii="Times New Roman" w:hAnsi="Times New Roman"/>
          <w:sz w:val="24"/>
          <w:szCs w:val="24"/>
        </w:rPr>
        <w:t>Ростовской</w:t>
      </w:r>
      <w:r w:rsidRPr="00876DA6">
        <w:rPr>
          <w:rFonts w:ascii="Times New Roman" w:hAnsi="Times New Roman"/>
          <w:sz w:val="24"/>
          <w:szCs w:val="24"/>
        </w:rPr>
        <w:t xml:space="preserve"> области, муниципальными правовыми актами, за исключением документов, включенных в определенный частью 6 статьи 7 Федерального закона № 210-ФЗ, перечень документов. Заявитель вправе представить указанные документы и информацию по собственной инициативе;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2.7.1.3. 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lastRenderedPageBreak/>
        <w:t>2.7.1.4.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2.7.1.5.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2.7.2. Уведомление о планируемом сносе, уведомление о завершении сноса подается заявителем (его уполномоченным представителем) на бумажном носителе посредством личного обращения в уполномоченный орган, в том числе через МФЦ, либо направляется в уполномоченный орган посредством почтового отправления или Единого портала государственных и муниципальных услуг.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2.7.3. Уведомление о планируемом сносе и документы, прилагаемые к нему, уведомление о завершении сноса могут быть направлены заявителем в уполномоченный орган в форме электронных документов, подписанных простой электронной подписью и (или) усиленной квалифицированной электронной подписью (далее – квалифицированная подпись), посредством электронного носителя и (или) информационно-телекоммуникационной сети общего пользования, включая сеть Интернет, в соответствии с действующим законодательством.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2.8. Исчерпывающий перечень оснований для отказа в приеме документов, необходимых для предоставления муниципальной услуги.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1) в результате проверки квалифицированной подписи выявлено несоблюдение установленных статьей 11 Федерального закона от 06.04.2011 № 63-ФЗ «Об электронной подписи» (далее - Федеральный закон № 63-ФЗ) условий признания ее действительности, в случае обращения за предоставлением муниципальной услуги в электронной форме;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2) уведомление о планируемом сносе и документы, прилагаемые к нему, уведомление о завершении сноса поданы в неуполномоченный орган;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3) уведомление о планируемом сносе либо уведомление о завершении сноса не соответствует форме, утвержденной приказом Минстроя России от 24.01.2019 № 34/пр.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lastRenderedPageBreak/>
        <w:t>2.9. Исчерпывающий перечень оснований для приостановления или отказа в предоставлении муниципальной услуги.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2.9.1. Срок предоставления муниципальной услуги при поступлении уведомления о планируемом сносе приостанавливается в случае, если заявителем не представлены документы, указанные в подпунктах 2, 3 пункта 2.6.1 настоящего административного регламента.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2.9.2. Основания для приостановления предоставления муниципальной услуги при поступлении уведомления о завершении сноса отсутствуют.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2.9.3. Основаниями для отказа в обеспечении размещения в ГИСОГД уведомления о планируемом сносе и документов, указанных в подпунктах 2, 3 пункта 2.6.1 настоящего административного регламента, являются: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отсутствие документов, предусмотренных пунктами 2.6.1, 2.6.3 настоящего административного регламента и непредставленных заявителем по запросу органа местного самоуправления. Неполучение (несвоевременное получение), указанных в пункте 2.6.3 настоящего административного регламента документов, запрошенных в рамках межведомственного информационного взаимодействия, не является основанием для отказа в предоставлении муниципальной услуги;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снос объекта капитального строительства планируется на основании решения лица, не являющегося застройщиком или техническим заказчиком;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уведомление о планируемом сносе подано или направлено лицом, не являющимся застройщиком или техническим заказчиком, либо их уполномоченным представителем;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уведомление о планируемом сносе подано менее чем за семь рабочих дней до начала выполнения работ по сносу объекта капитального строительства;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уведомление о планируемом сносе подано в отношении объекта капитального строительства, который имеет признаки самовольной постройки. В случае отказа в предоставлении муниципальной услуги по данному основанию заявитель вправе обратиться с уведомлением о планируемом сносе повторно,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уведомление о планируемом сносе подано в отношении объекта капитального строительства, который расположен в границах зон с особыми условиями использования территории;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уведомление о планируемом сносе подано в отношении объекта капитального строительства, который является объектом культурного наследия;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уведомление о планируемом сносе подано в целях строительства нового объекта капитального строительства, реконструкции объекта капитального строительства.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2.9.4. Основания для отказа в обеспечении размещения уведомления о завершении сноса в ГИСОГД отсутствуют.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2.10. 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и уполномоченных в соответствии с законодательством Российской Федерации экспертов в предоставлении муниципальной услуги не предусмотрено.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2.11. Муниципальная услуга предоставляется бесплатно.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2.12. Максимальный срок ожидания в очереди при подаче уведомления о планируемом сносе, уведомления о завершении сноса и при получении результата предоставления муниципальной услуги.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Максимальный срок ожидания в очереди при подаче уведомления о планируемом сносе, уведомления о завершении сноса и при получении результата предоставления муниципальной услуги не должен превышать 15 минут.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2.13. Срок регистрации документов составляет: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lastRenderedPageBreak/>
        <w:t>- на личном приеме граждан – не более 15 минут;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при поступлении уведомления о планируемом сносе и документов, прилагаемых к нему, уведомления о завершении сноса по почте, электронной почте, посредством Единого портала государственных и муниципальных услуг или через МФЦ – 1 рабочий день.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2.14. 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2.14.1. Требования к помещениям, в которых предоставляется муниципальная услуга.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Помещения уполномоченного органа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 и быть оборудованы средствами пожаротушения.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2.14.2. Требования к местам ожидания.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2.14.3. Требования к местам приема заявителей.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2.14.4. Требования к информационным стендам.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текст настоящего административного регламента;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информация о порядке исполнения муниципальной услуги;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формы и образцы документов для заполнения;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сведения о месте нахождения и графике работы уполномоченного органа и МФЦ;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lastRenderedPageBreak/>
        <w:t>справочные телефоны;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адреса электронной почты и адреса Интернет-сайтов;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на Едином портале государственных и муниципальных услуг (www.gosuslugi.ru), а также на официальном сайте уполномоченного органа (адрес сайта www.</w:t>
      </w:r>
      <w:r w:rsidR="00CB7105">
        <w:rPr>
          <w:rFonts w:ascii="Times New Roman" w:hAnsi="Times New Roman"/>
          <w:sz w:val="24"/>
          <w:szCs w:val="24"/>
          <w:lang w:val="en-US"/>
        </w:rPr>
        <w:t>kievkasp</w:t>
      </w:r>
      <w:r w:rsidR="00CB7105" w:rsidRPr="00CB7105">
        <w:rPr>
          <w:rFonts w:ascii="Times New Roman" w:hAnsi="Times New Roman"/>
          <w:sz w:val="24"/>
          <w:szCs w:val="24"/>
        </w:rPr>
        <w:t>.</w:t>
      </w:r>
      <w:r w:rsidR="00CB7105">
        <w:rPr>
          <w:rFonts w:ascii="Times New Roman" w:hAnsi="Times New Roman"/>
          <w:sz w:val="24"/>
          <w:szCs w:val="24"/>
          <w:lang w:val="en-US"/>
        </w:rPr>
        <w:t>ru</w:t>
      </w:r>
      <w:r w:rsidRPr="00876DA6">
        <w:rPr>
          <w:rFonts w:ascii="Times New Roman" w:hAnsi="Times New Roman"/>
          <w:sz w:val="24"/>
          <w:szCs w:val="24"/>
        </w:rPr>
        <w:t>).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2.14.5. Требования к обеспечению доступности предоставления муниципальной услуги для инвалидов.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беспрепятственный вход инвалидов в помещение и выход из него;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допуск сурдопереводчика и тифлосурдопереводчика;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предоставление при необходимости услуги по месту жительства инвалида или в дистанционном режиме;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2.15. 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 уполномоченного органа.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2.16. Иные требования, в том числе учитывающие особенности предоставления муниципальных услуг в электронной форме и МФЦ.</w:t>
      </w:r>
    </w:p>
    <w:p w:rsidR="00067B6E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lastRenderedPageBreak/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B20639" w:rsidRPr="00876DA6" w:rsidRDefault="00B20639" w:rsidP="00876DA6">
      <w:pPr>
        <w:pStyle w:val="aa"/>
        <w:rPr>
          <w:rFonts w:ascii="Times New Roman" w:hAnsi="Times New Roman"/>
          <w:sz w:val="24"/>
          <w:szCs w:val="24"/>
        </w:rPr>
      </w:pPr>
    </w:p>
    <w:p w:rsidR="00067B6E" w:rsidRPr="007E1845" w:rsidRDefault="00067B6E" w:rsidP="00B20639">
      <w:pPr>
        <w:pStyle w:val="aa"/>
        <w:numPr>
          <w:ilvl w:val="0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r w:rsidRPr="007E1845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20639" w:rsidRPr="00876DA6" w:rsidRDefault="00B20639" w:rsidP="00B20639">
      <w:pPr>
        <w:pStyle w:val="aa"/>
        <w:ind w:left="720"/>
        <w:rPr>
          <w:rFonts w:ascii="Times New Roman" w:hAnsi="Times New Roman"/>
          <w:sz w:val="24"/>
          <w:szCs w:val="24"/>
        </w:rPr>
      </w:pP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3.1. Предоставление муниципальной услуги включает в себя следующие административные процедуры.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3.1.1. При поступлении уведомления о планируемом сносе и прилагаемых к нему документов осуществляются следующие административные процедуры: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а) прием и регистрация уведомления о планируемом сносе и прилагаемых к нему документов либо отказ в приеме к рассмотрению уведомления о планируемом сносе и прилагаемых документов;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б) приостановление срока предоставления муниципальной услуги;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в) направление межведомственных запросов в органы (организации), участвующие в предоставлении муниципальной услуги;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г) обеспечение размещения уведомления о планируемом сносе и прилагаемых к нему документов в ГИСОГД либо отказ в обеспечении такого размещения.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3.1.2. При поступлении уведомления о завершении сноса осуществляются следующие административные процедуры: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а) прием и регистрация уведомления о завершении сноса либо отказ в приеме к рассмотрению такого уведомления;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б) обеспечение размещения уведомления о завершении сноса в ГИСОГД.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3.2. Выполнение административных процедур при поступлении уведомления о планируемом сносе и прилагаемых к нему документов.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3.2.1. Прием и регистрация уведомления о планируемом сносе и прилагаемых к нему документов либо отказ в приеме к рассмотрению уведомления о планируемом сносе и прилагаемых документов.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3.2.1.1. Основанием для начала административной процедуры является поступление в уполномоченный орган либо в МФЦ уведомления о планируемом сносе и прилагаемых к нему документов.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3.2.1.2. Прием уведомления о планируемом сносе и прилагаемых к нему документов осуществляет специалист уполномоченного органа либо специалист МФЦ.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Специалист МФЦ передает в уполномоченный орган уведомление о планируемом сносе и прилагаемые к нему документы, полученные от заявителя, в день их получения.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3.2.1.3. Получение уведомления о планируемом сносе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В случае представления документов через МФЦ расписка выдается указанным МФЦ.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3.2.1.4.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3.2.1.5. Специалист уполномоченного органа в течение 1 рабочего дня с момента регистрации документов проверяет наличие оснований, предусмотренных пунктом 2.8 настоящего административного регламента.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 xml:space="preserve">При поступлении уведомления о планируемом сносе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</w:t>
      </w:r>
      <w:r w:rsidRPr="00876DA6">
        <w:rPr>
          <w:rFonts w:ascii="Times New Roman" w:hAnsi="Times New Roman"/>
          <w:sz w:val="24"/>
          <w:szCs w:val="24"/>
        </w:rPr>
        <w:lastRenderedPageBreak/>
        <w:t>которой подписано уведомление (пакет электронных документов), предусматривающую проверку соблюдения условий, указанных в статье 11 Федерального закона № 63-ФЗ.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уведомления о планируемом сносе и направляет заявителю уведомление об этом в электронной форме с указанием пунктов статьи 11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При наличии оснований, предусмотренных подпунктами 2, 3 пункта 2.8 настоящего административного регламента, уполномоченный орган направляет заявителю уведомление об отказе в принятии документов к рассмотрению с обоснованием причин, которые послужили основанием для принятия указанного решения.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3.2.1.6. Максимальный срок выполнения административной процедуры: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при личном приеме – не более 15 минут;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при поступлении уведомления о планируемом сносе и прилагаемых к нему документов по почте, электронной почте, посредством Единого портала государственных и муниципальных услуг или через МФЦ – 1 рабочий день.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Уведомление об отказе в приеме к рассмотрению уведомления о планируемом сносе и прилагаемых к нему документов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3.2.1.7. Результатом выполнения административной процедуры является: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прием и регистрация уведомления о планируемом сносе и прилагаемых к нему документов, выдача (направление в электронном виде, почтовым отправлением) расписки в получении уведомления о планируемом сносе и прилагаемых документов;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 направление уведомления об отказе в приеме к рассмотрению уведомления о планируемом сносе и прилагаемых документов.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3.2.2. Приостановление срока предоставления муниципальной услуги.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3.2.2.1. Основанием для начала выполнения административной процедуры является отсутствие документов, указанных в подпунктах 2, 3 пункта 2.6.1 настоящего административного регламента.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3.2.2.2. В случае если заявителем не представлены документы, указанные в подпунктах 2, 3 пункта 2.6.1 настоящего административного регламента, уполномоченный орган принимает решение о приостановлении срока предоставления муниципальной услуги и направляет принятое решение заявителю.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Срок обеспечения размещения в ГИСОГД уведомления о планируемом сносе приостанавливается до получения органом местного самоуправления документов, указанных в подпунктах 2, 3 пункта 2.6.1 настоящего административного регламента.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3.2.2.3. Максимальный срок выполнения административной процедуры - 1 рабочий день со дня поступления уведомления о планируемом сносе и прилагаемых к нему документов в уполномоченный орган.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3.2.2.4. Результатом выполнения административной процедуры является приостановление срока предоставления муниципальной услуги и направление принятого решения заявителю.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3.2.2.5. В случае если заявителем представлены все документы, указанные в подпунктах 2, 3 пункта 2.6.1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пунктом 3.2.3 настоящего административного регламента.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3.2.3. Направление межведомственных запросов в органы (организации), участвующие в предоставлении муниципальной услуги.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lastRenderedPageBreak/>
        <w:t>3.2.3.1. Основанием для начала выполнения административной процедуры является получение специалистом уполномоченного органа зарегистрированного в установленном порядке уведомления о планируемом сносе и прилагаемых к нему документов.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специалист уполномоченного органа переходит к выполнению следующей административной процедуры, предусмотренной пунктом 3.2.4 настоящего административного регламента.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3.2.3.2. Если документы, предусмотренные пунктом 2.6.3 настоящего административного регламента, не были представлены заявителем по собственной инициативе специалист уполномоченного органа осуществляет направление межведомственных запросов: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в орган государственной власти, осуществляющий ведение Единого государственного реестра недвижимости, об объекте недвижимости (о земельном участке);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в налоговый орган о предоставлении выписки из Единого государственного реестра юридических лиц или Единого государственного реестра индивидуальных предпринимателей о заявителе.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3.2.3.3. Максимальный срок выполнения административной процедуры – 1 рабочий день со дня поступления уведомления о планируемом сносе и прилагаемых к нему документов специалисту уполномоченного органа.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3.2.3.4. Результатом выполнения административной процедуры является направление межведомственных запросов в организации, участвующие в предоставлении муниципальной услуги.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3.2.4. Обеспечение размещения уведомления о планируемом сносе и прилагаемых к нему документов в ГИСОГД либо отказ в обеспечении такого размещения.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3.2.4.1. Основанием для начала административной процедуры является получение специалистом уполномоченного органа уведомления о планируемом сносе и прилагаемых к нему документов, в том числе полученных по межведомственным запросам.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3.2.4.2. Специалист уполномоченного органа обеспечивает размещение в ГИСОГД уведомления о планируемом сносе и прилагаемых к нему документов, или в случае установления оснований, предусмотренных пунктом 2.9.3 настоящего административного регламента, готовит письмо об отказе в обеспечении размещения такого уведомления в ГИСОГД с указанием причин принятого решения, и передает на подпись уполномоченному должностному лицу.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3.2.4.3. Максимальный срок выполнения административной процедуры – 1 рабочий день со дня получения специалистом уполномоченного органа документов, в том числе представленных в порядке межведомственного взаимодействия.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3.2.4.4. Результатом выполнения административной процедуры является: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обеспечение размещения в ГИСОГД уведомления о планируемом сносе и прилагаемых к нему документов;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направление (вручение) заявителю письма об отказе в обеспечении размещения уведомления о планируемом сносе и прилагаемых документов в ГИСОГД.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3.3. Выполнение административных процедур при поступлении уведомления о завершении сноса.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3.3.1. Прием и регистрация уведомления о завершении сноса либо отказ в приеме к рассмотрению такого уведомления.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3.3.1.1. Основанием для начала административной процедуры является поступление в уполномоченный орган либо в МФЦ уведомления о завершении сноса.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3.3.1.2. Прием уведомления о завершении сноса осуществляет специалист уполномоченного органа либо специалист МФЦ.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Специалист МФЦ передает в уполномоченный орган уведомление о завершении сноса, полученное от заявителя, в день его получения.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3.3.1.3. Получение уведомления о завершении сноса подтверждается уполномоченным органом путем выдачи (направления) заявителю расписки в его получении.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lastRenderedPageBreak/>
        <w:t>В случае представления уведомления о завершении сноса через МФЦ расписка выдается указанным МФЦ.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3.3.1.4.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3.3.1.5. Специалист уполномоченного органа в течение 1 рабочего дня с момента регистрации документов проверяет наличие оснований, предусмотренных пунктом 2.8 настоящего административного регламента.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При поступлении уведомления о завершении сноса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уведомление (пакет электронных документов), предусматривающую проверку соблюдения условий, указанных в статье 11 Федерального закона № 63-ФЗ.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уведомления о завершении сноса и направляет заявителю уведомление об этом в электронной форме с указанием пунктов статьи 11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При наличии оснований, предусмотренных подпунктами 2-4 пункта 2.8 настоящего административного регламента, уполномоченный орган направляет заявителю уведомление об отказе в принятии к рассмотрению уведомления о завершении сноса с обоснованием причин, которые послужили основанием для принятия указанного решения.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3.3.1.6. Максимальный срок выполнения административной процедуры: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при личном приеме – не более 15 минут;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при поступлении уведомления о завершении сноса по почте, электронной почте, посредством Единого портала государственных и муниципальных услуг или через МФЦ – 1 рабочий день.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Уведомление об отказе в приеме к рассмотрению уведомления о завершении сноса,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3.3.1.7. Результатом выполнения административной процедуры является: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прием и регистрация уведомления о завершении сноса, выдача (направление в электронном виде, почтовым отправлением) расписки в получении уведомления о завершении сноса;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- направление уведомления об отказе в приеме к рассмотрению уведомления о завершении сноса.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3.3.2. Обеспечение размещения уведомления о завершении сноса в ГИСОГД.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3.3.2.1. Основанием для начала административной процедуры является получение специалистом уполномоченного органа уведомления о завершении сноса.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3.3.2.2. Специалист уполномоченного органа обеспечивает размещение в ГИСОГД уведомления о завершении сноса.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3.3.2.3. Максимальный срок выполнения административной процедуры – 1 рабочий день со дня получения специалистом уполномоченного органа уведомления о завершении сноса.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3.3.2.4. Результатом выполнения административной процедуры является обеспечение размещения в ГИСОГД уведомления о завершении сноса.</w:t>
      </w:r>
    </w:p>
    <w:p w:rsidR="00067B6E" w:rsidRPr="006D6B04" w:rsidRDefault="00067B6E" w:rsidP="008367E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6D6B04">
        <w:rPr>
          <w:rFonts w:ascii="Times New Roman" w:hAnsi="Times New Roman"/>
          <w:b/>
          <w:sz w:val="24"/>
          <w:szCs w:val="24"/>
        </w:rPr>
        <w:lastRenderedPageBreak/>
        <w:t>4. Формы контроля за исполнением административного регламента</w:t>
      </w:r>
    </w:p>
    <w:p w:rsidR="008367E4" w:rsidRPr="00876DA6" w:rsidRDefault="008367E4" w:rsidP="008367E4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4.1. Контроль за соблюдением уполномоченным органом,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 xml:space="preserve"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</w:t>
      </w:r>
      <w:r w:rsidR="005154D6">
        <w:rPr>
          <w:rFonts w:ascii="Times New Roman" w:hAnsi="Times New Roman"/>
          <w:sz w:val="24"/>
          <w:szCs w:val="24"/>
        </w:rPr>
        <w:t>Ростовской</w:t>
      </w:r>
      <w:r w:rsidRPr="00876DA6">
        <w:rPr>
          <w:rFonts w:ascii="Times New Roman" w:hAnsi="Times New Roman"/>
          <w:sz w:val="24"/>
          <w:szCs w:val="24"/>
        </w:rPr>
        <w:t xml:space="preserve"> области.</w:t>
      </w:r>
    </w:p>
    <w:p w:rsidR="00067B6E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8367E4" w:rsidRPr="00876DA6" w:rsidRDefault="008367E4" w:rsidP="00876DA6">
      <w:pPr>
        <w:pStyle w:val="aa"/>
        <w:rPr>
          <w:rFonts w:ascii="Times New Roman" w:hAnsi="Times New Roman"/>
          <w:sz w:val="24"/>
          <w:szCs w:val="24"/>
        </w:rPr>
      </w:pPr>
    </w:p>
    <w:p w:rsidR="00067B6E" w:rsidRPr="008367E4" w:rsidRDefault="00067B6E" w:rsidP="008367E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367E4">
        <w:rPr>
          <w:rFonts w:ascii="Times New Roman" w:hAnsi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 </w:t>
      </w:r>
      <w:r w:rsidR="005154D6" w:rsidRPr="008367E4">
        <w:rPr>
          <w:rFonts w:ascii="Times New Roman" w:hAnsi="Times New Roman"/>
          <w:b/>
          <w:sz w:val="24"/>
          <w:szCs w:val="24"/>
        </w:rPr>
        <w:t>Киевского</w:t>
      </w:r>
      <w:r w:rsidRPr="008367E4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 w:rsidR="005154D6" w:rsidRPr="008367E4">
        <w:rPr>
          <w:rFonts w:ascii="Times New Roman" w:hAnsi="Times New Roman"/>
          <w:b/>
          <w:sz w:val="24"/>
          <w:szCs w:val="24"/>
        </w:rPr>
        <w:t>Ремонтненского</w:t>
      </w:r>
      <w:r w:rsidRPr="008367E4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5154D6" w:rsidRPr="008367E4">
        <w:rPr>
          <w:rFonts w:ascii="Times New Roman" w:hAnsi="Times New Roman"/>
          <w:b/>
          <w:sz w:val="24"/>
          <w:szCs w:val="24"/>
        </w:rPr>
        <w:t>Ростовской</w:t>
      </w:r>
      <w:r w:rsidRPr="008367E4">
        <w:rPr>
          <w:rFonts w:ascii="Times New Roman" w:hAnsi="Times New Roman"/>
          <w:b/>
          <w:sz w:val="24"/>
          <w:szCs w:val="24"/>
        </w:rPr>
        <w:t xml:space="preserve"> области, МФЦ,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8367E4" w:rsidRPr="00876DA6" w:rsidRDefault="008367E4" w:rsidP="008367E4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 xml:space="preserve">5.1. Заявитель может обратиться с жалобой на решения и действия (бездействие) уполномоченного органа, МФЦ, организаций, указанных в части 1.1 статьи 16 </w:t>
      </w:r>
      <w:r w:rsidRPr="00876DA6">
        <w:rPr>
          <w:rFonts w:ascii="Times New Roman" w:hAnsi="Times New Roman"/>
          <w:sz w:val="24"/>
          <w:szCs w:val="24"/>
        </w:rPr>
        <w:lastRenderedPageBreak/>
        <w:t>Федерального закона № 210-ФЗ, а также их должностных лиц, муниципальных служащих, работников, в том числе в следующих случаях: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5154D6">
        <w:rPr>
          <w:rFonts w:ascii="Times New Roman" w:hAnsi="Times New Roman"/>
          <w:sz w:val="24"/>
          <w:szCs w:val="24"/>
        </w:rPr>
        <w:t>Ростовской</w:t>
      </w:r>
      <w:r w:rsidRPr="00876DA6">
        <w:rPr>
          <w:rFonts w:ascii="Times New Roman" w:hAnsi="Times New Roman"/>
          <w:sz w:val="24"/>
          <w:szCs w:val="24"/>
        </w:rPr>
        <w:t xml:space="preserve"> области, муниципальными правовыми актами для предоставления муниципальной услуги;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5154D6">
        <w:rPr>
          <w:rFonts w:ascii="Times New Roman" w:hAnsi="Times New Roman"/>
          <w:sz w:val="24"/>
          <w:szCs w:val="24"/>
        </w:rPr>
        <w:t>Ростовской</w:t>
      </w:r>
      <w:r w:rsidRPr="00876DA6">
        <w:rPr>
          <w:rFonts w:ascii="Times New Roman" w:hAnsi="Times New Roman"/>
          <w:sz w:val="24"/>
          <w:szCs w:val="24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154D6">
        <w:rPr>
          <w:rFonts w:ascii="Times New Roman" w:hAnsi="Times New Roman"/>
          <w:sz w:val="24"/>
          <w:szCs w:val="24"/>
        </w:rPr>
        <w:t>Ростовской</w:t>
      </w:r>
      <w:r w:rsidRPr="00876DA6">
        <w:rPr>
          <w:rFonts w:ascii="Times New Roman" w:hAnsi="Times New Roman"/>
          <w:sz w:val="24"/>
          <w:szCs w:val="24"/>
        </w:rPr>
        <w:t xml:space="preserve">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5154D6">
        <w:rPr>
          <w:rFonts w:ascii="Times New Roman" w:hAnsi="Times New Roman"/>
          <w:sz w:val="24"/>
          <w:szCs w:val="24"/>
        </w:rPr>
        <w:t>Ростовской</w:t>
      </w:r>
      <w:r w:rsidRPr="00876DA6">
        <w:rPr>
          <w:rFonts w:ascii="Times New Roman" w:hAnsi="Times New Roman"/>
          <w:sz w:val="24"/>
          <w:szCs w:val="24"/>
        </w:rPr>
        <w:t xml:space="preserve"> области, муниципальными правовыми актами;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7) отказ уполномоченного органа, должностного лица уполномоченного органа,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154D6">
        <w:rPr>
          <w:rFonts w:ascii="Times New Roman" w:hAnsi="Times New Roman"/>
          <w:sz w:val="24"/>
          <w:szCs w:val="24"/>
        </w:rPr>
        <w:t>Ростовской</w:t>
      </w:r>
      <w:r w:rsidRPr="00876DA6">
        <w:rPr>
          <w:rFonts w:ascii="Times New Roman" w:hAnsi="Times New Roman"/>
          <w:sz w:val="24"/>
          <w:szCs w:val="24"/>
        </w:rPr>
        <w:t xml:space="preserve">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</w:t>
      </w:r>
      <w:r w:rsidRPr="00876DA6">
        <w:rPr>
          <w:rFonts w:ascii="Times New Roman" w:hAnsi="Times New Roman"/>
          <w:sz w:val="24"/>
          <w:szCs w:val="24"/>
        </w:rPr>
        <w:lastRenderedPageBreak/>
        <w:t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частью 1.3 статьи 16 Федерального закона № 210-ФЗ.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уполномоченный орган, МФЦ, либо в уполномоченный орган исполнительной власти </w:t>
      </w:r>
      <w:r w:rsidR="005154D6">
        <w:rPr>
          <w:rFonts w:ascii="Times New Roman" w:hAnsi="Times New Roman"/>
          <w:sz w:val="24"/>
          <w:szCs w:val="24"/>
        </w:rPr>
        <w:t>Ростовской</w:t>
      </w:r>
      <w:r w:rsidRPr="00876DA6">
        <w:rPr>
          <w:rFonts w:ascii="Times New Roman" w:hAnsi="Times New Roman"/>
          <w:sz w:val="24"/>
          <w:szCs w:val="24"/>
        </w:rPr>
        <w:t xml:space="preserve"> области, являющийся учредителем МФЦ (далее - учредитель МФЦ),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5.4. Жалоба должна содержать: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1) наименование уполномоченного органа, должностного лица уполномоченного органа, или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</w:t>
      </w:r>
      <w:r w:rsidRPr="00876DA6">
        <w:rPr>
          <w:rFonts w:ascii="Times New Roman" w:hAnsi="Times New Roman"/>
          <w:sz w:val="24"/>
          <w:szCs w:val="24"/>
        </w:rPr>
        <w:lastRenderedPageBreak/>
        <w:t>или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частью 1.1 статьи 16 Федерального закона № 210-ФЗ. в течение трех дней со дня ее поступления.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Жалоба, поступившая в уполномоченный орган, МФЦ, учредителю МФЦ,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lastRenderedPageBreak/>
        <w:t>5.7. По результатам рассмотрения жалобы принимается одно из следующих решений: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5154D6">
        <w:rPr>
          <w:rFonts w:ascii="Times New Roman" w:hAnsi="Times New Roman"/>
          <w:sz w:val="24"/>
          <w:szCs w:val="24"/>
        </w:rPr>
        <w:t>Ростовской</w:t>
      </w:r>
      <w:r w:rsidRPr="00876DA6">
        <w:rPr>
          <w:rFonts w:ascii="Times New Roman" w:hAnsi="Times New Roman"/>
          <w:sz w:val="24"/>
          <w:szCs w:val="24"/>
        </w:rPr>
        <w:t xml:space="preserve"> области, муниципальными правовыми актами;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5.8. Основаниями для отказа в удовлетворении жалобы являются: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полномочиями по рассмотрению жалоб в соответствии с пунктом 5.2 настоящего административного регламента, незамедлительно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направляют имеющиеся материалы в органы прокуратуры.</w:t>
      </w:r>
    </w:p>
    <w:p w:rsidR="00067B6E" w:rsidRPr="00876DA6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 частью 1.1 статьи 16 Федерального закона № 210-ФЗ, в судебном порядке в соответствии с законодательством Российской Федерации.</w:t>
      </w:r>
    </w:p>
    <w:p w:rsidR="00067B6E" w:rsidRDefault="00067B6E" w:rsidP="00876DA6">
      <w:pPr>
        <w:pStyle w:val="aa"/>
        <w:rPr>
          <w:rFonts w:ascii="Times New Roman" w:hAnsi="Times New Roman"/>
          <w:sz w:val="24"/>
          <w:szCs w:val="24"/>
        </w:rPr>
      </w:pPr>
      <w:r w:rsidRPr="00876DA6">
        <w:rPr>
          <w:rFonts w:ascii="Times New Roman" w:hAnsi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17593D" w:rsidRDefault="0017593D" w:rsidP="00876DA6">
      <w:pPr>
        <w:pStyle w:val="aa"/>
        <w:rPr>
          <w:rFonts w:ascii="Times New Roman" w:hAnsi="Times New Roman"/>
          <w:sz w:val="24"/>
          <w:szCs w:val="24"/>
        </w:rPr>
      </w:pPr>
    </w:p>
    <w:p w:rsidR="0017593D" w:rsidRDefault="0017593D" w:rsidP="00876DA6">
      <w:pPr>
        <w:pStyle w:val="aa"/>
        <w:rPr>
          <w:rFonts w:ascii="Times New Roman" w:hAnsi="Times New Roman"/>
          <w:sz w:val="24"/>
          <w:szCs w:val="24"/>
        </w:rPr>
      </w:pPr>
    </w:p>
    <w:p w:rsidR="0017593D" w:rsidRDefault="0017593D" w:rsidP="00876DA6">
      <w:pPr>
        <w:pStyle w:val="aa"/>
        <w:rPr>
          <w:rFonts w:ascii="Times New Roman" w:hAnsi="Times New Roman"/>
          <w:sz w:val="24"/>
          <w:szCs w:val="24"/>
        </w:rPr>
      </w:pPr>
    </w:p>
    <w:p w:rsidR="0017593D" w:rsidRDefault="0017593D" w:rsidP="00876DA6">
      <w:pPr>
        <w:pStyle w:val="aa"/>
        <w:rPr>
          <w:rFonts w:ascii="Times New Roman" w:hAnsi="Times New Roman"/>
          <w:sz w:val="24"/>
          <w:szCs w:val="24"/>
        </w:rPr>
      </w:pPr>
    </w:p>
    <w:p w:rsidR="0017593D" w:rsidRDefault="0017593D" w:rsidP="00876DA6">
      <w:pPr>
        <w:pStyle w:val="aa"/>
        <w:rPr>
          <w:rFonts w:ascii="Times New Roman" w:hAnsi="Times New Roman"/>
          <w:sz w:val="24"/>
          <w:szCs w:val="24"/>
        </w:rPr>
      </w:pPr>
    </w:p>
    <w:p w:rsidR="0017593D" w:rsidRDefault="0017593D" w:rsidP="00876DA6">
      <w:pPr>
        <w:pStyle w:val="aa"/>
        <w:rPr>
          <w:rFonts w:ascii="Times New Roman" w:hAnsi="Times New Roman"/>
          <w:sz w:val="24"/>
          <w:szCs w:val="24"/>
        </w:rPr>
      </w:pPr>
    </w:p>
    <w:p w:rsidR="0017593D" w:rsidRDefault="0017593D" w:rsidP="00876DA6">
      <w:pPr>
        <w:pStyle w:val="aa"/>
        <w:rPr>
          <w:rFonts w:ascii="Times New Roman" w:hAnsi="Times New Roman"/>
          <w:sz w:val="24"/>
          <w:szCs w:val="24"/>
        </w:rPr>
      </w:pPr>
    </w:p>
    <w:p w:rsidR="0017593D" w:rsidRDefault="0017593D" w:rsidP="00876DA6">
      <w:pPr>
        <w:pStyle w:val="aa"/>
        <w:rPr>
          <w:rFonts w:ascii="Times New Roman" w:hAnsi="Times New Roman"/>
          <w:sz w:val="24"/>
          <w:szCs w:val="24"/>
        </w:rPr>
      </w:pPr>
    </w:p>
    <w:p w:rsidR="0017593D" w:rsidRDefault="0017593D" w:rsidP="00876DA6">
      <w:pPr>
        <w:pStyle w:val="aa"/>
        <w:rPr>
          <w:rFonts w:ascii="Times New Roman" w:hAnsi="Times New Roman"/>
          <w:sz w:val="24"/>
          <w:szCs w:val="24"/>
        </w:rPr>
      </w:pPr>
    </w:p>
    <w:p w:rsidR="0017593D" w:rsidRDefault="0017593D" w:rsidP="00876DA6">
      <w:pPr>
        <w:pStyle w:val="aa"/>
        <w:rPr>
          <w:rFonts w:ascii="Times New Roman" w:hAnsi="Times New Roman"/>
          <w:sz w:val="24"/>
          <w:szCs w:val="24"/>
        </w:rPr>
      </w:pPr>
    </w:p>
    <w:p w:rsidR="0017593D" w:rsidRDefault="0017593D" w:rsidP="0017593D">
      <w:pPr>
        <w:autoSpaceDE w:val="0"/>
        <w:ind w:right="-141" w:firstLine="567"/>
        <w:jc w:val="right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lastRenderedPageBreak/>
        <w:t xml:space="preserve">          </w:t>
      </w:r>
    </w:p>
    <w:p w:rsidR="00365966" w:rsidRPr="00054D25" w:rsidRDefault="00365966" w:rsidP="00365966">
      <w:pPr>
        <w:autoSpaceDE w:val="0"/>
        <w:ind w:right="-141"/>
        <w:jc w:val="right"/>
        <w:rPr>
          <w:bCs/>
          <w:sz w:val="22"/>
          <w:szCs w:val="28"/>
          <w:lang w:eastAsia="zh-CN"/>
        </w:rPr>
      </w:pPr>
      <w:r w:rsidRPr="00054D25">
        <w:rPr>
          <w:bCs/>
          <w:sz w:val="22"/>
          <w:szCs w:val="28"/>
          <w:lang w:eastAsia="zh-CN"/>
        </w:rPr>
        <w:t xml:space="preserve">Приложение № </w:t>
      </w:r>
      <w:r>
        <w:rPr>
          <w:bCs/>
          <w:sz w:val="22"/>
          <w:szCs w:val="28"/>
          <w:lang w:eastAsia="zh-CN"/>
        </w:rPr>
        <w:t>1</w:t>
      </w:r>
      <w:r w:rsidRPr="00054D25">
        <w:rPr>
          <w:bCs/>
          <w:sz w:val="22"/>
          <w:szCs w:val="28"/>
          <w:lang w:eastAsia="zh-CN"/>
        </w:rPr>
        <w:t xml:space="preserve"> </w:t>
      </w:r>
    </w:p>
    <w:p w:rsidR="00365966" w:rsidRPr="00054D25" w:rsidRDefault="00365966" w:rsidP="00365966">
      <w:pPr>
        <w:autoSpaceDE w:val="0"/>
        <w:ind w:right="-141"/>
        <w:jc w:val="right"/>
        <w:rPr>
          <w:bCs/>
          <w:sz w:val="22"/>
          <w:szCs w:val="28"/>
          <w:lang w:eastAsia="zh-CN"/>
        </w:rPr>
      </w:pPr>
      <w:r w:rsidRPr="00054D25">
        <w:rPr>
          <w:bCs/>
          <w:sz w:val="22"/>
          <w:szCs w:val="28"/>
          <w:lang w:eastAsia="zh-CN"/>
        </w:rPr>
        <w:t>к Административному регламенту</w:t>
      </w:r>
    </w:p>
    <w:p w:rsidR="00365966" w:rsidRPr="00054D25" w:rsidRDefault="00365966" w:rsidP="00365966">
      <w:pPr>
        <w:autoSpaceDE w:val="0"/>
        <w:ind w:right="-141"/>
        <w:jc w:val="right"/>
        <w:rPr>
          <w:bCs/>
          <w:sz w:val="22"/>
          <w:szCs w:val="28"/>
          <w:lang w:eastAsia="zh-CN"/>
        </w:rPr>
      </w:pPr>
    </w:p>
    <w:p w:rsidR="0017593D" w:rsidRPr="00680D99" w:rsidRDefault="0017593D" w:rsidP="0017593D">
      <w:pPr>
        <w:autoSpaceDE w:val="0"/>
        <w:ind w:right="-141" w:firstLine="567"/>
        <w:jc w:val="right"/>
        <w:rPr>
          <w:bCs/>
          <w:sz w:val="28"/>
          <w:szCs w:val="28"/>
          <w:lang w:eastAsia="zh-CN"/>
        </w:rPr>
      </w:pPr>
    </w:p>
    <w:p w:rsidR="0017593D" w:rsidRDefault="0017593D" w:rsidP="0017593D">
      <w:pPr>
        <w:autoSpaceDE w:val="0"/>
        <w:ind w:left="4536" w:right="-141" w:hanging="992"/>
        <w:jc w:val="both"/>
        <w:rPr>
          <w:bCs/>
          <w:sz w:val="28"/>
          <w:szCs w:val="28"/>
          <w:lang w:eastAsia="zh-CN"/>
        </w:rPr>
      </w:pPr>
      <w:r w:rsidRPr="006878E3">
        <w:rPr>
          <w:bCs/>
          <w:szCs w:val="28"/>
          <w:lang w:eastAsia="zh-CN"/>
        </w:rPr>
        <w:t>Кому</w:t>
      </w:r>
      <w:r w:rsidRPr="00680D99">
        <w:rPr>
          <w:bCs/>
          <w:sz w:val="28"/>
          <w:szCs w:val="28"/>
          <w:lang w:eastAsia="zh-CN"/>
        </w:rPr>
        <w:t xml:space="preserve"> ________</w:t>
      </w:r>
      <w:r>
        <w:rPr>
          <w:bCs/>
          <w:sz w:val="28"/>
          <w:szCs w:val="28"/>
          <w:lang w:eastAsia="zh-CN"/>
        </w:rPr>
        <w:t>__</w:t>
      </w:r>
      <w:r w:rsidRPr="00680D99">
        <w:rPr>
          <w:bCs/>
          <w:sz w:val="28"/>
          <w:szCs w:val="28"/>
          <w:lang w:eastAsia="zh-CN"/>
        </w:rPr>
        <w:t xml:space="preserve">____________________________ </w:t>
      </w:r>
    </w:p>
    <w:p w:rsidR="0017593D" w:rsidRPr="00362F46" w:rsidRDefault="0017593D" w:rsidP="0017593D">
      <w:pPr>
        <w:autoSpaceDE w:val="0"/>
        <w:ind w:left="4536" w:right="-141" w:hanging="992"/>
        <w:jc w:val="both"/>
        <w:rPr>
          <w:bCs/>
          <w:szCs w:val="28"/>
          <w:lang w:eastAsia="zh-CN"/>
        </w:rPr>
      </w:pPr>
      <w:r>
        <w:rPr>
          <w:bCs/>
          <w:sz w:val="22"/>
          <w:szCs w:val="28"/>
          <w:lang w:eastAsia="zh-CN"/>
        </w:rPr>
        <w:t xml:space="preserve">                  </w:t>
      </w:r>
      <w:r w:rsidRPr="00362F46">
        <w:rPr>
          <w:bCs/>
          <w:sz w:val="22"/>
          <w:szCs w:val="28"/>
          <w:lang w:eastAsia="zh-CN"/>
        </w:rPr>
        <w:t>(</w:t>
      </w:r>
      <w:r w:rsidRPr="00362F46">
        <w:rPr>
          <w:bCs/>
          <w:szCs w:val="28"/>
          <w:lang w:eastAsia="zh-CN"/>
        </w:rPr>
        <w:t xml:space="preserve">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 </w:t>
      </w:r>
    </w:p>
    <w:p w:rsidR="0017593D" w:rsidRPr="00362F46" w:rsidRDefault="0017593D" w:rsidP="0017593D">
      <w:pPr>
        <w:autoSpaceDE w:val="0"/>
        <w:ind w:left="4536" w:right="-141" w:hanging="992"/>
        <w:jc w:val="both"/>
        <w:rPr>
          <w:bCs/>
          <w:szCs w:val="28"/>
          <w:lang w:eastAsia="zh-CN"/>
        </w:rPr>
      </w:pPr>
      <w:r>
        <w:rPr>
          <w:bCs/>
          <w:szCs w:val="28"/>
          <w:lang w:eastAsia="zh-CN"/>
        </w:rPr>
        <w:t xml:space="preserve">             ___</w:t>
      </w:r>
      <w:r w:rsidRPr="00362F46">
        <w:rPr>
          <w:bCs/>
          <w:szCs w:val="28"/>
          <w:lang w:eastAsia="zh-CN"/>
        </w:rPr>
        <w:t xml:space="preserve">_________________________________________ </w:t>
      </w:r>
    </w:p>
    <w:p w:rsidR="0017593D" w:rsidRPr="00362F46" w:rsidRDefault="0017593D" w:rsidP="0017593D">
      <w:pPr>
        <w:autoSpaceDE w:val="0"/>
        <w:ind w:left="4536" w:right="-141" w:hanging="992"/>
        <w:jc w:val="both"/>
        <w:rPr>
          <w:bCs/>
          <w:lang w:eastAsia="zh-CN"/>
        </w:rPr>
      </w:pPr>
      <w:r w:rsidRPr="00362F46">
        <w:rPr>
          <w:bCs/>
          <w:lang w:eastAsia="zh-CN"/>
        </w:rPr>
        <w:t xml:space="preserve">                </w:t>
      </w:r>
      <w:r>
        <w:rPr>
          <w:bCs/>
          <w:lang w:eastAsia="zh-CN"/>
        </w:rPr>
        <w:t xml:space="preserve">  </w:t>
      </w:r>
      <w:r w:rsidRPr="00362F46">
        <w:rPr>
          <w:bCs/>
          <w:lang w:eastAsia="zh-CN"/>
        </w:rPr>
        <w:t xml:space="preserve"> почтовый индекс и адрес, телефон, адрес электронной почты застройщика)    </w:t>
      </w:r>
    </w:p>
    <w:p w:rsidR="0017593D" w:rsidRDefault="0017593D" w:rsidP="0017593D">
      <w:pPr>
        <w:autoSpaceDE w:val="0"/>
        <w:ind w:right="-141" w:firstLine="567"/>
        <w:jc w:val="center"/>
        <w:rPr>
          <w:b/>
          <w:bCs/>
          <w:sz w:val="28"/>
          <w:szCs w:val="28"/>
          <w:lang w:eastAsia="zh-CN"/>
        </w:rPr>
      </w:pPr>
    </w:p>
    <w:p w:rsidR="0017593D" w:rsidRDefault="0017593D" w:rsidP="0017593D">
      <w:pPr>
        <w:autoSpaceDE w:val="0"/>
        <w:ind w:right="-141" w:firstLine="567"/>
        <w:jc w:val="center"/>
        <w:rPr>
          <w:b/>
          <w:bCs/>
          <w:sz w:val="28"/>
          <w:szCs w:val="28"/>
          <w:lang w:eastAsia="zh-CN"/>
        </w:rPr>
      </w:pPr>
    </w:p>
    <w:p w:rsidR="0017593D" w:rsidRPr="00362F46" w:rsidRDefault="0017593D" w:rsidP="0017593D">
      <w:pPr>
        <w:autoSpaceDE w:val="0"/>
        <w:ind w:right="-141" w:firstLine="567"/>
        <w:jc w:val="center"/>
        <w:rPr>
          <w:b/>
          <w:bCs/>
          <w:sz w:val="28"/>
          <w:szCs w:val="28"/>
          <w:lang w:eastAsia="zh-CN"/>
        </w:rPr>
      </w:pPr>
      <w:r w:rsidRPr="00362F46">
        <w:rPr>
          <w:b/>
          <w:bCs/>
          <w:sz w:val="28"/>
          <w:szCs w:val="28"/>
          <w:lang w:eastAsia="zh-CN"/>
        </w:rPr>
        <w:t>Р Е Ш Е Н И Е</w:t>
      </w:r>
    </w:p>
    <w:p w:rsidR="0017593D" w:rsidRDefault="0017593D" w:rsidP="0017593D">
      <w:pPr>
        <w:autoSpaceDE w:val="0"/>
        <w:ind w:right="-141" w:firstLine="567"/>
        <w:jc w:val="center"/>
        <w:rPr>
          <w:b/>
          <w:bCs/>
          <w:sz w:val="28"/>
          <w:szCs w:val="28"/>
          <w:lang w:eastAsia="zh-CN"/>
        </w:rPr>
      </w:pPr>
      <w:r w:rsidRPr="00362F46">
        <w:rPr>
          <w:b/>
          <w:bCs/>
          <w:sz w:val="28"/>
          <w:szCs w:val="28"/>
          <w:lang w:eastAsia="zh-CN"/>
        </w:rPr>
        <w:t>об отказе в приеме документов</w:t>
      </w:r>
    </w:p>
    <w:p w:rsidR="0017593D" w:rsidRPr="00362F46" w:rsidRDefault="0017593D" w:rsidP="0017593D">
      <w:pPr>
        <w:autoSpaceDE w:val="0"/>
        <w:ind w:right="-141" w:firstLine="567"/>
        <w:jc w:val="center"/>
        <w:rPr>
          <w:b/>
          <w:bCs/>
          <w:sz w:val="28"/>
          <w:szCs w:val="28"/>
          <w:lang w:eastAsia="zh-CN"/>
        </w:rPr>
      </w:pPr>
    </w:p>
    <w:p w:rsidR="0017593D" w:rsidRPr="00362F46" w:rsidRDefault="0017593D" w:rsidP="0017593D">
      <w:pPr>
        <w:autoSpaceDE w:val="0"/>
        <w:ind w:right="-141"/>
        <w:jc w:val="center"/>
        <w:rPr>
          <w:bCs/>
          <w:sz w:val="22"/>
          <w:szCs w:val="28"/>
          <w:lang w:eastAsia="zh-CN"/>
        </w:rPr>
      </w:pPr>
      <w:r w:rsidRPr="00680D99">
        <w:rPr>
          <w:bCs/>
          <w:sz w:val="28"/>
          <w:szCs w:val="28"/>
          <w:lang w:eastAsia="zh-CN"/>
        </w:rPr>
        <w:t>___________________________________________</w:t>
      </w:r>
      <w:r w:rsidR="006D6B04">
        <w:rPr>
          <w:bCs/>
          <w:sz w:val="28"/>
          <w:szCs w:val="28"/>
          <w:lang w:eastAsia="zh-CN"/>
        </w:rPr>
        <w:t>________________________</w:t>
      </w:r>
      <w:r w:rsidRPr="00680D99">
        <w:rPr>
          <w:bCs/>
          <w:sz w:val="28"/>
          <w:szCs w:val="28"/>
          <w:lang w:eastAsia="zh-CN"/>
        </w:rPr>
        <w:t xml:space="preserve">  </w:t>
      </w:r>
      <w:r w:rsidRPr="00362F46">
        <w:rPr>
          <w:bCs/>
          <w:sz w:val="22"/>
          <w:szCs w:val="28"/>
          <w:lang w:eastAsia="zh-CN"/>
        </w:rPr>
        <w:t>(наименование уполномоченного органа местного самоуправления)</w:t>
      </w:r>
    </w:p>
    <w:p w:rsidR="0017593D" w:rsidRPr="006D6B04" w:rsidRDefault="0017593D" w:rsidP="0017593D">
      <w:pPr>
        <w:autoSpaceDE w:val="0"/>
        <w:spacing w:before="120"/>
        <w:ind w:right="-141" w:firstLine="567"/>
        <w:jc w:val="both"/>
        <w:rPr>
          <w:bCs/>
          <w:sz w:val="24"/>
          <w:szCs w:val="24"/>
          <w:lang w:eastAsia="zh-CN"/>
        </w:rPr>
      </w:pPr>
      <w:r w:rsidRPr="006D6B04">
        <w:rPr>
          <w:bCs/>
          <w:sz w:val="24"/>
          <w:szCs w:val="24"/>
          <w:lang w:eastAsia="zh-CN"/>
        </w:rPr>
        <w:t xml:space="preserve">В приеме документов для предоставления услуги "Направление уведомления о планируемом сносе объекта капитального строительства и уведомления о завершении сноса объекта капитального строительства " Вам отказано по следующим основаниям: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678"/>
        <w:gridCol w:w="3402"/>
      </w:tblGrid>
      <w:tr w:rsidR="0017593D" w:rsidRPr="006D6B04" w:rsidTr="00023C71">
        <w:tc>
          <w:tcPr>
            <w:tcW w:w="1951" w:type="dxa"/>
            <w:shd w:val="clear" w:color="auto" w:fill="auto"/>
            <w:vAlign w:val="center"/>
          </w:tcPr>
          <w:p w:rsidR="0017593D" w:rsidRPr="006D6B04" w:rsidRDefault="0017593D" w:rsidP="00023C71">
            <w:pPr>
              <w:autoSpaceDE w:val="0"/>
              <w:ind w:right="44"/>
              <w:jc w:val="center"/>
              <w:rPr>
                <w:bCs/>
                <w:sz w:val="24"/>
                <w:szCs w:val="24"/>
                <w:lang w:eastAsia="zh-CN"/>
              </w:rPr>
            </w:pPr>
            <w:r w:rsidRPr="006D6B04">
              <w:rPr>
                <w:bCs/>
                <w:sz w:val="24"/>
                <w:szCs w:val="24"/>
                <w:lang w:eastAsia="zh-CN"/>
              </w:rPr>
              <w:t>№ пункта Административного регламента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7593D" w:rsidRPr="006D6B04" w:rsidRDefault="0017593D" w:rsidP="00023C71">
            <w:pPr>
              <w:autoSpaceDE w:val="0"/>
              <w:ind w:right="44"/>
              <w:jc w:val="center"/>
              <w:rPr>
                <w:bCs/>
                <w:sz w:val="24"/>
                <w:szCs w:val="24"/>
                <w:lang w:eastAsia="zh-CN"/>
              </w:rPr>
            </w:pPr>
            <w:r w:rsidRPr="006D6B04">
              <w:rPr>
                <w:bCs/>
                <w:sz w:val="24"/>
                <w:szCs w:val="24"/>
                <w:lang w:eastAsia="zh-CN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593D" w:rsidRPr="006D6B04" w:rsidRDefault="0017593D" w:rsidP="00023C71">
            <w:pPr>
              <w:autoSpaceDE w:val="0"/>
              <w:ind w:right="44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6D6B04">
              <w:rPr>
                <w:bCs/>
                <w:sz w:val="24"/>
                <w:szCs w:val="24"/>
                <w:lang w:eastAsia="zh-CN"/>
              </w:rPr>
              <w:t>Разъяснение причин отказа в приеме документов</w:t>
            </w:r>
          </w:p>
        </w:tc>
      </w:tr>
      <w:tr w:rsidR="0017593D" w:rsidRPr="006D6B04" w:rsidTr="00023C71">
        <w:tc>
          <w:tcPr>
            <w:tcW w:w="1951" w:type="dxa"/>
            <w:shd w:val="clear" w:color="auto" w:fill="auto"/>
          </w:tcPr>
          <w:p w:rsidR="0017593D" w:rsidRPr="006D6B04" w:rsidRDefault="0017593D" w:rsidP="00023C71">
            <w:pPr>
              <w:autoSpaceDE w:val="0"/>
              <w:ind w:right="44"/>
              <w:rPr>
                <w:bCs/>
                <w:sz w:val="24"/>
                <w:szCs w:val="24"/>
                <w:lang w:eastAsia="zh-CN"/>
              </w:rPr>
            </w:pPr>
            <w:r w:rsidRPr="006D6B04">
              <w:rPr>
                <w:bCs/>
                <w:sz w:val="24"/>
                <w:szCs w:val="24"/>
                <w:lang w:eastAsia="zh-CN"/>
              </w:rPr>
              <w:t xml:space="preserve">подпункт "а" пункта 2.13 </w:t>
            </w:r>
          </w:p>
          <w:p w:rsidR="0017593D" w:rsidRPr="006D6B04" w:rsidRDefault="0017593D" w:rsidP="00023C71">
            <w:pPr>
              <w:autoSpaceDE w:val="0"/>
              <w:spacing w:before="120"/>
              <w:ind w:right="44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17593D" w:rsidRPr="006D6B04" w:rsidRDefault="0017593D" w:rsidP="00023C71">
            <w:pPr>
              <w:autoSpaceDE w:val="0"/>
              <w:ind w:right="44"/>
              <w:rPr>
                <w:bCs/>
                <w:sz w:val="24"/>
                <w:szCs w:val="24"/>
                <w:lang w:eastAsia="zh-CN"/>
              </w:rPr>
            </w:pPr>
            <w:r w:rsidRPr="006D6B04">
              <w:rPr>
                <w:bCs/>
                <w:sz w:val="24"/>
                <w:szCs w:val="24"/>
                <w:lang w:eastAsia="zh-CN"/>
              </w:rPr>
              <w:t xml:space="preserve">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власти, орган местного самоуправления, в полномочия которых не входит предоставление услуги </w:t>
            </w:r>
          </w:p>
        </w:tc>
        <w:tc>
          <w:tcPr>
            <w:tcW w:w="3402" w:type="dxa"/>
            <w:shd w:val="clear" w:color="auto" w:fill="auto"/>
          </w:tcPr>
          <w:p w:rsidR="0017593D" w:rsidRPr="006D6B04" w:rsidRDefault="0017593D" w:rsidP="00023C71">
            <w:pPr>
              <w:autoSpaceDE w:val="0"/>
              <w:ind w:right="44"/>
              <w:rPr>
                <w:bCs/>
                <w:i/>
                <w:sz w:val="24"/>
                <w:szCs w:val="24"/>
                <w:lang w:eastAsia="zh-CN"/>
              </w:rPr>
            </w:pPr>
            <w:r w:rsidRPr="006D6B04">
              <w:rPr>
                <w:bCs/>
                <w:i/>
                <w:sz w:val="24"/>
                <w:szCs w:val="24"/>
                <w:lang w:eastAsia="zh-CN"/>
              </w:rPr>
              <w:t xml:space="preserve">Указывается, какое ведомство предоставляет услугу, информация о его местонахождении </w:t>
            </w:r>
          </w:p>
          <w:p w:rsidR="0017593D" w:rsidRPr="006D6B04" w:rsidRDefault="0017593D" w:rsidP="00023C71">
            <w:pPr>
              <w:autoSpaceDE w:val="0"/>
              <w:spacing w:before="120"/>
              <w:ind w:right="44"/>
              <w:rPr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17593D" w:rsidRPr="006D6B04" w:rsidTr="00023C71">
        <w:tc>
          <w:tcPr>
            <w:tcW w:w="1951" w:type="dxa"/>
            <w:shd w:val="clear" w:color="auto" w:fill="auto"/>
          </w:tcPr>
          <w:p w:rsidR="0017593D" w:rsidRPr="006D6B04" w:rsidRDefault="0017593D" w:rsidP="00023C71">
            <w:pPr>
              <w:autoSpaceDE w:val="0"/>
              <w:ind w:right="44"/>
              <w:rPr>
                <w:bCs/>
                <w:sz w:val="24"/>
                <w:szCs w:val="24"/>
                <w:lang w:eastAsia="zh-CN"/>
              </w:rPr>
            </w:pPr>
            <w:r w:rsidRPr="006D6B04">
              <w:rPr>
                <w:bCs/>
                <w:sz w:val="24"/>
                <w:szCs w:val="24"/>
                <w:lang w:eastAsia="zh-CN"/>
              </w:rPr>
              <w:t xml:space="preserve">подпункт "б" пункта 2.13 </w:t>
            </w:r>
          </w:p>
          <w:p w:rsidR="0017593D" w:rsidRPr="006D6B04" w:rsidRDefault="0017593D" w:rsidP="00023C71">
            <w:pPr>
              <w:autoSpaceDE w:val="0"/>
              <w:ind w:right="44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17593D" w:rsidRPr="006D6B04" w:rsidRDefault="0017593D" w:rsidP="00023C71">
            <w:pPr>
              <w:autoSpaceDE w:val="0"/>
              <w:ind w:right="44" w:firstLine="34"/>
              <w:rPr>
                <w:bCs/>
                <w:sz w:val="24"/>
                <w:szCs w:val="24"/>
                <w:lang w:eastAsia="zh-CN"/>
              </w:rPr>
            </w:pPr>
            <w:r w:rsidRPr="006D6B04">
              <w:rPr>
                <w:bCs/>
                <w:sz w:val="24"/>
                <w:szCs w:val="24"/>
                <w:lang w:eastAsia="zh-CN"/>
              </w:rPr>
      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 </w:t>
            </w:r>
          </w:p>
        </w:tc>
        <w:tc>
          <w:tcPr>
            <w:tcW w:w="3402" w:type="dxa"/>
            <w:shd w:val="clear" w:color="auto" w:fill="auto"/>
          </w:tcPr>
          <w:p w:rsidR="0017593D" w:rsidRPr="006D6B04" w:rsidRDefault="0017593D" w:rsidP="00023C71">
            <w:pPr>
              <w:autoSpaceDE w:val="0"/>
              <w:ind w:right="44"/>
              <w:rPr>
                <w:bCs/>
                <w:i/>
                <w:sz w:val="24"/>
                <w:szCs w:val="24"/>
                <w:lang w:eastAsia="zh-CN"/>
              </w:rPr>
            </w:pPr>
            <w:r w:rsidRPr="006D6B04">
              <w:rPr>
                <w:bCs/>
                <w:i/>
                <w:sz w:val="24"/>
                <w:szCs w:val="24"/>
                <w:lang w:eastAsia="zh-CN"/>
              </w:rPr>
              <w:t>Указывается исчерпывающий перечень документов, утративших силу</w:t>
            </w:r>
          </w:p>
        </w:tc>
      </w:tr>
      <w:tr w:rsidR="0017593D" w:rsidRPr="006D6B04" w:rsidTr="00023C71">
        <w:tc>
          <w:tcPr>
            <w:tcW w:w="1951" w:type="dxa"/>
            <w:shd w:val="clear" w:color="auto" w:fill="auto"/>
          </w:tcPr>
          <w:p w:rsidR="0017593D" w:rsidRPr="006D6B04" w:rsidRDefault="0017593D" w:rsidP="00023C71">
            <w:pPr>
              <w:autoSpaceDE w:val="0"/>
              <w:ind w:right="44"/>
              <w:rPr>
                <w:bCs/>
                <w:sz w:val="24"/>
                <w:szCs w:val="24"/>
                <w:lang w:eastAsia="zh-CN"/>
              </w:rPr>
            </w:pPr>
            <w:r w:rsidRPr="006D6B04">
              <w:rPr>
                <w:bCs/>
                <w:sz w:val="24"/>
                <w:szCs w:val="24"/>
                <w:lang w:eastAsia="zh-CN"/>
              </w:rPr>
              <w:t>подпункт "в" пункта 2.13</w:t>
            </w:r>
          </w:p>
        </w:tc>
        <w:tc>
          <w:tcPr>
            <w:tcW w:w="4678" w:type="dxa"/>
            <w:shd w:val="clear" w:color="auto" w:fill="auto"/>
          </w:tcPr>
          <w:p w:rsidR="0017593D" w:rsidRPr="006D6B04" w:rsidRDefault="0017593D" w:rsidP="00023C71">
            <w:pPr>
              <w:autoSpaceDE w:val="0"/>
              <w:spacing w:before="120"/>
              <w:ind w:right="44"/>
              <w:rPr>
                <w:bCs/>
                <w:sz w:val="24"/>
                <w:szCs w:val="24"/>
                <w:lang w:eastAsia="zh-CN"/>
              </w:rPr>
            </w:pPr>
            <w:r w:rsidRPr="006D6B04">
              <w:rPr>
                <w:bCs/>
                <w:sz w:val="24"/>
                <w:szCs w:val="24"/>
                <w:lang w:eastAsia="zh-CN"/>
              </w:rPr>
              <w:t xml:space="preserve">Представленные документы содержат подчистки и исправления текста </w:t>
            </w:r>
          </w:p>
        </w:tc>
        <w:tc>
          <w:tcPr>
            <w:tcW w:w="3402" w:type="dxa"/>
            <w:shd w:val="clear" w:color="auto" w:fill="auto"/>
          </w:tcPr>
          <w:p w:rsidR="0017593D" w:rsidRPr="006D6B04" w:rsidRDefault="0017593D" w:rsidP="00023C71">
            <w:pPr>
              <w:autoSpaceDE w:val="0"/>
              <w:spacing w:before="120"/>
              <w:ind w:right="44"/>
              <w:rPr>
                <w:bCs/>
                <w:i/>
                <w:sz w:val="24"/>
                <w:szCs w:val="24"/>
                <w:lang w:eastAsia="zh-CN"/>
              </w:rPr>
            </w:pPr>
            <w:r w:rsidRPr="006D6B04">
              <w:rPr>
                <w:bCs/>
                <w:i/>
                <w:sz w:val="24"/>
                <w:szCs w:val="24"/>
                <w:lang w:eastAsia="zh-CN"/>
              </w:rPr>
              <w:t>Указывается исчерпывающий перечень документов, содержащих подчистки и исправления текста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17593D" w:rsidRPr="006D6B04" w:rsidTr="00023C71">
        <w:tc>
          <w:tcPr>
            <w:tcW w:w="1951" w:type="dxa"/>
            <w:shd w:val="clear" w:color="auto" w:fill="auto"/>
          </w:tcPr>
          <w:p w:rsidR="0017593D" w:rsidRPr="006D6B04" w:rsidRDefault="0017593D" w:rsidP="00023C71">
            <w:pPr>
              <w:autoSpaceDE w:val="0"/>
              <w:ind w:right="44"/>
              <w:rPr>
                <w:bCs/>
                <w:sz w:val="24"/>
                <w:szCs w:val="24"/>
                <w:lang w:eastAsia="zh-CN"/>
              </w:rPr>
            </w:pPr>
            <w:r w:rsidRPr="006D6B04">
              <w:rPr>
                <w:bCs/>
                <w:sz w:val="24"/>
                <w:szCs w:val="24"/>
                <w:lang w:eastAsia="zh-CN"/>
              </w:rPr>
              <w:t>подпункт "г" пункта 2.13</w:t>
            </w:r>
          </w:p>
        </w:tc>
        <w:tc>
          <w:tcPr>
            <w:tcW w:w="4678" w:type="dxa"/>
            <w:shd w:val="clear" w:color="auto" w:fill="auto"/>
          </w:tcPr>
          <w:p w:rsidR="0017593D" w:rsidRPr="006D6B04" w:rsidRDefault="0017593D" w:rsidP="00023C71">
            <w:pPr>
              <w:autoSpaceDE w:val="0"/>
              <w:ind w:right="44"/>
              <w:rPr>
                <w:bCs/>
                <w:sz w:val="24"/>
                <w:szCs w:val="24"/>
                <w:lang w:eastAsia="zh-CN"/>
              </w:rPr>
            </w:pPr>
            <w:r w:rsidRPr="006D6B04">
              <w:rPr>
                <w:bCs/>
                <w:sz w:val="24"/>
                <w:szCs w:val="24"/>
                <w:lang w:eastAsia="zh-CN"/>
              </w:rPr>
              <w:t xml:space="preserve">Представленные в электронном виде документы содержат повреждения, наличие которых не позволяет в полном </w:t>
            </w:r>
            <w:r w:rsidRPr="006D6B04">
              <w:rPr>
                <w:bCs/>
                <w:sz w:val="24"/>
                <w:szCs w:val="24"/>
                <w:lang w:eastAsia="zh-CN"/>
              </w:rPr>
              <w:lastRenderedPageBreak/>
              <w:t xml:space="preserve">объеме использовать информацию и сведения, содержащиеся в документах для предоставления услуги  </w:t>
            </w:r>
          </w:p>
        </w:tc>
        <w:tc>
          <w:tcPr>
            <w:tcW w:w="3402" w:type="dxa"/>
            <w:shd w:val="clear" w:color="auto" w:fill="auto"/>
          </w:tcPr>
          <w:p w:rsidR="0017593D" w:rsidRPr="006D6B04" w:rsidRDefault="0017593D" w:rsidP="00023C71">
            <w:pPr>
              <w:autoSpaceDE w:val="0"/>
              <w:ind w:right="44"/>
              <w:rPr>
                <w:bCs/>
                <w:i/>
                <w:sz w:val="24"/>
                <w:szCs w:val="24"/>
                <w:lang w:eastAsia="zh-CN"/>
              </w:rPr>
            </w:pPr>
            <w:r w:rsidRPr="006D6B04">
              <w:rPr>
                <w:bCs/>
                <w:i/>
                <w:sz w:val="24"/>
                <w:szCs w:val="24"/>
                <w:lang w:eastAsia="zh-CN"/>
              </w:rPr>
              <w:lastRenderedPageBreak/>
              <w:t xml:space="preserve">Указывается исчерпывающий перечень документов, содержащих повреждения </w:t>
            </w:r>
          </w:p>
          <w:p w:rsidR="0017593D" w:rsidRPr="006D6B04" w:rsidRDefault="0017593D" w:rsidP="00023C71">
            <w:pPr>
              <w:autoSpaceDE w:val="0"/>
              <w:ind w:right="44"/>
              <w:rPr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17593D" w:rsidRPr="006D6B04" w:rsidTr="00023C71">
        <w:tc>
          <w:tcPr>
            <w:tcW w:w="1951" w:type="dxa"/>
            <w:shd w:val="clear" w:color="auto" w:fill="auto"/>
          </w:tcPr>
          <w:p w:rsidR="0017593D" w:rsidRPr="006D6B04" w:rsidRDefault="0017593D" w:rsidP="00023C71">
            <w:pPr>
              <w:autoSpaceDE w:val="0"/>
              <w:ind w:right="44"/>
              <w:rPr>
                <w:bCs/>
                <w:sz w:val="24"/>
                <w:szCs w:val="24"/>
                <w:lang w:eastAsia="zh-CN"/>
              </w:rPr>
            </w:pPr>
            <w:r w:rsidRPr="006D6B04">
              <w:rPr>
                <w:bCs/>
                <w:sz w:val="24"/>
                <w:szCs w:val="24"/>
                <w:lang w:eastAsia="zh-CN"/>
              </w:rPr>
              <w:lastRenderedPageBreak/>
              <w:t>подпункт "д" пункта 2.13</w:t>
            </w:r>
          </w:p>
        </w:tc>
        <w:tc>
          <w:tcPr>
            <w:tcW w:w="4678" w:type="dxa"/>
            <w:shd w:val="clear" w:color="auto" w:fill="auto"/>
          </w:tcPr>
          <w:p w:rsidR="0017593D" w:rsidRPr="006D6B04" w:rsidRDefault="0017593D" w:rsidP="00023C71">
            <w:pPr>
              <w:autoSpaceDE w:val="0"/>
              <w:ind w:right="44"/>
              <w:rPr>
                <w:bCs/>
                <w:sz w:val="24"/>
                <w:szCs w:val="24"/>
                <w:lang w:eastAsia="zh-CN"/>
              </w:rPr>
            </w:pPr>
            <w:r w:rsidRPr="006D6B04">
              <w:rPr>
                <w:bCs/>
                <w:sz w:val="24"/>
                <w:szCs w:val="24"/>
                <w:lang w:eastAsia="zh-CN"/>
              </w:rPr>
              <w:t>Уведомления о планируемом сносе объекта капитального строительства и уведомления о завершении сноса объекта капитального строительства 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3402" w:type="dxa"/>
            <w:shd w:val="clear" w:color="auto" w:fill="auto"/>
          </w:tcPr>
          <w:p w:rsidR="0017593D" w:rsidRPr="006D6B04" w:rsidRDefault="0017593D" w:rsidP="00023C71">
            <w:pPr>
              <w:autoSpaceDE w:val="0"/>
              <w:ind w:right="44"/>
              <w:rPr>
                <w:bCs/>
                <w:i/>
                <w:sz w:val="24"/>
                <w:szCs w:val="24"/>
                <w:lang w:eastAsia="zh-CN"/>
              </w:rPr>
            </w:pPr>
            <w:r w:rsidRPr="006D6B04">
              <w:rPr>
                <w:bCs/>
                <w:i/>
                <w:sz w:val="24"/>
                <w:szCs w:val="24"/>
                <w:lang w:eastAsia="zh-CN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17593D" w:rsidRPr="006D6B04" w:rsidTr="00023C71">
        <w:tc>
          <w:tcPr>
            <w:tcW w:w="1951" w:type="dxa"/>
            <w:shd w:val="clear" w:color="auto" w:fill="auto"/>
          </w:tcPr>
          <w:p w:rsidR="0017593D" w:rsidRPr="006D6B04" w:rsidRDefault="0017593D" w:rsidP="00023C71">
            <w:pPr>
              <w:autoSpaceDE w:val="0"/>
              <w:ind w:right="44"/>
              <w:rPr>
                <w:bCs/>
                <w:sz w:val="24"/>
                <w:szCs w:val="24"/>
                <w:lang w:eastAsia="zh-CN"/>
              </w:rPr>
            </w:pPr>
            <w:r w:rsidRPr="006D6B04">
              <w:rPr>
                <w:bCs/>
                <w:sz w:val="24"/>
                <w:szCs w:val="24"/>
                <w:lang w:eastAsia="zh-CN"/>
              </w:rPr>
              <w:t xml:space="preserve">подпункт "е" пункта 2.13 </w:t>
            </w:r>
          </w:p>
          <w:p w:rsidR="0017593D" w:rsidRPr="006D6B04" w:rsidRDefault="0017593D" w:rsidP="00023C71">
            <w:pPr>
              <w:autoSpaceDE w:val="0"/>
              <w:spacing w:before="120"/>
              <w:ind w:right="44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17593D" w:rsidRPr="006D6B04" w:rsidRDefault="0017593D" w:rsidP="00023C71">
            <w:pPr>
              <w:autoSpaceDE w:val="0"/>
              <w:ind w:right="44"/>
              <w:rPr>
                <w:bCs/>
                <w:sz w:val="24"/>
                <w:szCs w:val="24"/>
                <w:lang w:eastAsia="zh-CN"/>
              </w:rPr>
            </w:pPr>
            <w:r w:rsidRPr="006D6B04">
              <w:rPr>
                <w:bCs/>
                <w:sz w:val="24"/>
                <w:szCs w:val="24"/>
                <w:lang w:eastAsia="zh-CN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402" w:type="dxa"/>
            <w:shd w:val="clear" w:color="auto" w:fill="auto"/>
          </w:tcPr>
          <w:p w:rsidR="0017593D" w:rsidRPr="006D6B04" w:rsidRDefault="0017593D" w:rsidP="00023C71">
            <w:pPr>
              <w:autoSpaceDE w:val="0"/>
              <w:ind w:right="44"/>
              <w:rPr>
                <w:bCs/>
                <w:i/>
                <w:sz w:val="24"/>
                <w:szCs w:val="24"/>
                <w:lang w:eastAsia="zh-CN"/>
              </w:rPr>
            </w:pPr>
            <w:r w:rsidRPr="006D6B04">
              <w:rPr>
                <w:bCs/>
                <w:i/>
                <w:sz w:val="24"/>
                <w:szCs w:val="24"/>
                <w:lang w:eastAsia="zh-CN"/>
              </w:rPr>
              <w:t xml:space="preserve">Указывается исчерпывающий перечень электронных документов, не соответствующих указанному критерию  </w:t>
            </w:r>
          </w:p>
          <w:p w:rsidR="0017593D" w:rsidRPr="006D6B04" w:rsidRDefault="0017593D" w:rsidP="00023C71">
            <w:pPr>
              <w:autoSpaceDE w:val="0"/>
              <w:spacing w:before="120"/>
              <w:ind w:right="44"/>
              <w:rPr>
                <w:bCs/>
                <w:i/>
                <w:sz w:val="24"/>
                <w:szCs w:val="24"/>
                <w:lang w:eastAsia="zh-CN"/>
              </w:rPr>
            </w:pPr>
          </w:p>
        </w:tc>
      </w:tr>
    </w:tbl>
    <w:p w:rsidR="0017593D" w:rsidRPr="006D6B04" w:rsidRDefault="0017593D" w:rsidP="0017593D">
      <w:pPr>
        <w:autoSpaceDE w:val="0"/>
        <w:ind w:right="-141" w:firstLine="567"/>
        <w:jc w:val="both"/>
        <w:rPr>
          <w:bCs/>
          <w:sz w:val="24"/>
          <w:szCs w:val="24"/>
          <w:lang w:eastAsia="zh-CN"/>
        </w:rPr>
      </w:pPr>
    </w:p>
    <w:p w:rsidR="0017593D" w:rsidRPr="006D6B04" w:rsidRDefault="0017593D" w:rsidP="0017593D">
      <w:pPr>
        <w:autoSpaceDE w:val="0"/>
        <w:ind w:right="-141"/>
        <w:jc w:val="both"/>
        <w:rPr>
          <w:bCs/>
          <w:sz w:val="24"/>
          <w:szCs w:val="24"/>
          <w:lang w:eastAsia="zh-CN"/>
        </w:rPr>
      </w:pPr>
      <w:r w:rsidRPr="006D6B04">
        <w:rPr>
          <w:bCs/>
          <w:sz w:val="24"/>
          <w:szCs w:val="24"/>
          <w:lang w:eastAsia="zh-CN"/>
        </w:rPr>
        <w:t xml:space="preserve">Дополнительно информируем:__________________________________________ ____________________________________________________________________. 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 </w:t>
      </w:r>
    </w:p>
    <w:p w:rsidR="0017593D" w:rsidRPr="006D6B04" w:rsidRDefault="0017593D" w:rsidP="0017593D">
      <w:pPr>
        <w:autoSpaceDE w:val="0"/>
        <w:ind w:right="-141"/>
        <w:jc w:val="both"/>
        <w:rPr>
          <w:bCs/>
          <w:sz w:val="24"/>
          <w:szCs w:val="24"/>
          <w:lang w:eastAsia="zh-CN"/>
        </w:rPr>
      </w:pPr>
    </w:p>
    <w:p w:rsidR="0017593D" w:rsidRPr="006D6B04" w:rsidRDefault="0017593D" w:rsidP="0017593D">
      <w:pPr>
        <w:autoSpaceDE w:val="0"/>
        <w:ind w:right="-141"/>
        <w:rPr>
          <w:bCs/>
          <w:sz w:val="24"/>
          <w:szCs w:val="24"/>
          <w:lang w:eastAsia="zh-CN"/>
        </w:rPr>
      </w:pPr>
      <w:r w:rsidRPr="006D6B04">
        <w:rPr>
          <w:bCs/>
          <w:sz w:val="24"/>
          <w:szCs w:val="24"/>
          <w:lang w:eastAsia="zh-CN"/>
        </w:rPr>
        <w:t xml:space="preserve">Приложение:  </w:t>
      </w:r>
    </w:p>
    <w:p w:rsidR="0017593D" w:rsidRPr="006D6B04" w:rsidRDefault="0017593D" w:rsidP="0017593D">
      <w:pPr>
        <w:autoSpaceDE w:val="0"/>
        <w:ind w:right="-141"/>
        <w:jc w:val="center"/>
        <w:rPr>
          <w:bCs/>
          <w:sz w:val="24"/>
          <w:szCs w:val="24"/>
          <w:lang w:eastAsia="zh-CN"/>
        </w:rPr>
      </w:pPr>
      <w:r w:rsidRPr="006D6B04">
        <w:rPr>
          <w:bCs/>
          <w:sz w:val="24"/>
          <w:szCs w:val="24"/>
          <w:lang w:eastAsia="zh-CN"/>
        </w:rPr>
        <w:t>____________________________________________________________________   ____________________________________________________________________. (прилагаются документы, представленные заявителем)</w:t>
      </w:r>
    </w:p>
    <w:p w:rsidR="0017593D" w:rsidRPr="006D6B04" w:rsidRDefault="0017593D" w:rsidP="0017593D">
      <w:pPr>
        <w:autoSpaceDE w:val="0"/>
        <w:ind w:right="-141" w:firstLine="567"/>
        <w:jc w:val="both"/>
        <w:rPr>
          <w:bCs/>
          <w:sz w:val="24"/>
          <w:szCs w:val="24"/>
          <w:lang w:eastAsia="zh-CN"/>
        </w:rPr>
      </w:pPr>
      <w:r w:rsidRPr="006D6B04">
        <w:rPr>
          <w:bCs/>
          <w:sz w:val="24"/>
          <w:szCs w:val="24"/>
          <w:lang w:eastAsia="zh-CN"/>
        </w:rPr>
        <w:t xml:space="preserve">     </w:t>
      </w:r>
    </w:p>
    <w:p w:rsidR="0017593D" w:rsidRPr="006D6B04" w:rsidRDefault="0017593D" w:rsidP="0017593D">
      <w:pPr>
        <w:autoSpaceDE w:val="0"/>
        <w:ind w:right="-141" w:firstLine="567"/>
        <w:jc w:val="both"/>
        <w:rPr>
          <w:bCs/>
          <w:sz w:val="24"/>
          <w:szCs w:val="24"/>
          <w:lang w:eastAsia="zh-CN"/>
        </w:rPr>
      </w:pPr>
    </w:p>
    <w:p w:rsidR="0017593D" w:rsidRPr="006D6B04" w:rsidRDefault="0017593D" w:rsidP="0017593D">
      <w:pPr>
        <w:autoSpaceDE w:val="0"/>
        <w:ind w:right="-141" w:firstLine="567"/>
        <w:jc w:val="both"/>
        <w:rPr>
          <w:bCs/>
          <w:sz w:val="24"/>
          <w:szCs w:val="24"/>
          <w:lang w:eastAsia="zh-CN"/>
        </w:rPr>
      </w:pPr>
    </w:p>
    <w:tbl>
      <w:tblPr>
        <w:tblW w:w="9889" w:type="dxa"/>
        <w:tblLook w:val="04A0"/>
      </w:tblPr>
      <w:tblGrid>
        <w:gridCol w:w="2802"/>
        <w:gridCol w:w="860"/>
        <w:gridCol w:w="1942"/>
        <w:gridCol w:w="945"/>
        <w:gridCol w:w="3340"/>
      </w:tblGrid>
      <w:tr w:rsidR="0017593D" w:rsidRPr="006D6B04" w:rsidTr="00023C71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17593D" w:rsidRPr="006D6B04" w:rsidRDefault="0017593D" w:rsidP="00023C71">
            <w:pPr>
              <w:autoSpaceDE w:val="0"/>
              <w:ind w:right="-141"/>
              <w:jc w:val="center"/>
              <w:rPr>
                <w:bCs/>
                <w:sz w:val="24"/>
                <w:szCs w:val="24"/>
                <w:lang w:eastAsia="zh-CN"/>
              </w:rPr>
            </w:pPr>
            <w:r w:rsidRPr="006D6B04">
              <w:rPr>
                <w:bCs/>
                <w:sz w:val="24"/>
                <w:szCs w:val="24"/>
                <w:lang w:eastAsia="zh-CN"/>
              </w:rPr>
              <w:t>(должность)</w:t>
            </w:r>
          </w:p>
        </w:tc>
        <w:tc>
          <w:tcPr>
            <w:tcW w:w="860" w:type="dxa"/>
            <w:shd w:val="clear" w:color="auto" w:fill="auto"/>
          </w:tcPr>
          <w:p w:rsidR="0017593D" w:rsidRPr="006D6B04" w:rsidRDefault="0017593D" w:rsidP="00023C71">
            <w:pPr>
              <w:autoSpaceDE w:val="0"/>
              <w:ind w:right="-141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42" w:type="dxa"/>
            <w:tcBorders>
              <w:top w:val="single" w:sz="4" w:space="0" w:color="auto"/>
            </w:tcBorders>
            <w:shd w:val="clear" w:color="auto" w:fill="auto"/>
          </w:tcPr>
          <w:p w:rsidR="0017593D" w:rsidRPr="006D6B04" w:rsidRDefault="0017593D" w:rsidP="00023C71">
            <w:pPr>
              <w:autoSpaceDE w:val="0"/>
              <w:ind w:right="-141"/>
              <w:jc w:val="center"/>
              <w:rPr>
                <w:bCs/>
                <w:sz w:val="24"/>
                <w:szCs w:val="24"/>
                <w:lang w:eastAsia="zh-CN"/>
              </w:rPr>
            </w:pPr>
            <w:r w:rsidRPr="006D6B04">
              <w:rPr>
                <w:bCs/>
                <w:sz w:val="24"/>
                <w:szCs w:val="24"/>
                <w:lang w:eastAsia="zh-CN"/>
              </w:rPr>
              <w:t>(подпись)</w:t>
            </w:r>
          </w:p>
        </w:tc>
        <w:tc>
          <w:tcPr>
            <w:tcW w:w="945" w:type="dxa"/>
            <w:shd w:val="clear" w:color="auto" w:fill="auto"/>
          </w:tcPr>
          <w:p w:rsidR="0017593D" w:rsidRPr="006D6B04" w:rsidRDefault="0017593D" w:rsidP="00023C71">
            <w:pPr>
              <w:autoSpaceDE w:val="0"/>
              <w:ind w:right="-141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340" w:type="dxa"/>
            <w:tcBorders>
              <w:top w:val="single" w:sz="4" w:space="0" w:color="auto"/>
            </w:tcBorders>
            <w:shd w:val="clear" w:color="auto" w:fill="auto"/>
          </w:tcPr>
          <w:p w:rsidR="0017593D" w:rsidRPr="006D6B04" w:rsidRDefault="0017593D" w:rsidP="00023C71">
            <w:pPr>
              <w:autoSpaceDE w:val="0"/>
              <w:ind w:right="-141"/>
              <w:jc w:val="center"/>
              <w:rPr>
                <w:bCs/>
                <w:sz w:val="24"/>
                <w:szCs w:val="24"/>
                <w:lang w:eastAsia="zh-CN"/>
              </w:rPr>
            </w:pPr>
            <w:r w:rsidRPr="006D6B04">
              <w:rPr>
                <w:bCs/>
                <w:sz w:val="24"/>
                <w:szCs w:val="24"/>
                <w:lang w:eastAsia="zh-CN"/>
              </w:rPr>
              <w:t xml:space="preserve">(фамилия, имя, отчество </w:t>
            </w:r>
          </w:p>
          <w:p w:rsidR="0017593D" w:rsidRPr="006D6B04" w:rsidRDefault="0017593D" w:rsidP="00023C71">
            <w:pPr>
              <w:autoSpaceDE w:val="0"/>
              <w:ind w:right="-141"/>
              <w:jc w:val="center"/>
              <w:rPr>
                <w:bCs/>
                <w:sz w:val="24"/>
                <w:szCs w:val="24"/>
                <w:lang w:eastAsia="zh-CN"/>
              </w:rPr>
            </w:pPr>
            <w:r w:rsidRPr="006D6B04">
              <w:rPr>
                <w:bCs/>
                <w:sz w:val="24"/>
                <w:szCs w:val="24"/>
                <w:lang w:eastAsia="zh-CN"/>
              </w:rPr>
              <w:t>(при наличии)</w:t>
            </w:r>
          </w:p>
        </w:tc>
      </w:tr>
    </w:tbl>
    <w:p w:rsidR="0017593D" w:rsidRPr="006D6B04" w:rsidRDefault="0017593D" w:rsidP="0017593D">
      <w:pPr>
        <w:autoSpaceDE w:val="0"/>
        <w:ind w:right="-141" w:firstLine="567"/>
        <w:jc w:val="both"/>
        <w:rPr>
          <w:bCs/>
          <w:sz w:val="24"/>
          <w:szCs w:val="24"/>
          <w:lang w:eastAsia="zh-CN"/>
        </w:rPr>
      </w:pPr>
    </w:p>
    <w:p w:rsidR="0017593D" w:rsidRPr="006D6B04" w:rsidRDefault="0017593D" w:rsidP="0017593D">
      <w:pPr>
        <w:autoSpaceDE w:val="0"/>
        <w:ind w:right="-141"/>
        <w:jc w:val="both"/>
        <w:rPr>
          <w:bCs/>
          <w:sz w:val="24"/>
          <w:szCs w:val="24"/>
          <w:lang w:eastAsia="zh-CN"/>
        </w:rPr>
      </w:pPr>
      <w:r w:rsidRPr="006D6B04">
        <w:rPr>
          <w:bCs/>
          <w:sz w:val="24"/>
          <w:szCs w:val="24"/>
          <w:lang w:eastAsia="zh-CN"/>
        </w:rPr>
        <w:t xml:space="preserve"> Дата:_____________________ </w:t>
      </w:r>
    </w:p>
    <w:p w:rsidR="0017593D" w:rsidRPr="006D6B04" w:rsidRDefault="0017593D" w:rsidP="0017593D">
      <w:pPr>
        <w:autoSpaceDE w:val="0"/>
        <w:ind w:right="-141" w:firstLine="567"/>
        <w:jc w:val="both"/>
        <w:rPr>
          <w:bCs/>
          <w:sz w:val="24"/>
          <w:szCs w:val="24"/>
          <w:lang w:eastAsia="zh-CN"/>
        </w:rPr>
      </w:pPr>
    </w:p>
    <w:p w:rsidR="0017593D" w:rsidRPr="006D6B04" w:rsidRDefault="0017593D" w:rsidP="0017593D">
      <w:pPr>
        <w:autoSpaceDE w:val="0"/>
        <w:ind w:right="-141"/>
        <w:jc w:val="both"/>
        <w:rPr>
          <w:bCs/>
          <w:sz w:val="24"/>
          <w:szCs w:val="24"/>
          <w:lang w:eastAsia="zh-CN"/>
        </w:rPr>
      </w:pPr>
      <w:r w:rsidRPr="006D6B04">
        <w:rPr>
          <w:bCs/>
          <w:sz w:val="24"/>
          <w:szCs w:val="24"/>
          <w:lang w:eastAsia="zh-CN"/>
        </w:rPr>
        <w:t>*Сведения об ИНН в отношении иностранного юридического лица не указываются.</w:t>
      </w:r>
    </w:p>
    <w:p w:rsidR="0017593D" w:rsidRPr="006D6B04" w:rsidRDefault="0017593D" w:rsidP="0017593D">
      <w:pPr>
        <w:autoSpaceDE w:val="0"/>
        <w:ind w:right="-141" w:firstLine="567"/>
        <w:jc w:val="both"/>
        <w:rPr>
          <w:bCs/>
          <w:sz w:val="24"/>
          <w:szCs w:val="24"/>
          <w:lang w:eastAsia="zh-CN"/>
        </w:rPr>
      </w:pPr>
    </w:p>
    <w:p w:rsidR="00365966" w:rsidRPr="006D6B04" w:rsidRDefault="00365966" w:rsidP="0017593D">
      <w:pPr>
        <w:autoSpaceDE w:val="0"/>
        <w:ind w:right="-141" w:firstLine="567"/>
        <w:jc w:val="both"/>
        <w:rPr>
          <w:bCs/>
          <w:sz w:val="24"/>
          <w:szCs w:val="24"/>
          <w:lang w:eastAsia="zh-CN"/>
        </w:rPr>
      </w:pPr>
    </w:p>
    <w:p w:rsidR="00365966" w:rsidRPr="006D6B04" w:rsidRDefault="00365966" w:rsidP="0017593D">
      <w:pPr>
        <w:autoSpaceDE w:val="0"/>
        <w:ind w:right="-141" w:firstLine="567"/>
        <w:jc w:val="both"/>
        <w:rPr>
          <w:bCs/>
          <w:sz w:val="24"/>
          <w:szCs w:val="24"/>
          <w:lang w:eastAsia="zh-CN"/>
        </w:rPr>
      </w:pPr>
    </w:p>
    <w:p w:rsidR="00365966" w:rsidRPr="006D6B04" w:rsidRDefault="00365966" w:rsidP="0017593D">
      <w:pPr>
        <w:autoSpaceDE w:val="0"/>
        <w:ind w:right="-141" w:firstLine="567"/>
        <w:jc w:val="both"/>
        <w:rPr>
          <w:bCs/>
          <w:sz w:val="24"/>
          <w:szCs w:val="24"/>
          <w:lang w:eastAsia="zh-CN"/>
        </w:rPr>
      </w:pPr>
    </w:p>
    <w:p w:rsidR="00365966" w:rsidRDefault="00365966" w:rsidP="0017593D">
      <w:pPr>
        <w:autoSpaceDE w:val="0"/>
        <w:ind w:right="-141" w:firstLine="567"/>
        <w:jc w:val="both"/>
        <w:rPr>
          <w:bCs/>
          <w:sz w:val="28"/>
          <w:szCs w:val="28"/>
          <w:lang w:eastAsia="zh-CN"/>
        </w:rPr>
      </w:pPr>
    </w:p>
    <w:p w:rsidR="00365966" w:rsidRDefault="00365966" w:rsidP="0017593D">
      <w:pPr>
        <w:autoSpaceDE w:val="0"/>
        <w:ind w:right="-141" w:firstLine="567"/>
        <w:jc w:val="both"/>
        <w:rPr>
          <w:bCs/>
          <w:sz w:val="28"/>
          <w:szCs w:val="28"/>
          <w:lang w:eastAsia="zh-CN"/>
        </w:rPr>
      </w:pPr>
    </w:p>
    <w:p w:rsidR="00365966" w:rsidRDefault="00365966" w:rsidP="0017593D">
      <w:pPr>
        <w:autoSpaceDE w:val="0"/>
        <w:ind w:right="-141" w:firstLine="567"/>
        <w:jc w:val="both"/>
        <w:rPr>
          <w:bCs/>
          <w:sz w:val="28"/>
          <w:szCs w:val="28"/>
          <w:lang w:eastAsia="zh-CN"/>
        </w:rPr>
      </w:pPr>
    </w:p>
    <w:p w:rsidR="00365966" w:rsidRDefault="00365966" w:rsidP="0017593D">
      <w:pPr>
        <w:autoSpaceDE w:val="0"/>
        <w:ind w:right="-141" w:firstLine="567"/>
        <w:jc w:val="both"/>
        <w:rPr>
          <w:bCs/>
          <w:sz w:val="28"/>
          <w:szCs w:val="28"/>
          <w:lang w:eastAsia="zh-CN"/>
        </w:rPr>
      </w:pPr>
    </w:p>
    <w:p w:rsidR="00365966" w:rsidRDefault="00365966" w:rsidP="0017593D">
      <w:pPr>
        <w:autoSpaceDE w:val="0"/>
        <w:ind w:right="-141" w:firstLine="567"/>
        <w:jc w:val="both"/>
        <w:rPr>
          <w:bCs/>
          <w:sz w:val="28"/>
          <w:szCs w:val="28"/>
          <w:lang w:eastAsia="zh-CN"/>
        </w:rPr>
      </w:pPr>
    </w:p>
    <w:p w:rsidR="00365966" w:rsidRDefault="00365966" w:rsidP="0017593D">
      <w:pPr>
        <w:autoSpaceDE w:val="0"/>
        <w:ind w:right="-141" w:firstLine="567"/>
        <w:jc w:val="both"/>
        <w:rPr>
          <w:bCs/>
          <w:sz w:val="28"/>
          <w:szCs w:val="28"/>
          <w:lang w:eastAsia="zh-CN"/>
        </w:rPr>
      </w:pPr>
    </w:p>
    <w:p w:rsidR="00365966" w:rsidRDefault="00365966" w:rsidP="0017593D">
      <w:pPr>
        <w:autoSpaceDE w:val="0"/>
        <w:ind w:right="-141" w:firstLine="567"/>
        <w:jc w:val="both"/>
        <w:rPr>
          <w:bCs/>
          <w:sz w:val="28"/>
          <w:szCs w:val="28"/>
          <w:lang w:eastAsia="zh-CN"/>
        </w:rPr>
      </w:pPr>
    </w:p>
    <w:p w:rsidR="00365966" w:rsidRDefault="00365966" w:rsidP="0017593D">
      <w:pPr>
        <w:autoSpaceDE w:val="0"/>
        <w:ind w:right="-141" w:firstLine="567"/>
        <w:jc w:val="both"/>
        <w:rPr>
          <w:bCs/>
          <w:sz w:val="28"/>
          <w:szCs w:val="28"/>
          <w:lang w:eastAsia="zh-CN"/>
        </w:rPr>
      </w:pPr>
    </w:p>
    <w:p w:rsidR="00365966" w:rsidRDefault="00365966" w:rsidP="0017593D">
      <w:pPr>
        <w:autoSpaceDE w:val="0"/>
        <w:ind w:right="-141" w:firstLine="567"/>
        <w:jc w:val="both"/>
        <w:rPr>
          <w:bCs/>
          <w:sz w:val="28"/>
          <w:szCs w:val="28"/>
          <w:lang w:eastAsia="zh-CN"/>
        </w:rPr>
      </w:pPr>
    </w:p>
    <w:p w:rsidR="00365966" w:rsidRDefault="00365966" w:rsidP="0017593D">
      <w:pPr>
        <w:autoSpaceDE w:val="0"/>
        <w:ind w:right="-141" w:firstLine="567"/>
        <w:jc w:val="both"/>
        <w:rPr>
          <w:bCs/>
          <w:sz w:val="28"/>
          <w:szCs w:val="28"/>
          <w:lang w:eastAsia="zh-CN"/>
        </w:rPr>
      </w:pPr>
    </w:p>
    <w:p w:rsidR="00365966" w:rsidRDefault="00365966" w:rsidP="0017593D">
      <w:pPr>
        <w:autoSpaceDE w:val="0"/>
        <w:ind w:right="-141" w:firstLine="567"/>
        <w:jc w:val="both"/>
        <w:rPr>
          <w:bCs/>
          <w:sz w:val="28"/>
          <w:szCs w:val="28"/>
          <w:lang w:eastAsia="zh-CN"/>
        </w:rPr>
      </w:pPr>
    </w:p>
    <w:p w:rsidR="0017593D" w:rsidRDefault="00A77101" w:rsidP="0017593D">
      <w:pPr>
        <w:jc w:val="right"/>
        <w:rPr>
          <w:sz w:val="28"/>
          <w:szCs w:val="28"/>
          <w:lang w:eastAsia="zh-CN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92.95pt;margin-top:-3.95pt;width:187.25pt;height:69.3pt;z-index:251660288;visibility:visible;mso-height-percent:200;mso-wrap-distance-top:3.6pt;mso-wrap-distance-bottom:3.6pt;mso-height-percent:200;mso-width-relative:margin;mso-height-relative:margin" stroked="f">
            <v:textbox style="mso-next-textbox:#Надпись 2;mso-fit-shape-to-text:t">
              <w:txbxContent>
                <w:p w:rsidR="008367E4" w:rsidRPr="00054D25" w:rsidRDefault="008367E4" w:rsidP="00365966">
                  <w:pPr>
                    <w:autoSpaceDE w:val="0"/>
                    <w:ind w:right="-141"/>
                    <w:jc w:val="right"/>
                    <w:rPr>
                      <w:bCs/>
                      <w:sz w:val="22"/>
                      <w:szCs w:val="28"/>
                      <w:lang w:eastAsia="zh-CN"/>
                    </w:rPr>
                  </w:pPr>
                  <w:r w:rsidRPr="00054D25">
                    <w:rPr>
                      <w:bCs/>
                      <w:sz w:val="22"/>
                      <w:szCs w:val="28"/>
                      <w:lang w:eastAsia="zh-CN"/>
                    </w:rPr>
                    <w:t xml:space="preserve">Приложение № 2 </w:t>
                  </w:r>
                </w:p>
                <w:p w:rsidR="008367E4" w:rsidRPr="00054D25" w:rsidRDefault="008367E4" w:rsidP="00365966">
                  <w:pPr>
                    <w:autoSpaceDE w:val="0"/>
                    <w:ind w:right="-141"/>
                    <w:jc w:val="right"/>
                    <w:rPr>
                      <w:bCs/>
                      <w:sz w:val="22"/>
                      <w:szCs w:val="28"/>
                      <w:lang w:eastAsia="zh-CN"/>
                    </w:rPr>
                  </w:pPr>
                  <w:r w:rsidRPr="00054D25">
                    <w:rPr>
                      <w:bCs/>
                      <w:sz w:val="22"/>
                      <w:szCs w:val="28"/>
                      <w:lang w:eastAsia="zh-CN"/>
                    </w:rPr>
                    <w:t>к Административному регламенту</w:t>
                  </w:r>
                </w:p>
                <w:p w:rsidR="008367E4" w:rsidRPr="00054D25" w:rsidRDefault="008367E4" w:rsidP="00365966">
                  <w:pPr>
                    <w:autoSpaceDE w:val="0"/>
                    <w:ind w:right="-141"/>
                    <w:jc w:val="right"/>
                    <w:rPr>
                      <w:bCs/>
                      <w:sz w:val="22"/>
                      <w:szCs w:val="28"/>
                      <w:lang w:eastAsia="zh-CN"/>
                    </w:rPr>
                  </w:pPr>
                </w:p>
                <w:p w:rsidR="008367E4" w:rsidRPr="00054D25" w:rsidRDefault="008367E4" w:rsidP="0017593D">
                  <w:pPr>
                    <w:jc w:val="both"/>
                  </w:pPr>
                </w:p>
              </w:txbxContent>
            </v:textbox>
            <w10:wrap type="square"/>
          </v:shape>
        </w:pict>
      </w:r>
    </w:p>
    <w:p w:rsidR="0017593D" w:rsidRDefault="0017593D" w:rsidP="0017593D">
      <w:pPr>
        <w:jc w:val="right"/>
        <w:rPr>
          <w:sz w:val="28"/>
          <w:szCs w:val="28"/>
          <w:lang w:eastAsia="zh-CN"/>
        </w:rPr>
      </w:pPr>
    </w:p>
    <w:p w:rsidR="0017593D" w:rsidRDefault="0017593D" w:rsidP="0017593D">
      <w:pPr>
        <w:jc w:val="right"/>
        <w:rPr>
          <w:sz w:val="28"/>
          <w:szCs w:val="28"/>
          <w:lang w:eastAsia="zh-CN"/>
        </w:rPr>
      </w:pPr>
    </w:p>
    <w:p w:rsidR="0017593D" w:rsidRDefault="0017593D" w:rsidP="0017593D">
      <w:pPr>
        <w:rPr>
          <w:sz w:val="28"/>
          <w:szCs w:val="28"/>
          <w:lang w:eastAsia="zh-CN"/>
        </w:rPr>
      </w:pPr>
    </w:p>
    <w:p w:rsidR="0017593D" w:rsidRPr="00365966" w:rsidRDefault="0017593D" w:rsidP="0017593D">
      <w:pPr>
        <w:jc w:val="center"/>
        <w:rPr>
          <w:sz w:val="36"/>
          <w:szCs w:val="28"/>
          <w:lang w:eastAsia="zh-CN"/>
        </w:rPr>
      </w:pPr>
    </w:p>
    <w:p w:rsidR="0017593D" w:rsidRPr="006D6B04" w:rsidRDefault="0017593D" w:rsidP="0017593D">
      <w:pPr>
        <w:spacing w:after="360"/>
        <w:jc w:val="center"/>
        <w:rPr>
          <w:b/>
          <w:bCs/>
          <w:sz w:val="24"/>
          <w:szCs w:val="24"/>
        </w:rPr>
      </w:pPr>
      <w:r w:rsidRPr="006D6B04">
        <w:rPr>
          <w:b/>
          <w:bCs/>
          <w:sz w:val="24"/>
          <w:szCs w:val="24"/>
        </w:rPr>
        <w:t>Уведомление о планируемом сносе объекта капитального строительства</w:t>
      </w: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17593D" w:rsidRPr="006D6B04" w:rsidTr="00023C71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93D" w:rsidRPr="006D6B04" w:rsidRDefault="0017593D" w:rsidP="00023C71">
            <w:pPr>
              <w:jc w:val="right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93D" w:rsidRPr="006D6B04" w:rsidRDefault="0017593D" w:rsidP="00023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93D" w:rsidRPr="006D6B04" w:rsidRDefault="0017593D" w:rsidP="00023C71">
            <w:pPr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93D" w:rsidRPr="006D6B04" w:rsidRDefault="0017593D" w:rsidP="00023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93D" w:rsidRPr="006D6B04" w:rsidRDefault="0017593D" w:rsidP="00023C71">
            <w:pPr>
              <w:jc w:val="right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93D" w:rsidRPr="006D6B04" w:rsidRDefault="0017593D" w:rsidP="00023C7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г.</w:t>
            </w:r>
          </w:p>
        </w:tc>
      </w:tr>
    </w:tbl>
    <w:p w:rsidR="0017593D" w:rsidRPr="002F76CD" w:rsidRDefault="0017593D" w:rsidP="0017593D">
      <w:pPr>
        <w:spacing w:before="360"/>
      </w:pPr>
    </w:p>
    <w:p w:rsidR="0017593D" w:rsidRPr="002F76CD" w:rsidRDefault="0017593D" w:rsidP="0017593D">
      <w:pPr>
        <w:pBdr>
          <w:top w:val="single" w:sz="4" w:space="1" w:color="auto"/>
        </w:pBdr>
        <w:rPr>
          <w:sz w:val="2"/>
          <w:szCs w:val="2"/>
        </w:rPr>
      </w:pPr>
    </w:p>
    <w:p w:rsidR="0017593D" w:rsidRPr="002F76CD" w:rsidRDefault="0017593D" w:rsidP="0017593D">
      <w:pPr>
        <w:pBdr>
          <w:top w:val="single" w:sz="4" w:space="1" w:color="auto"/>
        </w:pBdr>
        <w:spacing w:after="240"/>
        <w:jc w:val="center"/>
      </w:pPr>
      <w:r w:rsidRPr="002F76CD"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17593D" w:rsidRPr="006D6B04" w:rsidRDefault="0017593D" w:rsidP="0017593D">
      <w:pPr>
        <w:spacing w:after="240"/>
        <w:jc w:val="center"/>
        <w:rPr>
          <w:b/>
          <w:bCs/>
          <w:sz w:val="24"/>
          <w:szCs w:val="24"/>
        </w:rPr>
      </w:pPr>
      <w:r w:rsidRPr="006D6B04">
        <w:rPr>
          <w:b/>
          <w:bCs/>
          <w:sz w:val="24"/>
          <w:szCs w:val="24"/>
        </w:rPr>
        <w:t>1. Сведения о застройщике, техническом заказчике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799"/>
        <w:gridCol w:w="5159"/>
      </w:tblGrid>
      <w:tr w:rsidR="0017593D" w:rsidRPr="006D6B04" w:rsidTr="00023C71">
        <w:tc>
          <w:tcPr>
            <w:tcW w:w="851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1.1</w:t>
            </w:r>
          </w:p>
        </w:tc>
        <w:tc>
          <w:tcPr>
            <w:tcW w:w="3799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159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7593D" w:rsidRPr="006D6B04" w:rsidTr="00023C71">
        <w:tc>
          <w:tcPr>
            <w:tcW w:w="851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1.1.1</w:t>
            </w:r>
          </w:p>
        </w:tc>
        <w:tc>
          <w:tcPr>
            <w:tcW w:w="3799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159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7593D" w:rsidRPr="006D6B04" w:rsidTr="00023C71">
        <w:tc>
          <w:tcPr>
            <w:tcW w:w="851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1.1.2</w:t>
            </w:r>
          </w:p>
        </w:tc>
        <w:tc>
          <w:tcPr>
            <w:tcW w:w="3799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5159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7593D" w:rsidRPr="006D6B04" w:rsidTr="00023C71">
        <w:tc>
          <w:tcPr>
            <w:tcW w:w="851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1.1.3</w:t>
            </w:r>
          </w:p>
        </w:tc>
        <w:tc>
          <w:tcPr>
            <w:tcW w:w="3799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5159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7593D" w:rsidRPr="006D6B04" w:rsidTr="00023C71">
        <w:tc>
          <w:tcPr>
            <w:tcW w:w="851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1.2</w:t>
            </w:r>
          </w:p>
        </w:tc>
        <w:tc>
          <w:tcPr>
            <w:tcW w:w="3799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159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7593D" w:rsidRPr="006D6B04" w:rsidTr="00023C71">
        <w:tc>
          <w:tcPr>
            <w:tcW w:w="851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1.2.1</w:t>
            </w:r>
          </w:p>
        </w:tc>
        <w:tc>
          <w:tcPr>
            <w:tcW w:w="3799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159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7593D" w:rsidRPr="006D6B04" w:rsidTr="00023C71">
        <w:tc>
          <w:tcPr>
            <w:tcW w:w="851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1.2.2</w:t>
            </w:r>
          </w:p>
        </w:tc>
        <w:tc>
          <w:tcPr>
            <w:tcW w:w="3799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5159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7593D" w:rsidRPr="006D6B04" w:rsidTr="00023C71">
        <w:tc>
          <w:tcPr>
            <w:tcW w:w="851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1.2.3</w:t>
            </w:r>
          </w:p>
        </w:tc>
        <w:tc>
          <w:tcPr>
            <w:tcW w:w="3799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Государственный регистрационный номер записи</w:t>
            </w:r>
            <w:r w:rsidRPr="006D6B04">
              <w:rPr>
                <w:sz w:val="24"/>
                <w:szCs w:val="24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159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7593D" w:rsidRPr="006D6B04" w:rsidTr="00023C71">
        <w:trPr>
          <w:trHeight w:val="561"/>
        </w:trPr>
        <w:tc>
          <w:tcPr>
            <w:tcW w:w="851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1.2.4</w:t>
            </w:r>
          </w:p>
        </w:tc>
        <w:tc>
          <w:tcPr>
            <w:tcW w:w="3799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159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7593D" w:rsidRPr="006D6B04" w:rsidRDefault="0017593D" w:rsidP="0017593D">
      <w:pPr>
        <w:spacing w:before="240" w:after="240"/>
        <w:jc w:val="center"/>
        <w:rPr>
          <w:b/>
          <w:bCs/>
          <w:sz w:val="24"/>
          <w:szCs w:val="24"/>
        </w:rPr>
      </w:pPr>
      <w:r w:rsidRPr="006D6B04">
        <w:rPr>
          <w:b/>
          <w:bCs/>
          <w:sz w:val="24"/>
          <w:szCs w:val="24"/>
        </w:rPr>
        <w:t>2. Сведения о земельном участке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16"/>
        <w:gridCol w:w="3641"/>
        <w:gridCol w:w="5380"/>
      </w:tblGrid>
      <w:tr w:rsidR="0017593D" w:rsidRPr="006D6B04" w:rsidTr="00023C71">
        <w:trPr>
          <w:trHeight w:val="579"/>
        </w:trPr>
        <w:tc>
          <w:tcPr>
            <w:tcW w:w="816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2.1</w:t>
            </w:r>
          </w:p>
        </w:tc>
        <w:tc>
          <w:tcPr>
            <w:tcW w:w="3641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5380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7593D" w:rsidRPr="006D6B04" w:rsidTr="00023C71">
        <w:trPr>
          <w:trHeight w:val="862"/>
        </w:trPr>
        <w:tc>
          <w:tcPr>
            <w:tcW w:w="816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2.2</w:t>
            </w:r>
          </w:p>
        </w:tc>
        <w:tc>
          <w:tcPr>
            <w:tcW w:w="3641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5380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7593D" w:rsidRPr="006D6B04" w:rsidTr="00023C71">
        <w:trPr>
          <w:trHeight w:val="1144"/>
        </w:trPr>
        <w:tc>
          <w:tcPr>
            <w:tcW w:w="816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3641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Сведения о праве застройщика</w:t>
            </w:r>
            <w:r w:rsidRPr="006D6B04">
              <w:rPr>
                <w:sz w:val="24"/>
                <w:szCs w:val="24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380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7593D" w:rsidRPr="006D6B04" w:rsidTr="00023C71">
        <w:trPr>
          <w:trHeight w:val="877"/>
        </w:trPr>
        <w:tc>
          <w:tcPr>
            <w:tcW w:w="816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2.4</w:t>
            </w:r>
          </w:p>
        </w:tc>
        <w:tc>
          <w:tcPr>
            <w:tcW w:w="3641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380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7593D" w:rsidRPr="006D6B04" w:rsidRDefault="0017593D" w:rsidP="0017593D">
      <w:pPr>
        <w:spacing w:before="240" w:after="240"/>
        <w:jc w:val="center"/>
        <w:rPr>
          <w:b/>
          <w:bCs/>
          <w:sz w:val="24"/>
          <w:szCs w:val="24"/>
        </w:rPr>
      </w:pPr>
      <w:r w:rsidRPr="006D6B04">
        <w:rPr>
          <w:b/>
          <w:bCs/>
          <w:sz w:val="24"/>
          <w:szCs w:val="24"/>
        </w:rPr>
        <w:t>3. Сведения об объекте капитального строительства, подлежащем сносу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0"/>
        <w:gridCol w:w="3660"/>
        <w:gridCol w:w="5408"/>
      </w:tblGrid>
      <w:tr w:rsidR="0017593D" w:rsidRPr="006D6B04" w:rsidTr="00023C71">
        <w:trPr>
          <w:trHeight w:val="837"/>
        </w:trPr>
        <w:tc>
          <w:tcPr>
            <w:tcW w:w="820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3.1</w:t>
            </w:r>
          </w:p>
        </w:tc>
        <w:tc>
          <w:tcPr>
            <w:tcW w:w="3660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5408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7593D" w:rsidRPr="006D6B04" w:rsidTr="00023C71">
        <w:trPr>
          <w:trHeight w:val="1400"/>
        </w:trPr>
        <w:tc>
          <w:tcPr>
            <w:tcW w:w="820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3.2</w:t>
            </w:r>
          </w:p>
        </w:tc>
        <w:tc>
          <w:tcPr>
            <w:tcW w:w="3660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Сведения о праве застройщика</w:t>
            </w:r>
            <w:r w:rsidRPr="006D6B04">
              <w:rPr>
                <w:sz w:val="24"/>
                <w:szCs w:val="24"/>
              </w:rPr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5408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7593D" w:rsidRPr="006D6B04" w:rsidTr="00023C71">
        <w:trPr>
          <w:trHeight w:val="1111"/>
        </w:trPr>
        <w:tc>
          <w:tcPr>
            <w:tcW w:w="820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3.3</w:t>
            </w:r>
          </w:p>
        </w:tc>
        <w:tc>
          <w:tcPr>
            <w:tcW w:w="3660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408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7593D" w:rsidRPr="006D6B04" w:rsidTr="00023C71">
        <w:trPr>
          <w:trHeight w:val="2801"/>
        </w:trPr>
        <w:tc>
          <w:tcPr>
            <w:tcW w:w="820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3.4</w:t>
            </w:r>
          </w:p>
        </w:tc>
        <w:tc>
          <w:tcPr>
            <w:tcW w:w="3660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Сведения о решении суда или органа местного самоуправления</w:t>
            </w:r>
            <w:r w:rsidRPr="006D6B04">
              <w:rPr>
                <w:sz w:val="24"/>
                <w:szCs w:val="24"/>
              </w:rPr>
              <w:br/>
              <w:t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5408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7593D" w:rsidRPr="006D6B04" w:rsidRDefault="0017593D" w:rsidP="0017593D">
      <w:pPr>
        <w:spacing w:before="240"/>
        <w:rPr>
          <w:sz w:val="24"/>
          <w:szCs w:val="24"/>
        </w:rPr>
      </w:pPr>
      <w:r w:rsidRPr="006D6B04">
        <w:rPr>
          <w:sz w:val="24"/>
          <w:szCs w:val="24"/>
        </w:rPr>
        <w:t xml:space="preserve">Почтовый адрес и (или) адрес электронной почты для связи:__________________________________  </w:t>
      </w:r>
    </w:p>
    <w:p w:rsidR="0017593D" w:rsidRPr="006D6B04" w:rsidRDefault="0017593D" w:rsidP="0017593D">
      <w:pPr>
        <w:spacing w:before="120"/>
        <w:rPr>
          <w:sz w:val="24"/>
          <w:szCs w:val="24"/>
        </w:rPr>
      </w:pPr>
      <w:r w:rsidRPr="006D6B04">
        <w:rPr>
          <w:sz w:val="24"/>
          <w:szCs w:val="24"/>
        </w:rPr>
        <w:t xml:space="preserve">Настоящим уведомлением я  </w:t>
      </w:r>
    </w:p>
    <w:p w:rsidR="0017593D" w:rsidRPr="006D6B04" w:rsidRDefault="0017593D" w:rsidP="0017593D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6D6B04">
        <w:rPr>
          <w:sz w:val="24"/>
          <w:szCs w:val="24"/>
        </w:rPr>
        <w:t>(фамилия, имя, отчество (при наличии)</w:t>
      </w:r>
    </w:p>
    <w:p w:rsidR="0017593D" w:rsidRPr="006D6B04" w:rsidRDefault="0017593D" w:rsidP="0017593D">
      <w:pPr>
        <w:spacing w:before="120"/>
        <w:jc w:val="both"/>
        <w:rPr>
          <w:sz w:val="24"/>
          <w:szCs w:val="24"/>
        </w:rPr>
      </w:pPr>
      <w:r w:rsidRPr="006D6B04">
        <w:rPr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4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79"/>
        <w:gridCol w:w="216"/>
        <w:gridCol w:w="1670"/>
        <w:gridCol w:w="216"/>
        <w:gridCol w:w="3475"/>
      </w:tblGrid>
      <w:tr w:rsidR="0017593D" w:rsidRPr="002F76CD" w:rsidTr="00023C71">
        <w:trPr>
          <w:trHeight w:val="319"/>
        </w:trPr>
        <w:tc>
          <w:tcPr>
            <w:tcW w:w="3879" w:type="dxa"/>
            <w:tcBorders>
              <w:bottom w:val="single" w:sz="4" w:space="0" w:color="auto"/>
            </w:tcBorders>
            <w:vAlign w:val="bottom"/>
          </w:tcPr>
          <w:p w:rsidR="0017593D" w:rsidRPr="002F76CD" w:rsidRDefault="0017593D" w:rsidP="00023C71">
            <w:pPr>
              <w:jc w:val="center"/>
            </w:pPr>
          </w:p>
        </w:tc>
        <w:tc>
          <w:tcPr>
            <w:tcW w:w="216" w:type="dxa"/>
            <w:vAlign w:val="bottom"/>
          </w:tcPr>
          <w:p w:rsidR="0017593D" w:rsidRPr="002F76CD" w:rsidRDefault="0017593D" w:rsidP="00023C71">
            <w:pPr>
              <w:jc w:val="center"/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bottom"/>
          </w:tcPr>
          <w:p w:rsidR="0017593D" w:rsidRPr="002F76CD" w:rsidRDefault="0017593D" w:rsidP="00023C71">
            <w:pPr>
              <w:jc w:val="center"/>
            </w:pPr>
          </w:p>
        </w:tc>
        <w:tc>
          <w:tcPr>
            <w:tcW w:w="216" w:type="dxa"/>
            <w:vAlign w:val="bottom"/>
          </w:tcPr>
          <w:p w:rsidR="0017593D" w:rsidRPr="002F76CD" w:rsidRDefault="0017593D" w:rsidP="00023C71">
            <w:pPr>
              <w:jc w:val="center"/>
            </w:pPr>
          </w:p>
        </w:tc>
        <w:tc>
          <w:tcPr>
            <w:tcW w:w="3475" w:type="dxa"/>
            <w:tcBorders>
              <w:bottom w:val="single" w:sz="4" w:space="0" w:color="auto"/>
            </w:tcBorders>
            <w:vAlign w:val="bottom"/>
          </w:tcPr>
          <w:p w:rsidR="0017593D" w:rsidRPr="002F76CD" w:rsidRDefault="0017593D" w:rsidP="00023C71">
            <w:pPr>
              <w:jc w:val="center"/>
            </w:pPr>
          </w:p>
        </w:tc>
      </w:tr>
      <w:tr w:rsidR="0017593D" w:rsidRPr="002F76CD" w:rsidTr="00023C71">
        <w:trPr>
          <w:trHeight w:val="252"/>
        </w:trPr>
        <w:tc>
          <w:tcPr>
            <w:tcW w:w="3879" w:type="dxa"/>
            <w:tcBorders>
              <w:top w:val="single" w:sz="4" w:space="0" w:color="auto"/>
            </w:tcBorders>
          </w:tcPr>
          <w:p w:rsidR="0017593D" w:rsidRPr="002F76CD" w:rsidRDefault="0017593D" w:rsidP="00023C71">
            <w:pPr>
              <w:jc w:val="center"/>
            </w:pPr>
            <w:r w:rsidRPr="002F76CD">
              <w:t xml:space="preserve">(должность, в случае, если застройщиком </w:t>
            </w:r>
            <w:r w:rsidRPr="002F76CD">
              <w:br/>
              <w:t>или техническим заказчиком является юридическое лицо)</w:t>
            </w:r>
          </w:p>
        </w:tc>
        <w:tc>
          <w:tcPr>
            <w:tcW w:w="216" w:type="dxa"/>
          </w:tcPr>
          <w:p w:rsidR="0017593D" w:rsidRPr="002F76CD" w:rsidRDefault="0017593D" w:rsidP="00023C71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17593D" w:rsidRPr="002F76CD" w:rsidRDefault="0017593D" w:rsidP="00023C71">
            <w:pPr>
              <w:jc w:val="center"/>
            </w:pPr>
            <w:r w:rsidRPr="002F76CD">
              <w:t>(подпись)</w:t>
            </w:r>
          </w:p>
        </w:tc>
        <w:tc>
          <w:tcPr>
            <w:tcW w:w="216" w:type="dxa"/>
          </w:tcPr>
          <w:p w:rsidR="0017593D" w:rsidRPr="002F76CD" w:rsidRDefault="0017593D" w:rsidP="00023C71">
            <w:pPr>
              <w:jc w:val="center"/>
            </w:pPr>
          </w:p>
        </w:tc>
        <w:tc>
          <w:tcPr>
            <w:tcW w:w="3475" w:type="dxa"/>
            <w:tcBorders>
              <w:top w:val="single" w:sz="4" w:space="0" w:color="auto"/>
            </w:tcBorders>
          </w:tcPr>
          <w:p w:rsidR="0017593D" w:rsidRPr="002F76CD" w:rsidRDefault="0017593D" w:rsidP="00023C71">
            <w:pPr>
              <w:jc w:val="center"/>
            </w:pPr>
            <w:r w:rsidRPr="002F76CD">
              <w:t>(расшифровка подписи)</w:t>
            </w:r>
          </w:p>
        </w:tc>
      </w:tr>
    </w:tbl>
    <w:p w:rsidR="0017593D" w:rsidRPr="002F76CD" w:rsidRDefault="0017593D" w:rsidP="0017593D">
      <w:pPr>
        <w:spacing w:before="240" w:after="240"/>
        <w:ind w:right="7505"/>
        <w:jc w:val="center"/>
      </w:pPr>
      <w:r w:rsidRPr="002F76CD">
        <w:t>М.П.</w:t>
      </w:r>
      <w:r w:rsidRPr="002F76CD">
        <w:br/>
        <w:t>(при наличии)</w:t>
      </w:r>
    </w:p>
    <w:p w:rsidR="0017593D" w:rsidRPr="006D6B04" w:rsidRDefault="0017593D" w:rsidP="0017593D">
      <w:pPr>
        <w:rPr>
          <w:sz w:val="24"/>
        </w:rPr>
      </w:pPr>
      <w:r w:rsidRPr="006D6B04">
        <w:rPr>
          <w:sz w:val="24"/>
        </w:rPr>
        <w:t xml:space="preserve">К настоящему уведомлению прилагаются:  </w:t>
      </w:r>
    </w:p>
    <w:p w:rsidR="0017593D" w:rsidRPr="002F76CD" w:rsidRDefault="0017593D" w:rsidP="0017593D">
      <w:pPr>
        <w:pBdr>
          <w:top w:val="single" w:sz="4" w:space="1" w:color="auto"/>
        </w:pBdr>
        <w:ind w:left="4468"/>
        <w:rPr>
          <w:sz w:val="2"/>
          <w:szCs w:val="2"/>
        </w:rPr>
      </w:pPr>
    </w:p>
    <w:p w:rsidR="0017593D" w:rsidRPr="002F76CD" w:rsidRDefault="0017593D" w:rsidP="0017593D"/>
    <w:p w:rsidR="0017593D" w:rsidRPr="002F76CD" w:rsidRDefault="0017593D" w:rsidP="0017593D">
      <w:pPr>
        <w:pBdr>
          <w:top w:val="single" w:sz="4" w:space="1" w:color="auto"/>
        </w:pBdr>
        <w:jc w:val="both"/>
      </w:pPr>
      <w:r w:rsidRPr="002F76CD">
        <w:t xml:space="preserve"> (документы в соответствии с частью 10 статьи 55.31 Градостроительного кодекса Российской Федерации</w:t>
      </w:r>
      <w:r w:rsidRPr="002F76CD">
        <w:br/>
        <w:t>(Собрание законодательства Российской Федерации, 2005, № 1, ст. 16; 2018, № 32, ст. 5133, 5135)</w:t>
      </w:r>
    </w:p>
    <w:p w:rsidR="0017593D" w:rsidRDefault="00A77101" w:rsidP="0017593D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shape id="_x0000_s1028" type="#_x0000_t202" style="position:absolute;left:0;text-align:left;margin-left:304.95pt;margin-top:6.55pt;width:187.25pt;height:75.05pt;z-index:251661312;visibility:visible;mso-height-percent:200;mso-wrap-distance-top:3.6pt;mso-wrap-distance-bottom:3.6pt;mso-height-percent:200;mso-width-relative:margin;mso-height-relative:margin" stroked="f">
            <v:textbox style="mso-next-textbox:#_x0000_s1028;mso-fit-shape-to-text:t">
              <w:txbxContent>
                <w:p w:rsidR="008367E4" w:rsidRPr="00365966" w:rsidRDefault="008367E4" w:rsidP="00365966"/>
              </w:txbxContent>
            </v:textbox>
            <w10:wrap type="square"/>
          </v:shape>
        </w:pict>
      </w:r>
    </w:p>
    <w:p w:rsidR="00365966" w:rsidRPr="00365966" w:rsidRDefault="00365966" w:rsidP="00365966">
      <w:pPr>
        <w:autoSpaceDE w:val="0"/>
        <w:ind w:right="-141"/>
        <w:jc w:val="right"/>
        <w:rPr>
          <w:bCs/>
          <w:sz w:val="22"/>
          <w:szCs w:val="28"/>
          <w:lang w:eastAsia="zh-CN"/>
        </w:rPr>
      </w:pPr>
      <w:r w:rsidRPr="00365966">
        <w:rPr>
          <w:bCs/>
          <w:sz w:val="22"/>
          <w:szCs w:val="28"/>
          <w:lang w:eastAsia="zh-CN"/>
        </w:rPr>
        <w:lastRenderedPageBreak/>
        <w:t xml:space="preserve">Приложение № 3 </w:t>
      </w:r>
    </w:p>
    <w:p w:rsidR="00365966" w:rsidRPr="00365966" w:rsidRDefault="00365966" w:rsidP="00365966">
      <w:pPr>
        <w:autoSpaceDE w:val="0"/>
        <w:ind w:right="-141"/>
        <w:jc w:val="right"/>
        <w:rPr>
          <w:bCs/>
          <w:sz w:val="22"/>
          <w:szCs w:val="28"/>
          <w:lang w:eastAsia="zh-CN"/>
        </w:rPr>
      </w:pPr>
      <w:r w:rsidRPr="00365966">
        <w:rPr>
          <w:bCs/>
          <w:sz w:val="22"/>
          <w:szCs w:val="28"/>
          <w:lang w:eastAsia="zh-CN"/>
        </w:rPr>
        <w:t>к Административному регламенту</w:t>
      </w:r>
    </w:p>
    <w:p w:rsidR="00365966" w:rsidRDefault="00365966" w:rsidP="0017593D">
      <w:pPr>
        <w:spacing w:after="480"/>
        <w:jc w:val="center"/>
        <w:rPr>
          <w:b/>
          <w:bCs/>
          <w:sz w:val="26"/>
          <w:szCs w:val="26"/>
        </w:rPr>
      </w:pPr>
    </w:p>
    <w:p w:rsidR="0017593D" w:rsidRPr="00773B1D" w:rsidRDefault="0017593D" w:rsidP="0017593D">
      <w:pPr>
        <w:spacing w:after="480"/>
        <w:jc w:val="center"/>
        <w:rPr>
          <w:b/>
          <w:bCs/>
          <w:sz w:val="26"/>
          <w:szCs w:val="26"/>
        </w:rPr>
      </w:pPr>
      <w:r w:rsidRPr="00773B1D">
        <w:rPr>
          <w:b/>
          <w:bCs/>
          <w:sz w:val="26"/>
          <w:szCs w:val="26"/>
        </w:rPr>
        <w:t>Уведомление о 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17593D" w:rsidRPr="00773B1D" w:rsidTr="00023C71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93D" w:rsidRPr="00773B1D" w:rsidRDefault="0017593D" w:rsidP="00023C71">
            <w:pPr>
              <w:jc w:val="right"/>
            </w:pPr>
            <w:r w:rsidRPr="00773B1D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93D" w:rsidRPr="00773B1D" w:rsidRDefault="0017593D" w:rsidP="00023C7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93D" w:rsidRPr="00773B1D" w:rsidRDefault="0017593D" w:rsidP="00023C71">
            <w:r w:rsidRPr="00773B1D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93D" w:rsidRPr="00773B1D" w:rsidRDefault="0017593D" w:rsidP="00023C71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93D" w:rsidRPr="00773B1D" w:rsidRDefault="0017593D" w:rsidP="00023C71">
            <w:pPr>
              <w:jc w:val="right"/>
            </w:pPr>
            <w:r w:rsidRPr="00773B1D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93D" w:rsidRPr="00773B1D" w:rsidRDefault="0017593D" w:rsidP="00023C7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93D" w:rsidRPr="00773B1D" w:rsidRDefault="0017593D" w:rsidP="00023C71">
            <w:pPr>
              <w:ind w:left="57"/>
            </w:pPr>
            <w:r w:rsidRPr="00773B1D">
              <w:t>г.</w:t>
            </w:r>
          </w:p>
        </w:tc>
      </w:tr>
    </w:tbl>
    <w:p w:rsidR="0017593D" w:rsidRPr="00773B1D" w:rsidRDefault="0017593D" w:rsidP="0017593D">
      <w:pPr>
        <w:spacing w:before="240"/>
        <w:jc w:val="center"/>
      </w:pPr>
    </w:p>
    <w:p w:rsidR="0017593D" w:rsidRPr="00773B1D" w:rsidRDefault="0017593D" w:rsidP="0017593D">
      <w:pPr>
        <w:pBdr>
          <w:top w:val="single" w:sz="4" w:space="1" w:color="auto"/>
        </w:pBdr>
        <w:rPr>
          <w:sz w:val="2"/>
          <w:szCs w:val="2"/>
        </w:rPr>
      </w:pPr>
    </w:p>
    <w:p w:rsidR="0017593D" w:rsidRPr="00773B1D" w:rsidRDefault="0017593D" w:rsidP="0017593D">
      <w:pPr>
        <w:jc w:val="center"/>
      </w:pPr>
    </w:p>
    <w:p w:rsidR="0017593D" w:rsidRPr="00773B1D" w:rsidRDefault="0017593D" w:rsidP="0017593D">
      <w:pPr>
        <w:pBdr>
          <w:top w:val="single" w:sz="4" w:space="1" w:color="auto"/>
        </w:pBdr>
        <w:spacing w:after="240"/>
        <w:jc w:val="center"/>
      </w:pPr>
      <w:r w:rsidRPr="00773B1D">
        <w:t>(наименование органа местного самоуправления поселения, городского округа по месту нахождения</w:t>
      </w:r>
      <w:r w:rsidRPr="00773B1D">
        <w:br/>
        <w:t>земельного участка, на котором располагался снесенный объект капитального строительства, или</w:t>
      </w:r>
      <w:r w:rsidRPr="00773B1D">
        <w:br/>
        <w:t xml:space="preserve">в случае, если такой земельный участок находится на межселенной территории, – наименование органа </w:t>
      </w:r>
      <w:r w:rsidRPr="00773B1D">
        <w:br/>
        <w:t>местного самоуправления муниципального района)</w:t>
      </w:r>
    </w:p>
    <w:p w:rsidR="0017593D" w:rsidRPr="006D6B04" w:rsidRDefault="0017593D" w:rsidP="0017593D">
      <w:pPr>
        <w:spacing w:after="240"/>
        <w:jc w:val="center"/>
        <w:rPr>
          <w:b/>
          <w:bCs/>
          <w:sz w:val="24"/>
          <w:szCs w:val="24"/>
        </w:rPr>
      </w:pPr>
      <w:r w:rsidRPr="006D6B04">
        <w:rPr>
          <w:b/>
          <w:bCs/>
          <w:sz w:val="24"/>
          <w:szCs w:val="24"/>
        </w:rPr>
        <w:t>1. Сведения о застройщике, техническом заказчике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7"/>
        <w:gridCol w:w="3738"/>
        <w:gridCol w:w="5523"/>
      </w:tblGrid>
      <w:tr w:rsidR="0017593D" w:rsidRPr="006D6B04" w:rsidTr="00023C71">
        <w:trPr>
          <w:trHeight w:val="830"/>
        </w:trPr>
        <w:tc>
          <w:tcPr>
            <w:tcW w:w="837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1.1</w:t>
            </w:r>
          </w:p>
        </w:tc>
        <w:tc>
          <w:tcPr>
            <w:tcW w:w="3738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Сведения о физическом лице,</w:t>
            </w:r>
            <w:r w:rsidRPr="006D6B04">
              <w:rPr>
                <w:sz w:val="24"/>
                <w:szCs w:val="24"/>
              </w:rPr>
              <w:br/>
              <w:t>в случае если застройщиком является физическое лицо:</w:t>
            </w:r>
          </w:p>
        </w:tc>
        <w:tc>
          <w:tcPr>
            <w:tcW w:w="5523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7593D" w:rsidRPr="006D6B04" w:rsidTr="00023C71">
        <w:trPr>
          <w:trHeight w:val="558"/>
        </w:trPr>
        <w:tc>
          <w:tcPr>
            <w:tcW w:w="837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1.1.1</w:t>
            </w:r>
          </w:p>
        </w:tc>
        <w:tc>
          <w:tcPr>
            <w:tcW w:w="3738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523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7593D" w:rsidRPr="006D6B04" w:rsidTr="00023C71">
        <w:trPr>
          <w:trHeight w:val="272"/>
        </w:trPr>
        <w:tc>
          <w:tcPr>
            <w:tcW w:w="837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1.1.2</w:t>
            </w:r>
          </w:p>
        </w:tc>
        <w:tc>
          <w:tcPr>
            <w:tcW w:w="3738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5523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7593D" w:rsidRPr="006D6B04" w:rsidTr="00023C71">
        <w:trPr>
          <w:trHeight w:val="558"/>
        </w:trPr>
        <w:tc>
          <w:tcPr>
            <w:tcW w:w="837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1.1.3</w:t>
            </w:r>
          </w:p>
        </w:tc>
        <w:tc>
          <w:tcPr>
            <w:tcW w:w="3738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5523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7593D" w:rsidRPr="006D6B04" w:rsidTr="00023C71">
        <w:trPr>
          <w:trHeight w:val="1102"/>
        </w:trPr>
        <w:tc>
          <w:tcPr>
            <w:tcW w:w="837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1.2</w:t>
            </w:r>
          </w:p>
        </w:tc>
        <w:tc>
          <w:tcPr>
            <w:tcW w:w="3738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Сведения о юридическом лице,</w:t>
            </w:r>
            <w:r w:rsidRPr="006D6B04">
              <w:rPr>
                <w:sz w:val="24"/>
                <w:szCs w:val="24"/>
              </w:rPr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523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7593D" w:rsidRPr="006D6B04" w:rsidTr="00023C71">
        <w:trPr>
          <w:trHeight w:val="272"/>
        </w:trPr>
        <w:tc>
          <w:tcPr>
            <w:tcW w:w="837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1.2.1</w:t>
            </w:r>
          </w:p>
        </w:tc>
        <w:tc>
          <w:tcPr>
            <w:tcW w:w="3738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523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7593D" w:rsidRPr="006D6B04" w:rsidTr="00023C71">
        <w:trPr>
          <w:trHeight w:val="287"/>
        </w:trPr>
        <w:tc>
          <w:tcPr>
            <w:tcW w:w="837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1.2.2</w:t>
            </w:r>
          </w:p>
        </w:tc>
        <w:tc>
          <w:tcPr>
            <w:tcW w:w="3738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5523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7593D" w:rsidRPr="006D6B04" w:rsidTr="00023C71">
        <w:trPr>
          <w:trHeight w:val="2218"/>
        </w:trPr>
        <w:tc>
          <w:tcPr>
            <w:tcW w:w="837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1.2.3</w:t>
            </w:r>
          </w:p>
        </w:tc>
        <w:tc>
          <w:tcPr>
            <w:tcW w:w="3738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Государственный регистрационный номер записи</w:t>
            </w:r>
            <w:r w:rsidRPr="006D6B04">
              <w:rPr>
                <w:sz w:val="24"/>
                <w:szCs w:val="24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523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7593D" w:rsidRPr="006D6B04" w:rsidTr="00023C71">
        <w:trPr>
          <w:trHeight w:val="1388"/>
        </w:trPr>
        <w:tc>
          <w:tcPr>
            <w:tcW w:w="837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1.2.4</w:t>
            </w:r>
          </w:p>
        </w:tc>
        <w:tc>
          <w:tcPr>
            <w:tcW w:w="3738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Идентификационный номер налогоплательщика,</w:t>
            </w:r>
            <w:r w:rsidRPr="006D6B04">
              <w:rPr>
                <w:sz w:val="24"/>
                <w:szCs w:val="24"/>
              </w:rP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523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7593D" w:rsidRPr="006D6B04" w:rsidRDefault="0017593D" w:rsidP="0017593D">
      <w:pPr>
        <w:spacing w:before="240" w:after="240"/>
        <w:jc w:val="center"/>
        <w:rPr>
          <w:b/>
          <w:bCs/>
          <w:sz w:val="24"/>
          <w:szCs w:val="24"/>
        </w:rPr>
      </w:pPr>
      <w:r w:rsidRPr="006D6B04">
        <w:rPr>
          <w:b/>
          <w:bCs/>
          <w:sz w:val="24"/>
          <w:szCs w:val="24"/>
        </w:rPr>
        <w:t>2. Сведения о земельном участке</w:t>
      </w: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2"/>
        <w:gridCol w:w="3716"/>
        <w:gridCol w:w="5490"/>
      </w:tblGrid>
      <w:tr w:rsidR="0017593D" w:rsidRPr="006D6B04" w:rsidTr="00023C71">
        <w:trPr>
          <w:trHeight w:val="541"/>
        </w:trPr>
        <w:tc>
          <w:tcPr>
            <w:tcW w:w="832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2.1</w:t>
            </w:r>
          </w:p>
        </w:tc>
        <w:tc>
          <w:tcPr>
            <w:tcW w:w="3716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5490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7593D" w:rsidRPr="006D6B04" w:rsidTr="00023C71">
        <w:trPr>
          <w:trHeight w:val="286"/>
        </w:trPr>
        <w:tc>
          <w:tcPr>
            <w:tcW w:w="832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2.2</w:t>
            </w:r>
          </w:p>
        </w:tc>
        <w:tc>
          <w:tcPr>
            <w:tcW w:w="3716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5490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7593D" w:rsidRPr="006D6B04" w:rsidTr="00023C71">
        <w:trPr>
          <w:trHeight w:val="1098"/>
        </w:trPr>
        <w:tc>
          <w:tcPr>
            <w:tcW w:w="832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3716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Сведения о праве застройщика</w:t>
            </w:r>
            <w:r w:rsidRPr="006D6B04">
              <w:rPr>
                <w:sz w:val="24"/>
                <w:szCs w:val="24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490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7593D" w:rsidRPr="006D6B04" w:rsidTr="00023C71">
        <w:trPr>
          <w:trHeight w:val="842"/>
        </w:trPr>
        <w:tc>
          <w:tcPr>
            <w:tcW w:w="832" w:type="dxa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2.4</w:t>
            </w:r>
          </w:p>
        </w:tc>
        <w:tc>
          <w:tcPr>
            <w:tcW w:w="3716" w:type="dxa"/>
          </w:tcPr>
          <w:p w:rsidR="0017593D" w:rsidRPr="006D6B04" w:rsidRDefault="0017593D" w:rsidP="00023C71">
            <w:pPr>
              <w:ind w:left="57" w:right="57"/>
              <w:jc w:val="both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490" w:type="dxa"/>
          </w:tcPr>
          <w:p w:rsidR="0017593D" w:rsidRPr="006D6B04" w:rsidRDefault="0017593D" w:rsidP="00023C71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7593D" w:rsidRPr="006D6B04" w:rsidRDefault="0017593D" w:rsidP="0017593D">
      <w:pPr>
        <w:spacing w:before="240"/>
        <w:ind w:firstLine="567"/>
        <w:jc w:val="both"/>
        <w:rPr>
          <w:sz w:val="24"/>
          <w:szCs w:val="24"/>
        </w:rPr>
      </w:pPr>
      <w:r w:rsidRPr="006D6B04">
        <w:rPr>
          <w:b/>
          <w:bCs/>
          <w:sz w:val="24"/>
          <w:szCs w:val="24"/>
        </w:rPr>
        <w:t>Настоящим уведомляю о сносе объекта капитального строительства</w:t>
      </w:r>
      <w:r w:rsidRPr="006D6B04">
        <w:rPr>
          <w:b/>
          <w:bCs/>
          <w:sz w:val="24"/>
          <w:szCs w:val="24"/>
        </w:rPr>
        <w:br/>
      </w:r>
    </w:p>
    <w:tbl>
      <w:tblPr>
        <w:tblW w:w="103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974"/>
        <w:gridCol w:w="3329"/>
      </w:tblGrid>
      <w:tr w:rsidR="0017593D" w:rsidRPr="006D6B04" w:rsidTr="00023C71">
        <w:tc>
          <w:tcPr>
            <w:tcW w:w="6974" w:type="dxa"/>
            <w:tcBorders>
              <w:bottom w:val="single" w:sz="4" w:space="0" w:color="auto"/>
            </w:tcBorders>
            <w:vAlign w:val="bottom"/>
          </w:tcPr>
          <w:p w:rsidR="0017593D" w:rsidRPr="006D6B04" w:rsidRDefault="0017593D" w:rsidP="00023C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9" w:type="dxa"/>
            <w:vAlign w:val="bottom"/>
          </w:tcPr>
          <w:p w:rsidR="0017593D" w:rsidRPr="006D6B04" w:rsidRDefault="0017593D" w:rsidP="00023C71">
            <w:pPr>
              <w:rPr>
                <w:b/>
                <w:bCs/>
                <w:sz w:val="24"/>
                <w:szCs w:val="24"/>
              </w:rPr>
            </w:pPr>
            <w:r w:rsidRPr="006D6B04">
              <w:rPr>
                <w:b/>
                <w:bCs/>
                <w:sz w:val="24"/>
                <w:szCs w:val="24"/>
              </w:rPr>
              <w:t>, указанного в уведомлении</w:t>
            </w:r>
          </w:p>
        </w:tc>
      </w:tr>
    </w:tbl>
    <w:p w:rsidR="0017593D" w:rsidRPr="006D6B04" w:rsidRDefault="0017593D" w:rsidP="0017593D">
      <w:pPr>
        <w:ind w:right="2996"/>
        <w:jc w:val="center"/>
        <w:rPr>
          <w:sz w:val="24"/>
          <w:szCs w:val="24"/>
        </w:rPr>
      </w:pPr>
      <w:r w:rsidRPr="006D6B04">
        <w:rPr>
          <w:sz w:val="24"/>
          <w:szCs w:val="24"/>
        </w:rPr>
        <w:t>(кадастровый номер объекта капитального строительства (при наличии)</w:t>
      </w:r>
    </w:p>
    <w:p w:rsidR="0017593D" w:rsidRPr="006D6B04" w:rsidRDefault="0017593D" w:rsidP="0017593D">
      <w:pPr>
        <w:jc w:val="both"/>
        <w:rPr>
          <w:sz w:val="24"/>
          <w:szCs w:val="24"/>
        </w:rPr>
      </w:pPr>
      <w:r w:rsidRPr="006D6B04">
        <w:rPr>
          <w:b/>
          <w:bCs/>
          <w:sz w:val="24"/>
          <w:szCs w:val="24"/>
        </w:rPr>
        <w:t>о планируемом сносе объекта капитального строительства</w:t>
      </w:r>
      <w:r w:rsidRPr="006D6B04">
        <w:rPr>
          <w:b/>
          <w:bCs/>
          <w:sz w:val="24"/>
          <w:szCs w:val="24"/>
        </w:rPr>
        <w:br/>
      </w:r>
    </w:p>
    <w:tbl>
      <w:tblPr>
        <w:tblW w:w="37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7"/>
        <w:gridCol w:w="454"/>
        <w:gridCol w:w="255"/>
        <w:gridCol w:w="1361"/>
        <w:gridCol w:w="369"/>
        <w:gridCol w:w="397"/>
        <w:gridCol w:w="397"/>
      </w:tblGrid>
      <w:tr w:rsidR="0017593D" w:rsidRPr="006D6B04" w:rsidTr="00023C71">
        <w:tc>
          <w:tcPr>
            <w:tcW w:w="312" w:type="dxa"/>
            <w:tcBorders>
              <w:top w:val="nil"/>
              <w:left w:val="nil"/>
              <w:bottom w:val="nil"/>
            </w:tcBorders>
            <w:vAlign w:val="bottom"/>
          </w:tcPr>
          <w:p w:rsidR="0017593D" w:rsidRPr="006D6B04" w:rsidRDefault="0017593D" w:rsidP="00023C71">
            <w:pPr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93D" w:rsidRPr="006D6B04" w:rsidRDefault="0017593D" w:rsidP="00023C71">
            <w:pPr>
              <w:jc w:val="right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93D" w:rsidRPr="006D6B04" w:rsidRDefault="0017593D" w:rsidP="00023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93D" w:rsidRPr="006D6B04" w:rsidRDefault="0017593D" w:rsidP="00023C71">
            <w:pPr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93D" w:rsidRPr="006D6B04" w:rsidRDefault="0017593D" w:rsidP="00023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93D" w:rsidRPr="006D6B04" w:rsidRDefault="0017593D" w:rsidP="00023C71">
            <w:pPr>
              <w:jc w:val="right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93D" w:rsidRPr="006D6B04" w:rsidRDefault="0017593D" w:rsidP="00023C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93D" w:rsidRPr="006D6B04" w:rsidRDefault="0017593D" w:rsidP="00023C71">
            <w:pPr>
              <w:ind w:left="57"/>
              <w:rPr>
                <w:sz w:val="24"/>
                <w:szCs w:val="24"/>
              </w:rPr>
            </w:pPr>
            <w:r w:rsidRPr="006D6B04">
              <w:rPr>
                <w:sz w:val="24"/>
                <w:szCs w:val="24"/>
              </w:rPr>
              <w:t>г.</w:t>
            </w:r>
          </w:p>
        </w:tc>
      </w:tr>
    </w:tbl>
    <w:p w:rsidR="0017593D" w:rsidRPr="006D6B04" w:rsidRDefault="0017593D" w:rsidP="0017593D">
      <w:pPr>
        <w:spacing w:after="240"/>
        <w:ind w:left="323" w:right="6691"/>
        <w:jc w:val="center"/>
        <w:rPr>
          <w:sz w:val="24"/>
          <w:szCs w:val="24"/>
        </w:rPr>
      </w:pPr>
      <w:r w:rsidRPr="006D6B04">
        <w:rPr>
          <w:sz w:val="24"/>
          <w:szCs w:val="24"/>
        </w:rPr>
        <w:t>(дата направления)</w:t>
      </w:r>
    </w:p>
    <w:p w:rsidR="0017593D" w:rsidRPr="006D6B04" w:rsidRDefault="0017593D" w:rsidP="0017593D">
      <w:pPr>
        <w:rPr>
          <w:sz w:val="24"/>
          <w:szCs w:val="24"/>
        </w:rPr>
      </w:pPr>
      <w:r w:rsidRPr="006D6B04">
        <w:rPr>
          <w:sz w:val="24"/>
          <w:szCs w:val="24"/>
        </w:rPr>
        <w:t xml:space="preserve">Почтовый адрес и (или) адрес электронной почты для связи:  </w:t>
      </w:r>
    </w:p>
    <w:p w:rsidR="0017593D" w:rsidRPr="006D6B04" w:rsidRDefault="0017593D" w:rsidP="0017593D">
      <w:pPr>
        <w:pBdr>
          <w:top w:val="single" w:sz="4" w:space="1" w:color="auto"/>
        </w:pBdr>
        <w:ind w:left="6341"/>
        <w:rPr>
          <w:sz w:val="24"/>
          <w:szCs w:val="24"/>
        </w:rPr>
      </w:pPr>
    </w:p>
    <w:p w:rsidR="0017593D" w:rsidRPr="006D6B04" w:rsidRDefault="0017593D" w:rsidP="0017593D">
      <w:pPr>
        <w:rPr>
          <w:sz w:val="24"/>
          <w:szCs w:val="24"/>
        </w:rPr>
      </w:pPr>
    </w:p>
    <w:p w:rsidR="0017593D" w:rsidRPr="006D6B04" w:rsidRDefault="0017593D" w:rsidP="0017593D">
      <w:pPr>
        <w:pBdr>
          <w:top w:val="single" w:sz="4" w:space="1" w:color="auto"/>
        </w:pBdr>
        <w:spacing w:after="480"/>
        <w:rPr>
          <w:sz w:val="24"/>
          <w:szCs w:val="24"/>
        </w:rPr>
      </w:pPr>
    </w:p>
    <w:p w:rsidR="0017593D" w:rsidRPr="006D6B04" w:rsidRDefault="0017593D" w:rsidP="0017593D">
      <w:pPr>
        <w:rPr>
          <w:sz w:val="24"/>
          <w:szCs w:val="24"/>
        </w:rPr>
      </w:pPr>
      <w:r w:rsidRPr="006D6B04">
        <w:rPr>
          <w:sz w:val="24"/>
          <w:szCs w:val="24"/>
        </w:rPr>
        <w:t xml:space="preserve">Настоящим уведомлением я  </w:t>
      </w:r>
    </w:p>
    <w:p w:rsidR="0017593D" w:rsidRPr="006D6B04" w:rsidRDefault="0017593D" w:rsidP="0017593D">
      <w:pPr>
        <w:pBdr>
          <w:top w:val="single" w:sz="4" w:space="1" w:color="auto"/>
        </w:pBdr>
        <w:ind w:left="3011"/>
        <w:rPr>
          <w:sz w:val="24"/>
          <w:szCs w:val="24"/>
        </w:rPr>
      </w:pPr>
    </w:p>
    <w:p w:rsidR="0017593D" w:rsidRPr="006D6B04" w:rsidRDefault="0017593D" w:rsidP="0017593D">
      <w:pPr>
        <w:rPr>
          <w:sz w:val="24"/>
          <w:szCs w:val="24"/>
        </w:rPr>
      </w:pPr>
    </w:p>
    <w:p w:rsidR="0017593D" w:rsidRPr="00773B1D" w:rsidRDefault="0017593D" w:rsidP="0017593D">
      <w:pPr>
        <w:pBdr>
          <w:top w:val="single" w:sz="4" w:space="1" w:color="auto"/>
        </w:pBdr>
        <w:jc w:val="center"/>
      </w:pPr>
      <w:r w:rsidRPr="00773B1D">
        <w:t>(фамилия, имя, отчество (при наличии)</w:t>
      </w:r>
    </w:p>
    <w:p w:rsidR="0017593D" w:rsidRPr="00773B1D" w:rsidRDefault="0017593D" w:rsidP="0017593D">
      <w:pPr>
        <w:spacing w:after="240"/>
        <w:jc w:val="both"/>
      </w:pPr>
      <w:r w:rsidRPr="00773B1D"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6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24"/>
        <w:gridCol w:w="213"/>
        <w:gridCol w:w="1647"/>
        <w:gridCol w:w="213"/>
        <w:gridCol w:w="3719"/>
      </w:tblGrid>
      <w:tr w:rsidR="0017593D" w:rsidRPr="00773B1D" w:rsidTr="00023C71">
        <w:trPr>
          <w:trHeight w:val="339"/>
        </w:trPr>
        <w:tc>
          <w:tcPr>
            <w:tcW w:w="3824" w:type="dxa"/>
            <w:tcBorders>
              <w:bottom w:val="single" w:sz="4" w:space="0" w:color="auto"/>
            </w:tcBorders>
            <w:vAlign w:val="bottom"/>
          </w:tcPr>
          <w:p w:rsidR="0017593D" w:rsidRPr="00773B1D" w:rsidRDefault="0017593D" w:rsidP="00023C71">
            <w:pPr>
              <w:jc w:val="center"/>
            </w:pPr>
          </w:p>
        </w:tc>
        <w:tc>
          <w:tcPr>
            <w:tcW w:w="213" w:type="dxa"/>
            <w:vAlign w:val="bottom"/>
          </w:tcPr>
          <w:p w:rsidR="0017593D" w:rsidRPr="00773B1D" w:rsidRDefault="0017593D" w:rsidP="00023C71">
            <w:pPr>
              <w:jc w:val="center"/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vAlign w:val="bottom"/>
          </w:tcPr>
          <w:p w:rsidR="0017593D" w:rsidRPr="00773B1D" w:rsidRDefault="0017593D" w:rsidP="00023C71">
            <w:pPr>
              <w:jc w:val="center"/>
            </w:pPr>
          </w:p>
        </w:tc>
        <w:tc>
          <w:tcPr>
            <w:tcW w:w="213" w:type="dxa"/>
            <w:vAlign w:val="bottom"/>
          </w:tcPr>
          <w:p w:rsidR="0017593D" w:rsidRPr="00773B1D" w:rsidRDefault="0017593D" w:rsidP="00023C71">
            <w:pPr>
              <w:jc w:val="center"/>
            </w:pPr>
          </w:p>
        </w:tc>
        <w:tc>
          <w:tcPr>
            <w:tcW w:w="3719" w:type="dxa"/>
            <w:tcBorders>
              <w:bottom w:val="single" w:sz="4" w:space="0" w:color="auto"/>
            </w:tcBorders>
            <w:vAlign w:val="bottom"/>
          </w:tcPr>
          <w:p w:rsidR="0017593D" w:rsidRPr="00773B1D" w:rsidRDefault="0017593D" w:rsidP="00023C71">
            <w:pPr>
              <w:jc w:val="center"/>
            </w:pPr>
          </w:p>
        </w:tc>
      </w:tr>
      <w:tr w:rsidR="0017593D" w:rsidRPr="00773B1D" w:rsidTr="00023C71">
        <w:trPr>
          <w:trHeight w:val="865"/>
        </w:trPr>
        <w:tc>
          <w:tcPr>
            <w:tcW w:w="3824" w:type="dxa"/>
            <w:tcBorders>
              <w:top w:val="single" w:sz="4" w:space="0" w:color="auto"/>
            </w:tcBorders>
          </w:tcPr>
          <w:p w:rsidR="0017593D" w:rsidRPr="00773B1D" w:rsidRDefault="0017593D" w:rsidP="00023C71">
            <w:pPr>
              <w:jc w:val="center"/>
            </w:pPr>
            <w:r w:rsidRPr="00773B1D">
              <w:t xml:space="preserve">(должность, в случае, если застройщиком </w:t>
            </w:r>
            <w:r w:rsidRPr="00773B1D">
              <w:br/>
              <w:t>или техническим заказчиком является юридическое лицо)</w:t>
            </w:r>
          </w:p>
        </w:tc>
        <w:tc>
          <w:tcPr>
            <w:tcW w:w="213" w:type="dxa"/>
          </w:tcPr>
          <w:p w:rsidR="0017593D" w:rsidRPr="00773B1D" w:rsidRDefault="0017593D" w:rsidP="00023C71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17593D" w:rsidRPr="00773B1D" w:rsidRDefault="0017593D" w:rsidP="00023C71">
            <w:pPr>
              <w:jc w:val="center"/>
            </w:pPr>
            <w:r w:rsidRPr="00773B1D">
              <w:t>(подпись)</w:t>
            </w:r>
          </w:p>
        </w:tc>
        <w:tc>
          <w:tcPr>
            <w:tcW w:w="213" w:type="dxa"/>
          </w:tcPr>
          <w:p w:rsidR="0017593D" w:rsidRPr="00773B1D" w:rsidRDefault="0017593D" w:rsidP="00023C71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17593D" w:rsidRPr="00773B1D" w:rsidRDefault="0017593D" w:rsidP="00023C71">
            <w:pPr>
              <w:jc w:val="center"/>
            </w:pPr>
            <w:r w:rsidRPr="00773B1D">
              <w:t>(расшифровка подписи)</w:t>
            </w:r>
          </w:p>
        </w:tc>
      </w:tr>
    </w:tbl>
    <w:p w:rsidR="0017593D" w:rsidRPr="00773B1D" w:rsidRDefault="0017593D" w:rsidP="0017593D">
      <w:pPr>
        <w:spacing w:before="360"/>
        <w:ind w:right="7505"/>
        <w:jc w:val="center"/>
      </w:pPr>
      <w:r w:rsidRPr="00773B1D">
        <w:t>М.П.</w:t>
      </w:r>
    </w:p>
    <w:p w:rsidR="0017593D" w:rsidRPr="00773B1D" w:rsidRDefault="0017593D" w:rsidP="0017593D">
      <w:pPr>
        <w:ind w:right="7505"/>
        <w:jc w:val="center"/>
      </w:pPr>
      <w:r w:rsidRPr="00773B1D">
        <w:t>(при наличии)</w:t>
      </w:r>
    </w:p>
    <w:p w:rsidR="0017593D" w:rsidRDefault="0017593D" w:rsidP="0017593D">
      <w:pPr>
        <w:autoSpaceDE w:val="0"/>
        <w:ind w:right="-141" w:firstLine="567"/>
        <w:jc w:val="both"/>
        <w:rPr>
          <w:bCs/>
          <w:sz w:val="28"/>
          <w:szCs w:val="28"/>
          <w:lang w:eastAsia="zh-CN"/>
        </w:rPr>
      </w:pPr>
    </w:p>
    <w:p w:rsidR="0017593D" w:rsidRDefault="0017593D" w:rsidP="0017593D">
      <w:pPr>
        <w:autoSpaceDE w:val="0"/>
        <w:ind w:right="-141" w:firstLine="567"/>
        <w:jc w:val="both"/>
        <w:rPr>
          <w:bCs/>
          <w:sz w:val="28"/>
          <w:szCs w:val="28"/>
          <w:lang w:eastAsia="zh-CN"/>
        </w:rPr>
      </w:pPr>
    </w:p>
    <w:p w:rsidR="0017593D" w:rsidRPr="00876DA6" w:rsidRDefault="0017593D" w:rsidP="00876DA6">
      <w:pPr>
        <w:pStyle w:val="aa"/>
        <w:rPr>
          <w:rFonts w:ascii="Times New Roman" w:hAnsi="Times New Roman"/>
          <w:sz w:val="24"/>
          <w:szCs w:val="24"/>
        </w:rPr>
      </w:pPr>
    </w:p>
    <w:sectPr w:rsidR="0017593D" w:rsidRPr="00876DA6" w:rsidSect="00823BD8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289" w:rsidRDefault="009C2289" w:rsidP="00C6677D">
      <w:r>
        <w:separator/>
      </w:r>
    </w:p>
  </w:endnote>
  <w:endnote w:type="continuationSeparator" w:id="1">
    <w:p w:rsidR="009C2289" w:rsidRDefault="009C2289" w:rsidP="00C66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289" w:rsidRDefault="009C2289" w:rsidP="00C6677D">
      <w:r>
        <w:separator/>
      </w:r>
    </w:p>
  </w:footnote>
  <w:footnote w:type="continuationSeparator" w:id="1">
    <w:p w:rsidR="009C2289" w:rsidRDefault="009C2289" w:rsidP="00C66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B3F"/>
    <w:multiLevelType w:val="hybridMultilevel"/>
    <w:tmpl w:val="1FAC73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042118C"/>
    <w:multiLevelType w:val="hybridMultilevel"/>
    <w:tmpl w:val="BF7EBD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09D455D"/>
    <w:multiLevelType w:val="hybridMultilevel"/>
    <w:tmpl w:val="DC86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14443"/>
    <w:multiLevelType w:val="hybridMultilevel"/>
    <w:tmpl w:val="EB6C252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">
    <w:nsid w:val="202D0D1B"/>
    <w:multiLevelType w:val="multilevel"/>
    <w:tmpl w:val="F22A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9A52FCC"/>
    <w:multiLevelType w:val="hybridMultilevel"/>
    <w:tmpl w:val="DE5AA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A9B7BE4"/>
    <w:multiLevelType w:val="hybridMultilevel"/>
    <w:tmpl w:val="602614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CCC2FCF"/>
    <w:multiLevelType w:val="multilevel"/>
    <w:tmpl w:val="6EA6421A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08"/>
      </w:pPr>
      <w:rPr>
        <w:rFonts w:hint="default"/>
        <w:lang w:val="ru-RU" w:eastAsia="en-US" w:bidi="ar-SA"/>
      </w:rPr>
    </w:lvl>
  </w:abstractNum>
  <w:abstractNum w:abstractNumId="10">
    <w:nsid w:val="46CC4D8A"/>
    <w:multiLevelType w:val="hybridMultilevel"/>
    <w:tmpl w:val="419A2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7C1A"/>
    <w:multiLevelType w:val="multilevel"/>
    <w:tmpl w:val="6B7A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1F4923"/>
    <w:multiLevelType w:val="hybridMultilevel"/>
    <w:tmpl w:val="16D2E9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C77586"/>
    <w:multiLevelType w:val="hybridMultilevel"/>
    <w:tmpl w:val="71902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395FB7"/>
    <w:multiLevelType w:val="multilevel"/>
    <w:tmpl w:val="823A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5"/>
  </w:num>
  <w:num w:numId="7">
    <w:abstractNumId w:val="1"/>
  </w:num>
  <w:num w:numId="8">
    <w:abstractNumId w:val="12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  <w:num w:numId="13">
    <w:abstractNumId w:val="10"/>
  </w:num>
  <w:num w:numId="14">
    <w:abstractNumId w:val="5"/>
  </w:num>
  <w:num w:numId="15">
    <w:abstractNumId w:val="11"/>
  </w:num>
  <w:num w:numId="16">
    <w:abstractNumId w:val="17"/>
  </w:num>
  <w:num w:numId="17">
    <w:abstractNumId w:val="2"/>
  </w:num>
  <w:num w:numId="18">
    <w:abstractNumId w:val="9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FBE"/>
    <w:rsid w:val="00000715"/>
    <w:rsid w:val="000204F0"/>
    <w:rsid w:val="00022113"/>
    <w:rsid w:val="00023C71"/>
    <w:rsid w:val="00026701"/>
    <w:rsid w:val="000307B0"/>
    <w:rsid w:val="000537D6"/>
    <w:rsid w:val="000574DE"/>
    <w:rsid w:val="00057DE3"/>
    <w:rsid w:val="0006053A"/>
    <w:rsid w:val="000633B7"/>
    <w:rsid w:val="00067B6E"/>
    <w:rsid w:val="00071171"/>
    <w:rsid w:val="00091864"/>
    <w:rsid w:val="00097718"/>
    <w:rsid w:val="000A2CC1"/>
    <w:rsid w:val="000A2D9B"/>
    <w:rsid w:val="000A79FB"/>
    <w:rsid w:val="000B1CD1"/>
    <w:rsid w:val="000B2AE7"/>
    <w:rsid w:val="000C2D97"/>
    <w:rsid w:val="000C371A"/>
    <w:rsid w:val="000C52B9"/>
    <w:rsid w:val="000C7721"/>
    <w:rsid w:val="000F1786"/>
    <w:rsid w:val="000F3731"/>
    <w:rsid w:val="00110E16"/>
    <w:rsid w:val="0011190F"/>
    <w:rsid w:val="00114C54"/>
    <w:rsid w:val="00120903"/>
    <w:rsid w:val="00123E04"/>
    <w:rsid w:val="00130860"/>
    <w:rsid w:val="0013122F"/>
    <w:rsid w:val="00141BBE"/>
    <w:rsid w:val="0015109B"/>
    <w:rsid w:val="001602D8"/>
    <w:rsid w:val="00160724"/>
    <w:rsid w:val="001663B2"/>
    <w:rsid w:val="001720C5"/>
    <w:rsid w:val="0017593D"/>
    <w:rsid w:val="001933F6"/>
    <w:rsid w:val="00196D48"/>
    <w:rsid w:val="001B507D"/>
    <w:rsid w:val="001D525F"/>
    <w:rsid w:val="001D7D8C"/>
    <w:rsid w:val="001E6C0A"/>
    <w:rsid w:val="001E6F85"/>
    <w:rsid w:val="001F1288"/>
    <w:rsid w:val="001F3126"/>
    <w:rsid w:val="001F32E4"/>
    <w:rsid w:val="001F3416"/>
    <w:rsid w:val="001F34ED"/>
    <w:rsid w:val="001F43DC"/>
    <w:rsid w:val="00223809"/>
    <w:rsid w:val="00230FBE"/>
    <w:rsid w:val="00232273"/>
    <w:rsid w:val="0023358E"/>
    <w:rsid w:val="00234663"/>
    <w:rsid w:val="002357C9"/>
    <w:rsid w:val="00250EAA"/>
    <w:rsid w:val="00266A7A"/>
    <w:rsid w:val="00270B2A"/>
    <w:rsid w:val="00276081"/>
    <w:rsid w:val="0028141B"/>
    <w:rsid w:val="00281472"/>
    <w:rsid w:val="002866B8"/>
    <w:rsid w:val="00294DA2"/>
    <w:rsid w:val="00295B5A"/>
    <w:rsid w:val="00297AF2"/>
    <w:rsid w:val="002A3524"/>
    <w:rsid w:val="002A3CF4"/>
    <w:rsid w:val="002A7FA5"/>
    <w:rsid w:val="002C183E"/>
    <w:rsid w:val="002C2558"/>
    <w:rsid w:val="002C4533"/>
    <w:rsid w:val="002C516C"/>
    <w:rsid w:val="002C7D64"/>
    <w:rsid w:val="002D0344"/>
    <w:rsid w:val="002D4C4D"/>
    <w:rsid w:val="002D4DED"/>
    <w:rsid w:val="002E3E7C"/>
    <w:rsid w:val="002E58B8"/>
    <w:rsid w:val="002F4FEF"/>
    <w:rsid w:val="002F6AA1"/>
    <w:rsid w:val="002F7D4A"/>
    <w:rsid w:val="00304BFF"/>
    <w:rsid w:val="00306536"/>
    <w:rsid w:val="003160D4"/>
    <w:rsid w:val="00317B10"/>
    <w:rsid w:val="00320CDE"/>
    <w:rsid w:val="003262FD"/>
    <w:rsid w:val="0034012B"/>
    <w:rsid w:val="0034061B"/>
    <w:rsid w:val="00345C5E"/>
    <w:rsid w:val="00355BC1"/>
    <w:rsid w:val="00357AE4"/>
    <w:rsid w:val="00365966"/>
    <w:rsid w:val="00372802"/>
    <w:rsid w:val="003765D2"/>
    <w:rsid w:val="0038114E"/>
    <w:rsid w:val="003856E3"/>
    <w:rsid w:val="00393B06"/>
    <w:rsid w:val="003A3F21"/>
    <w:rsid w:val="003B596D"/>
    <w:rsid w:val="003B7810"/>
    <w:rsid w:val="003D1C6D"/>
    <w:rsid w:val="003D2C1D"/>
    <w:rsid w:val="003D4249"/>
    <w:rsid w:val="003D6687"/>
    <w:rsid w:val="003E0977"/>
    <w:rsid w:val="003E1D7E"/>
    <w:rsid w:val="003E1FCE"/>
    <w:rsid w:val="003E3E22"/>
    <w:rsid w:val="003F5533"/>
    <w:rsid w:val="003F60E7"/>
    <w:rsid w:val="00400C0E"/>
    <w:rsid w:val="00401D17"/>
    <w:rsid w:val="004028ED"/>
    <w:rsid w:val="00410CC2"/>
    <w:rsid w:val="00414440"/>
    <w:rsid w:val="00415BEA"/>
    <w:rsid w:val="00423CCB"/>
    <w:rsid w:val="004273D0"/>
    <w:rsid w:val="00433945"/>
    <w:rsid w:val="00440F4A"/>
    <w:rsid w:val="00452C81"/>
    <w:rsid w:val="004541F8"/>
    <w:rsid w:val="00457617"/>
    <w:rsid w:val="00462AB0"/>
    <w:rsid w:val="00463D66"/>
    <w:rsid w:val="004655FA"/>
    <w:rsid w:val="004765A5"/>
    <w:rsid w:val="004825CB"/>
    <w:rsid w:val="00487D7E"/>
    <w:rsid w:val="00490B0F"/>
    <w:rsid w:val="00496187"/>
    <w:rsid w:val="004A1D63"/>
    <w:rsid w:val="004A4743"/>
    <w:rsid w:val="004B3152"/>
    <w:rsid w:val="004B32D6"/>
    <w:rsid w:val="004B3D66"/>
    <w:rsid w:val="004B4B48"/>
    <w:rsid w:val="004B665C"/>
    <w:rsid w:val="004C618A"/>
    <w:rsid w:val="004C6DC7"/>
    <w:rsid w:val="004F38D3"/>
    <w:rsid w:val="0050066F"/>
    <w:rsid w:val="0051137C"/>
    <w:rsid w:val="00512298"/>
    <w:rsid w:val="005130DE"/>
    <w:rsid w:val="005154D6"/>
    <w:rsid w:val="005242C2"/>
    <w:rsid w:val="00525916"/>
    <w:rsid w:val="005274EC"/>
    <w:rsid w:val="00527F59"/>
    <w:rsid w:val="00532D41"/>
    <w:rsid w:val="00537FD4"/>
    <w:rsid w:val="00541E52"/>
    <w:rsid w:val="005531A5"/>
    <w:rsid w:val="005648B7"/>
    <w:rsid w:val="005654A1"/>
    <w:rsid w:val="0058392A"/>
    <w:rsid w:val="00590BEC"/>
    <w:rsid w:val="005A7E85"/>
    <w:rsid w:val="005B0EC8"/>
    <w:rsid w:val="005B7FA3"/>
    <w:rsid w:val="005D015C"/>
    <w:rsid w:val="005D1A75"/>
    <w:rsid w:val="006042E9"/>
    <w:rsid w:val="006200AE"/>
    <w:rsid w:val="006219F4"/>
    <w:rsid w:val="006225C8"/>
    <w:rsid w:val="00630989"/>
    <w:rsid w:val="00635329"/>
    <w:rsid w:val="00640451"/>
    <w:rsid w:val="006417B9"/>
    <w:rsid w:val="006464EA"/>
    <w:rsid w:val="006471F8"/>
    <w:rsid w:val="0066068F"/>
    <w:rsid w:val="00661851"/>
    <w:rsid w:val="006636AD"/>
    <w:rsid w:val="00663759"/>
    <w:rsid w:val="00666F18"/>
    <w:rsid w:val="00670005"/>
    <w:rsid w:val="00670AE1"/>
    <w:rsid w:val="00673B6A"/>
    <w:rsid w:val="00687B18"/>
    <w:rsid w:val="006A47C8"/>
    <w:rsid w:val="006B0FCA"/>
    <w:rsid w:val="006B233C"/>
    <w:rsid w:val="006B2D1E"/>
    <w:rsid w:val="006B576A"/>
    <w:rsid w:val="006B7748"/>
    <w:rsid w:val="006C3034"/>
    <w:rsid w:val="006C4328"/>
    <w:rsid w:val="006D29BC"/>
    <w:rsid w:val="006D6B04"/>
    <w:rsid w:val="006E2743"/>
    <w:rsid w:val="006E38A3"/>
    <w:rsid w:val="006E476C"/>
    <w:rsid w:val="006F42A2"/>
    <w:rsid w:val="00703E98"/>
    <w:rsid w:val="0070400D"/>
    <w:rsid w:val="00712BDC"/>
    <w:rsid w:val="00720D0D"/>
    <w:rsid w:val="00732CF8"/>
    <w:rsid w:val="00734239"/>
    <w:rsid w:val="00737379"/>
    <w:rsid w:val="007428E7"/>
    <w:rsid w:val="00745989"/>
    <w:rsid w:val="0075315C"/>
    <w:rsid w:val="007623D0"/>
    <w:rsid w:val="00762464"/>
    <w:rsid w:val="0076647A"/>
    <w:rsid w:val="0076716F"/>
    <w:rsid w:val="00775512"/>
    <w:rsid w:val="00777291"/>
    <w:rsid w:val="00777B45"/>
    <w:rsid w:val="007860EF"/>
    <w:rsid w:val="00791854"/>
    <w:rsid w:val="007B168B"/>
    <w:rsid w:val="007C230E"/>
    <w:rsid w:val="007C77B3"/>
    <w:rsid w:val="007D03BE"/>
    <w:rsid w:val="007E1845"/>
    <w:rsid w:val="007E1ABD"/>
    <w:rsid w:val="007E3552"/>
    <w:rsid w:val="007E36C7"/>
    <w:rsid w:val="007F128E"/>
    <w:rsid w:val="007F3CDA"/>
    <w:rsid w:val="007F4FD3"/>
    <w:rsid w:val="00805AA6"/>
    <w:rsid w:val="008113E6"/>
    <w:rsid w:val="00817542"/>
    <w:rsid w:val="00823BD8"/>
    <w:rsid w:val="00830625"/>
    <w:rsid w:val="0083312D"/>
    <w:rsid w:val="008367E4"/>
    <w:rsid w:val="00840737"/>
    <w:rsid w:val="00844231"/>
    <w:rsid w:val="00861AD4"/>
    <w:rsid w:val="008658FC"/>
    <w:rsid w:val="00866BC4"/>
    <w:rsid w:val="008721A1"/>
    <w:rsid w:val="00873CBD"/>
    <w:rsid w:val="00876DA6"/>
    <w:rsid w:val="0088104D"/>
    <w:rsid w:val="0088144A"/>
    <w:rsid w:val="00891918"/>
    <w:rsid w:val="00893CB5"/>
    <w:rsid w:val="008A1B5B"/>
    <w:rsid w:val="008B4D22"/>
    <w:rsid w:val="008C0009"/>
    <w:rsid w:val="008C2A79"/>
    <w:rsid w:val="008C49F8"/>
    <w:rsid w:val="008D1EB3"/>
    <w:rsid w:val="008D2AEC"/>
    <w:rsid w:val="008D3349"/>
    <w:rsid w:val="008E5043"/>
    <w:rsid w:val="008F1103"/>
    <w:rsid w:val="008F3552"/>
    <w:rsid w:val="008F55F6"/>
    <w:rsid w:val="008F7AD6"/>
    <w:rsid w:val="00916ED5"/>
    <w:rsid w:val="009200A4"/>
    <w:rsid w:val="00923EE3"/>
    <w:rsid w:val="0092436D"/>
    <w:rsid w:val="00947F35"/>
    <w:rsid w:val="00951577"/>
    <w:rsid w:val="00961832"/>
    <w:rsid w:val="00961A01"/>
    <w:rsid w:val="00965C61"/>
    <w:rsid w:val="00971B50"/>
    <w:rsid w:val="009744F8"/>
    <w:rsid w:val="00977958"/>
    <w:rsid w:val="009848B4"/>
    <w:rsid w:val="00990F19"/>
    <w:rsid w:val="009A1023"/>
    <w:rsid w:val="009A1631"/>
    <w:rsid w:val="009B0CE2"/>
    <w:rsid w:val="009C2289"/>
    <w:rsid w:val="009C458E"/>
    <w:rsid w:val="009C60A7"/>
    <w:rsid w:val="009D173F"/>
    <w:rsid w:val="009D7008"/>
    <w:rsid w:val="009E65A1"/>
    <w:rsid w:val="009E7A22"/>
    <w:rsid w:val="009F7E6C"/>
    <w:rsid w:val="00A032D8"/>
    <w:rsid w:val="00A04D4D"/>
    <w:rsid w:val="00A05F39"/>
    <w:rsid w:val="00A06DBA"/>
    <w:rsid w:val="00A128E4"/>
    <w:rsid w:val="00A146E4"/>
    <w:rsid w:val="00A20ED6"/>
    <w:rsid w:val="00A21175"/>
    <w:rsid w:val="00A24D06"/>
    <w:rsid w:val="00A24FBB"/>
    <w:rsid w:val="00A252A2"/>
    <w:rsid w:val="00A260B9"/>
    <w:rsid w:val="00A36FF5"/>
    <w:rsid w:val="00A42533"/>
    <w:rsid w:val="00A4398E"/>
    <w:rsid w:val="00A43998"/>
    <w:rsid w:val="00A547F1"/>
    <w:rsid w:val="00A562E7"/>
    <w:rsid w:val="00A709AB"/>
    <w:rsid w:val="00A77101"/>
    <w:rsid w:val="00A84D3B"/>
    <w:rsid w:val="00AA0CCC"/>
    <w:rsid w:val="00AB043D"/>
    <w:rsid w:val="00AB30C6"/>
    <w:rsid w:val="00AB7EDD"/>
    <w:rsid w:val="00AC7770"/>
    <w:rsid w:val="00AD006C"/>
    <w:rsid w:val="00AD033A"/>
    <w:rsid w:val="00AD128D"/>
    <w:rsid w:val="00AE074F"/>
    <w:rsid w:val="00AE3521"/>
    <w:rsid w:val="00AF6D83"/>
    <w:rsid w:val="00B0043E"/>
    <w:rsid w:val="00B07E9D"/>
    <w:rsid w:val="00B20639"/>
    <w:rsid w:val="00B30AF6"/>
    <w:rsid w:val="00B30E92"/>
    <w:rsid w:val="00B327D4"/>
    <w:rsid w:val="00B356B3"/>
    <w:rsid w:val="00B35D4C"/>
    <w:rsid w:val="00B37109"/>
    <w:rsid w:val="00B40D6B"/>
    <w:rsid w:val="00B4250C"/>
    <w:rsid w:val="00B45133"/>
    <w:rsid w:val="00B45A5C"/>
    <w:rsid w:val="00B47F6B"/>
    <w:rsid w:val="00B519CA"/>
    <w:rsid w:val="00B621CE"/>
    <w:rsid w:val="00B62794"/>
    <w:rsid w:val="00B67A37"/>
    <w:rsid w:val="00B71772"/>
    <w:rsid w:val="00B75EE5"/>
    <w:rsid w:val="00B7794D"/>
    <w:rsid w:val="00B9049A"/>
    <w:rsid w:val="00B91DE2"/>
    <w:rsid w:val="00B92BCC"/>
    <w:rsid w:val="00B93DAB"/>
    <w:rsid w:val="00B9436F"/>
    <w:rsid w:val="00BA0DD1"/>
    <w:rsid w:val="00BA1897"/>
    <w:rsid w:val="00BA573C"/>
    <w:rsid w:val="00BA658E"/>
    <w:rsid w:val="00BA7655"/>
    <w:rsid w:val="00BB1169"/>
    <w:rsid w:val="00BB1DDA"/>
    <w:rsid w:val="00BB2FE2"/>
    <w:rsid w:val="00BB674C"/>
    <w:rsid w:val="00BC2FA5"/>
    <w:rsid w:val="00BF136C"/>
    <w:rsid w:val="00BF4330"/>
    <w:rsid w:val="00BF7A1A"/>
    <w:rsid w:val="00C02A2D"/>
    <w:rsid w:val="00C0680C"/>
    <w:rsid w:val="00C11BC8"/>
    <w:rsid w:val="00C23261"/>
    <w:rsid w:val="00C24421"/>
    <w:rsid w:val="00C32C8C"/>
    <w:rsid w:val="00C44246"/>
    <w:rsid w:val="00C45918"/>
    <w:rsid w:val="00C502B1"/>
    <w:rsid w:val="00C50552"/>
    <w:rsid w:val="00C5122E"/>
    <w:rsid w:val="00C5748A"/>
    <w:rsid w:val="00C6677D"/>
    <w:rsid w:val="00C83C4C"/>
    <w:rsid w:val="00C91131"/>
    <w:rsid w:val="00C94C62"/>
    <w:rsid w:val="00CA1375"/>
    <w:rsid w:val="00CA1849"/>
    <w:rsid w:val="00CA1CED"/>
    <w:rsid w:val="00CA68B5"/>
    <w:rsid w:val="00CB7105"/>
    <w:rsid w:val="00CC141B"/>
    <w:rsid w:val="00CC5517"/>
    <w:rsid w:val="00CC7630"/>
    <w:rsid w:val="00CD210A"/>
    <w:rsid w:val="00CD6756"/>
    <w:rsid w:val="00CE0268"/>
    <w:rsid w:val="00CF1D61"/>
    <w:rsid w:val="00D118E4"/>
    <w:rsid w:val="00D32087"/>
    <w:rsid w:val="00D336A6"/>
    <w:rsid w:val="00D47948"/>
    <w:rsid w:val="00D54D25"/>
    <w:rsid w:val="00D65214"/>
    <w:rsid w:val="00D65AAF"/>
    <w:rsid w:val="00D73F6A"/>
    <w:rsid w:val="00D976E4"/>
    <w:rsid w:val="00DA2414"/>
    <w:rsid w:val="00DD34FD"/>
    <w:rsid w:val="00DD79B3"/>
    <w:rsid w:val="00DF7E95"/>
    <w:rsid w:val="00E11353"/>
    <w:rsid w:val="00E24CF3"/>
    <w:rsid w:val="00E271BA"/>
    <w:rsid w:val="00E325FF"/>
    <w:rsid w:val="00E43583"/>
    <w:rsid w:val="00E52880"/>
    <w:rsid w:val="00E709D0"/>
    <w:rsid w:val="00E7588C"/>
    <w:rsid w:val="00E86F2C"/>
    <w:rsid w:val="00E9222F"/>
    <w:rsid w:val="00E92C3F"/>
    <w:rsid w:val="00EA3E9C"/>
    <w:rsid w:val="00EA5750"/>
    <w:rsid w:val="00EB26C1"/>
    <w:rsid w:val="00EB5AF3"/>
    <w:rsid w:val="00EE20BC"/>
    <w:rsid w:val="00F006AB"/>
    <w:rsid w:val="00F026F1"/>
    <w:rsid w:val="00F03B32"/>
    <w:rsid w:val="00F04497"/>
    <w:rsid w:val="00F04D89"/>
    <w:rsid w:val="00F06B33"/>
    <w:rsid w:val="00F154E3"/>
    <w:rsid w:val="00F31773"/>
    <w:rsid w:val="00F3555B"/>
    <w:rsid w:val="00F364D0"/>
    <w:rsid w:val="00F45C4F"/>
    <w:rsid w:val="00F46727"/>
    <w:rsid w:val="00F500F1"/>
    <w:rsid w:val="00F53C58"/>
    <w:rsid w:val="00F53D4F"/>
    <w:rsid w:val="00F647F1"/>
    <w:rsid w:val="00F727E6"/>
    <w:rsid w:val="00F848D7"/>
    <w:rsid w:val="00F8588F"/>
    <w:rsid w:val="00F867BA"/>
    <w:rsid w:val="00F927F5"/>
    <w:rsid w:val="00F97558"/>
    <w:rsid w:val="00FA0939"/>
    <w:rsid w:val="00FA2E0A"/>
    <w:rsid w:val="00FC116F"/>
    <w:rsid w:val="00FC3945"/>
    <w:rsid w:val="00FE0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141B"/>
  </w:style>
  <w:style w:type="paragraph" w:styleId="1">
    <w:name w:val="heading 1"/>
    <w:basedOn w:val="a0"/>
    <w:next w:val="a0"/>
    <w:qFormat/>
    <w:rsid w:val="0028141B"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rsid w:val="0028141B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rsid w:val="0028141B"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rsid w:val="0028141B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rsid w:val="0028141B"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rsid w:val="0028141B"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rsid w:val="0028141B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rsid w:val="002814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2814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rsid w:val="0028141B"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sid w:val="0028141B"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8C2A79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uiPriority w:val="10"/>
    <w:rsid w:val="005D015C"/>
    <w:rPr>
      <w:b/>
      <w:bCs/>
      <w:sz w:val="24"/>
      <w:szCs w:val="24"/>
    </w:rPr>
  </w:style>
  <w:style w:type="paragraph" w:customStyle="1" w:styleId="ConsPlusNormal">
    <w:name w:val="ConsPlusNormal"/>
    <w:rsid w:val="00F355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qFormat/>
    <w:rsid w:val="00A42533"/>
    <w:rPr>
      <w:rFonts w:ascii="Calibri" w:eastAsia="Calibri" w:hAnsi="Calibri"/>
      <w:sz w:val="22"/>
      <w:szCs w:val="22"/>
      <w:lang w:eastAsia="en-US"/>
    </w:rPr>
  </w:style>
  <w:style w:type="paragraph" w:styleId="ab">
    <w:name w:val="caption"/>
    <w:basedOn w:val="a0"/>
    <w:qFormat/>
    <w:rsid w:val="002866B8"/>
    <w:pPr>
      <w:jc w:val="center"/>
    </w:pPr>
    <w:rPr>
      <w:b/>
      <w:sz w:val="24"/>
    </w:rPr>
  </w:style>
  <w:style w:type="paragraph" w:styleId="ac">
    <w:name w:val="Normal (Web)"/>
    <w:basedOn w:val="a0"/>
    <w:uiPriority w:val="99"/>
    <w:unhideWhenUsed/>
    <w:rsid w:val="00D336A6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2"/>
    <w:rsid w:val="00F858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af"/>
    <w:semiHidden/>
    <w:unhideWhenUsed/>
    <w:rsid w:val="00C6677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semiHidden/>
    <w:rsid w:val="00C6677D"/>
  </w:style>
  <w:style w:type="paragraph" w:styleId="af0">
    <w:name w:val="footer"/>
    <w:basedOn w:val="a0"/>
    <w:link w:val="af1"/>
    <w:semiHidden/>
    <w:unhideWhenUsed/>
    <w:rsid w:val="00C6677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semiHidden/>
    <w:rsid w:val="00C6677D"/>
  </w:style>
  <w:style w:type="paragraph" w:styleId="af2">
    <w:name w:val="List Paragraph"/>
    <w:basedOn w:val="a0"/>
    <w:uiPriority w:val="1"/>
    <w:qFormat/>
    <w:rsid w:val="00120903"/>
    <w:pPr>
      <w:widowControl w:val="0"/>
      <w:autoSpaceDE w:val="0"/>
      <w:autoSpaceDN w:val="0"/>
      <w:ind w:left="172" w:firstLine="708"/>
      <w:jc w:val="both"/>
    </w:pPr>
    <w:rPr>
      <w:sz w:val="22"/>
      <w:szCs w:val="22"/>
      <w:lang w:eastAsia="en-US"/>
    </w:rPr>
  </w:style>
  <w:style w:type="character" w:customStyle="1" w:styleId="s2">
    <w:name w:val="s2"/>
    <w:rsid w:val="00120903"/>
  </w:style>
  <w:style w:type="paragraph" w:customStyle="1" w:styleId="p39">
    <w:name w:val="p39"/>
    <w:basedOn w:val="a0"/>
    <w:rsid w:val="00120903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rsid w:val="00120903"/>
  </w:style>
  <w:style w:type="character" w:styleId="af3">
    <w:name w:val="Hyperlink"/>
    <w:basedOn w:val="a1"/>
    <w:unhideWhenUsed/>
    <w:rsid w:val="002346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vo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502A2-BBAA-4115-A696-04F88319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10488</Words>
  <Characters>59786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70134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dc:description/>
  <cp:lastModifiedBy>User</cp:lastModifiedBy>
  <cp:revision>27</cp:revision>
  <cp:lastPrinted>2018-04-05T06:25:00Z</cp:lastPrinted>
  <dcterms:created xsi:type="dcterms:W3CDTF">2018-04-05T06:30:00Z</dcterms:created>
  <dcterms:modified xsi:type="dcterms:W3CDTF">2023-12-04T07:53:00Z</dcterms:modified>
</cp:coreProperties>
</file>