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F0" w:rsidRDefault="00DC4FF0" w:rsidP="00DC4FF0">
      <w:pPr>
        <w:pStyle w:val="Postan"/>
        <w:jc w:val="right"/>
        <w:rPr>
          <w:bCs/>
          <w:spacing w:val="40"/>
          <w:szCs w:val="28"/>
        </w:rPr>
      </w:pPr>
      <w:r>
        <w:rPr>
          <w:bCs/>
          <w:spacing w:val="40"/>
          <w:szCs w:val="28"/>
        </w:rPr>
        <w:t>ПРОЕКТ</w:t>
      </w:r>
    </w:p>
    <w:p w:rsidR="00881D1D" w:rsidRDefault="00881D1D" w:rsidP="00881D1D">
      <w:pPr>
        <w:pStyle w:val="Postan"/>
        <w:rPr>
          <w:bCs/>
          <w:spacing w:val="40"/>
          <w:szCs w:val="28"/>
        </w:rPr>
      </w:pPr>
      <w:r>
        <w:rPr>
          <w:noProof/>
        </w:rPr>
        <w:drawing>
          <wp:inline distT="0" distB="0" distL="0" distR="0">
            <wp:extent cx="723265" cy="79819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265" cy="798195"/>
                    </a:xfrm>
                    <a:prstGeom prst="rect">
                      <a:avLst/>
                    </a:prstGeom>
                    <a:noFill/>
                    <a:ln w="9525">
                      <a:noFill/>
                      <a:miter lim="800000"/>
                      <a:headEnd/>
                      <a:tailEnd/>
                    </a:ln>
                  </pic:spPr>
                </pic:pic>
              </a:graphicData>
            </a:graphic>
          </wp:inline>
        </w:drawing>
      </w:r>
    </w:p>
    <w:p w:rsidR="00881D1D" w:rsidRDefault="00881D1D" w:rsidP="00881D1D">
      <w:pPr>
        <w:pStyle w:val="Postan"/>
        <w:rPr>
          <w:bCs/>
          <w:spacing w:val="40"/>
          <w:szCs w:val="28"/>
        </w:rPr>
      </w:pPr>
      <w:r>
        <w:rPr>
          <w:bCs/>
          <w:spacing w:val="40"/>
          <w:szCs w:val="28"/>
        </w:rPr>
        <w:t>Администрация</w:t>
      </w:r>
    </w:p>
    <w:p w:rsidR="00881D1D" w:rsidRDefault="00881D1D" w:rsidP="00881D1D">
      <w:pPr>
        <w:pStyle w:val="Postan"/>
        <w:rPr>
          <w:bCs/>
          <w:spacing w:val="20"/>
          <w:szCs w:val="28"/>
        </w:rPr>
      </w:pPr>
      <w:r>
        <w:rPr>
          <w:bCs/>
          <w:spacing w:val="20"/>
          <w:szCs w:val="28"/>
        </w:rPr>
        <w:t>Киевского сельского поселения Ремонтненского района Ростовской одласти</w:t>
      </w:r>
    </w:p>
    <w:p w:rsidR="00881D1D" w:rsidRDefault="00881D1D" w:rsidP="00881D1D">
      <w:pPr>
        <w:pStyle w:val="1"/>
        <w:jc w:val="center"/>
        <w:rPr>
          <w:rFonts w:ascii="Times New Roman" w:hAnsi="Times New Roman" w:cs="Times New Roman"/>
          <w:bCs w:val="0"/>
          <w:sz w:val="28"/>
          <w:szCs w:val="28"/>
        </w:rPr>
      </w:pPr>
      <w:r>
        <w:rPr>
          <w:rFonts w:ascii="Times New Roman" w:hAnsi="Times New Roman" w:cs="Times New Roman"/>
          <w:bCs w:val="0"/>
          <w:sz w:val="28"/>
          <w:szCs w:val="28"/>
        </w:rPr>
        <w:t>ПОСТАНОВЛЕНИЕ</w:t>
      </w:r>
    </w:p>
    <w:p w:rsidR="00881D1D" w:rsidRDefault="00881D1D" w:rsidP="00881D1D">
      <w:pPr>
        <w:rPr>
          <w:sz w:val="24"/>
          <w:szCs w:val="24"/>
        </w:rPr>
      </w:pPr>
    </w:p>
    <w:p w:rsidR="00881D1D" w:rsidRDefault="00DC4FF0" w:rsidP="00881D1D">
      <w:pPr>
        <w:rPr>
          <w:b/>
          <w:sz w:val="24"/>
          <w:szCs w:val="24"/>
        </w:rPr>
      </w:pPr>
      <w:r>
        <w:rPr>
          <w:b/>
          <w:sz w:val="24"/>
          <w:szCs w:val="24"/>
        </w:rPr>
        <w:t>__________</w:t>
      </w:r>
      <w:proofErr w:type="gramStart"/>
      <w:r w:rsidR="00881D1D">
        <w:rPr>
          <w:b/>
          <w:sz w:val="24"/>
          <w:szCs w:val="24"/>
        </w:rPr>
        <w:t>г</w:t>
      </w:r>
      <w:proofErr w:type="gramEnd"/>
      <w:r w:rsidR="00881D1D">
        <w:rPr>
          <w:b/>
          <w:sz w:val="24"/>
          <w:szCs w:val="24"/>
        </w:rPr>
        <w:t xml:space="preserve">.                                                   № </w:t>
      </w:r>
      <w:r>
        <w:rPr>
          <w:b/>
          <w:sz w:val="24"/>
          <w:szCs w:val="24"/>
        </w:rPr>
        <w:t>______</w:t>
      </w:r>
      <w:r w:rsidR="00881D1D">
        <w:rPr>
          <w:b/>
          <w:sz w:val="24"/>
          <w:szCs w:val="24"/>
        </w:rPr>
        <w:t xml:space="preserve">                                              с. Киевка</w:t>
      </w:r>
    </w:p>
    <w:p w:rsidR="00881D1D" w:rsidRDefault="00881D1D" w:rsidP="00881D1D">
      <w:pPr>
        <w:jc w:val="center"/>
        <w:rPr>
          <w:sz w:val="24"/>
          <w:szCs w:val="24"/>
        </w:rPr>
      </w:pPr>
    </w:p>
    <w:p w:rsidR="00881D1D" w:rsidRDefault="00881D1D" w:rsidP="00881D1D">
      <w:pPr>
        <w:rPr>
          <w:b/>
          <w:color w:val="000000"/>
          <w:sz w:val="24"/>
          <w:szCs w:val="24"/>
        </w:rPr>
      </w:pPr>
      <w:r>
        <w:rPr>
          <w:b/>
          <w:color w:val="000000"/>
          <w:sz w:val="24"/>
          <w:szCs w:val="24"/>
        </w:rPr>
        <w:t xml:space="preserve">Об утверждении </w:t>
      </w:r>
      <w:proofErr w:type="gramStart"/>
      <w:r>
        <w:rPr>
          <w:b/>
          <w:color w:val="000000"/>
          <w:sz w:val="24"/>
          <w:szCs w:val="24"/>
        </w:rPr>
        <w:t>Административного</w:t>
      </w:r>
      <w:proofErr w:type="gramEnd"/>
    </w:p>
    <w:p w:rsidR="00881D1D" w:rsidRDefault="00881D1D" w:rsidP="00881D1D">
      <w:pPr>
        <w:rPr>
          <w:b/>
          <w:color w:val="000000"/>
          <w:sz w:val="24"/>
          <w:szCs w:val="24"/>
        </w:rPr>
      </w:pPr>
      <w:r>
        <w:rPr>
          <w:b/>
          <w:color w:val="000000"/>
          <w:sz w:val="24"/>
          <w:szCs w:val="24"/>
        </w:rPr>
        <w:t xml:space="preserve">регламента по осуществлению </w:t>
      </w:r>
    </w:p>
    <w:p w:rsidR="00881D1D" w:rsidRDefault="00881D1D" w:rsidP="00881D1D">
      <w:pPr>
        <w:rPr>
          <w:b/>
          <w:color w:val="000000"/>
          <w:sz w:val="24"/>
          <w:szCs w:val="24"/>
        </w:rPr>
      </w:pPr>
      <w:r>
        <w:rPr>
          <w:b/>
          <w:color w:val="000000"/>
          <w:sz w:val="24"/>
          <w:szCs w:val="24"/>
        </w:rPr>
        <w:t xml:space="preserve">муниципального земельного контроля </w:t>
      </w:r>
    </w:p>
    <w:p w:rsidR="00881D1D" w:rsidRDefault="00881D1D" w:rsidP="00881D1D">
      <w:pPr>
        <w:rPr>
          <w:b/>
          <w:color w:val="000000"/>
          <w:sz w:val="24"/>
          <w:szCs w:val="24"/>
        </w:rPr>
      </w:pPr>
      <w:r>
        <w:rPr>
          <w:b/>
          <w:color w:val="000000"/>
          <w:sz w:val="24"/>
          <w:szCs w:val="24"/>
        </w:rPr>
        <w:t xml:space="preserve">за использованием земель </w:t>
      </w:r>
    </w:p>
    <w:p w:rsidR="00881D1D" w:rsidRDefault="00881D1D" w:rsidP="00881D1D">
      <w:pPr>
        <w:rPr>
          <w:b/>
          <w:color w:val="000000"/>
          <w:sz w:val="24"/>
          <w:szCs w:val="24"/>
        </w:rPr>
      </w:pPr>
      <w:r>
        <w:rPr>
          <w:b/>
          <w:color w:val="000000"/>
          <w:sz w:val="24"/>
          <w:szCs w:val="24"/>
        </w:rPr>
        <w:t xml:space="preserve">Киевского сельского поселения </w:t>
      </w:r>
    </w:p>
    <w:p w:rsidR="00881D1D" w:rsidRDefault="00881D1D" w:rsidP="00881D1D">
      <w:pPr>
        <w:rPr>
          <w:sz w:val="24"/>
          <w:szCs w:val="24"/>
        </w:rPr>
      </w:pPr>
    </w:p>
    <w:p w:rsidR="00881D1D" w:rsidRDefault="00881D1D" w:rsidP="00881D1D">
      <w:pPr>
        <w:rPr>
          <w:sz w:val="24"/>
          <w:szCs w:val="24"/>
        </w:rPr>
      </w:pPr>
    </w:p>
    <w:p w:rsidR="00881D1D" w:rsidRDefault="00881D1D" w:rsidP="00881D1D">
      <w:pPr>
        <w:ind w:firstLine="360"/>
        <w:jc w:val="both"/>
        <w:rPr>
          <w:sz w:val="24"/>
          <w:szCs w:val="24"/>
        </w:rPr>
      </w:pPr>
      <w:proofErr w:type="gramStart"/>
      <w:r>
        <w:rPr>
          <w:sz w:val="24"/>
          <w:szCs w:val="24"/>
        </w:rPr>
        <w:t>В соответствии с</w:t>
      </w:r>
      <w:r>
        <w:rPr>
          <w:color w:val="000000"/>
          <w:sz w:val="24"/>
          <w:szCs w:val="24"/>
        </w:rPr>
        <w:t xml:space="preserve">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 xml:space="preserve"> </w:t>
      </w:r>
      <w:r>
        <w:rPr>
          <w:color w:val="000000"/>
          <w:sz w:val="24"/>
          <w:szCs w:val="24"/>
        </w:rPr>
        <w:t>Федеральным законом от 06.10.2003 г. № 131-ФЗ «Об общих принципах организации местного самоуправления в Российской Федерации», Постановлением Правительства Ростовской области № 1013 от 13.11.2012 г. «Об утверждении порядка разработки и принятия административных регламентов осуществления муниципального контроля в</w:t>
      </w:r>
      <w:proofErr w:type="gramEnd"/>
      <w:r>
        <w:rPr>
          <w:color w:val="000000"/>
          <w:sz w:val="24"/>
          <w:szCs w:val="24"/>
        </w:rPr>
        <w:t xml:space="preserve"> </w:t>
      </w:r>
      <w:proofErr w:type="gramStart"/>
      <w:r>
        <w:rPr>
          <w:color w:val="000000"/>
          <w:sz w:val="24"/>
          <w:szCs w:val="24"/>
        </w:rPr>
        <w:t>соответствующих сферах деятельности», введением Статьи 6.4 «Нарушением допустимых нормативов (норм) нагрузки на пастбища» в Областной Закон «Об административных правонарушениях», на основании Областного Закона от 25.10.2012г. № 975-ЗС, с целью наиболее эффективной организации и проведения проверок, так же массовым наличием животноводческих точек, владельцы которых не имеют земельных участков, статуса ИП, и на основании ранее подписанных соглашений о передаче полномочий по осуществлению</w:t>
      </w:r>
      <w:proofErr w:type="gramEnd"/>
      <w:r>
        <w:rPr>
          <w:color w:val="000000"/>
          <w:sz w:val="24"/>
          <w:szCs w:val="24"/>
        </w:rPr>
        <w:t xml:space="preserve"> муниципального земельного контроля Администрации Ремонтненского района.</w:t>
      </w:r>
    </w:p>
    <w:p w:rsidR="00881D1D" w:rsidRDefault="00881D1D" w:rsidP="00881D1D">
      <w:pPr>
        <w:ind w:firstLine="360"/>
        <w:jc w:val="both"/>
        <w:rPr>
          <w:sz w:val="24"/>
          <w:szCs w:val="24"/>
        </w:rPr>
      </w:pPr>
    </w:p>
    <w:p w:rsidR="00881D1D" w:rsidRDefault="00881D1D" w:rsidP="00881D1D">
      <w:pPr>
        <w:jc w:val="both"/>
        <w:rPr>
          <w:color w:val="000000"/>
          <w:sz w:val="24"/>
          <w:szCs w:val="24"/>
        </w:rPr>
      </w:pPr>
    </w:p>
    <w:p w:rsidR="00881D1D" w:rsidRDefault="00881D1D" w:rsidP="00881D1D">
      <w:pPr>
        <w:ind w:firstLine="360"/>
        <w:jc w:val="center"/>
        <w:rPr>
          <w:b/>
          <w:sz w:val="24"/>
          <w:szCs w:val="24"/>
        </w:rPr>
      </w:pPr>
      <w:r>
        <w:rPr>
          <w:b/>
          <w:sz w:val="24"/>
          <w:szCs w:val="24"/>
        </w:rPr>
        <w:t>ПОСТАНОВЛЯЮ:</w:t>
      </w:r>
    </w:p>
    <w:p w:rsidR="00881D1D" w:rsidRDefault="00881D1D" w:rsidP="00881D1D">
      <w:pPr>
        <w:rPr>
          <w:b/>
          <w:color w:val="000000"/>
          <w:sz w:val="24"/>
          <w:szCs w:val="24"/>
        </w:rPr>
      </w:pPr>
      <w:r>
        <w:rPr>
          <w:color w:val="000000"/>
          <w:sz w:val="24"/>
          <w:szCs w:val="24"/>
        </w:rPr>
        <w:t xml:space="preserve"> </w:t>
      </w:r>
    </w:p>
    <w:p w:rsidR="00881D1D" w:rsidRDefault="00881D1D" w:rsidP="00881D1D">
      <w:pPr>
        <w:jc w:val="both"/>
        <w:rPr>
          <w:color w:val="000000"/>
          <w:sz w:val="24"/>
          <w:szCs w:val="24"/>
        </w:rPr>
      </w:pPr>
      <w:r>
        <w:rPr>
          <w:color w:val="000000"/>
          <w:sz w:val="24"/>
          <w:szCs w:val="24"/>
        </w:rPr>
        <w:t xml:space="preserve">1.Утвердить Административный регламент по осуществлению муниципального  земельного </w:t>
      </w:r>
      <w:proofErr w:type="gramStart"/>
      <w:r>
        <w:rPr>
          <w:color w:val="000000"/>
          <w:sz w:val="24"/>
          <w:szCs w:val="24"/>
        </w:rPr>
        <w:t>контроля за</w:t>
      </w:r>
      <w:proofErr w:type="gramEnd"/>
      <w:r>
        <w:rPr>
          <w:color w:val="000000"/>
          <w:sz w:val="24"/>
          <w:szCs w:val="24"/>
        </w:rPr>
        <w:t xml:space="preserve"> использованием земель Киевского сельского поселения (приложение).</w:t>
      </w:r>
    </w:p>
    <w:p w:rsidR="00881D1D" w:rsidRDefault="00881D1D" w:rsidP="00881D1D">
      <w:pPr>
        <w:jc w:val="both"/>
        <w:rPr>
          <w:color w:val="000000"/>
          <w:sz w:val="24"/>
          <w:szCs w:val="24"/>
        </w:rPr>
      </w:pPr>
      <w:r>
        <w:rPr>
          <w:color w:val="000000"/>
          <w:sz w:val="24"/>
          <w:szCs w:val="24"/>
        </w:rPr>
        <w:t>2.Признать утратившим силу:</w:t>
      </w:r>
    </w:p>
    <w:p w:rsidR="00881D1D" w:rsidRDefault="00881D1D" w:rsidP="00881D1D">
      <w:pPr>
        <w:jc w:val="both"/>
        <w:rPr>
          <w:color w:val="000000"/>
          <w:sz w:val="24"/>
          <w:szCs w:val="24"/>
        </w:rPr>
      </w:pPr>
      <w:r>
        <w:rPr>
          <w:color w:val="000000"/>
          <w:sz w:val="24"/>
          <w:szCs w:val="24"/>
        </w:rPr>
        <w:t xml:space="preserve">  Постановление Главы Киевского сельского поселения от 09.01.2013г. № 6 «Об утверждении Административного регламента по осуществлению муниципального земельного </w:t>
      </w:r>
      <w:proofErr w:type="gramStart"/>
      <w:r>
        <w:rPr>
          <w:color w:val="000000"/>
          <w:sz w:val="24"/>
          <w:szCs w:val="24"/>
        </w:rPr>
        <w:t>контроля за</w:t>
      </w:r>
      <w:proofErr w:type="gramEnd"/>
      <w:r>
        <w:rPr>
          <w:color w:val="000000"/>
          <w:sz w:val="24"/>
          <w:szCs w:val="24"/>
        </w:rPr>
        <w:t xml:space="preserve"> использованием земель Киевского сельского поселения»</w:t>
      </w:r>
    </w:p>
    <w:p w:rsidR="00881D1D" w:rsidRDefault="00881D1D" w:rsidP="00881D1D">
      <w:pPr>
        <w:ind w:firstLine="360"/>
        <w:jc w:val="both"/>
        <w:rPr>
          <w:color w:val="000000"/>
          <w:sz w:val="24"/>
          <w:szCs w:val="24"/>
        </w:rPr>
      </w:pPr>
    </w:p>
    <w:p w:rsidR="00881D1D" w:rsidRDefault="00881D1D" w:rsidP="00881D1D">
      <w:pPr>
        <w:jc w:val="both"/>
        <w:rPr>
          <w:color w:val="000000"/>
          <w:sz w:val="24"/>
          <w:szCs w:val="24"/>
        </w:rPr>
      </w:pPr>
      <w:r>
        <w:rPr>
          <w:color w:val="000000"/>
          <w:sz w:val="24"/>
          <w:szCs w:val="24"/>
        </w:rPr>
        <w:t xml:space="preserve">3. </w:t>
      </w:r>
      <w:proofErr w:type="gramStart"/>
      <w:r>
        <w:rPr>
          <w:color w:val="000000"/>
          <w:sz w:val="24"/>
          <w:szCs w:val="24"/>
        </w:rPr>
        <w:t>Контроль за</w:t>
      </w:r>
      <w:proofErr w:type="gramEnd"/>
      <w:r>
        <w:rPr>
          <w:color w:val="000000"/>
          <w:sz w:val="24"/>
          <w:szCs w:val="24"/>
        </w:rPr>
        <w:t xml:space="preserve"> выполнением настоящего постановления оставляю за собой </w:t>
      </w:r>
    </w:p>
    <w:p w:rsidR="00881D1D" w:rsidRDefault="00881D1D" w:rsidP="00881D1D">
      <w:pPr>
        <w:rPr>
          <w:color w:val="000000"/>
          <w:sz w:val="24"/>
          <w:szCs w:val="24"/>
        </w:rPr>
      </w:pPr>
    </w:p>
    <w:p w:rsidR="00881D1D" w:rsidRDefault="00881D1D" w:rsidP="00881D1D">
      <w:pPr>
        <w:rPr>
          <w:color w:val="000000"/>
          <w:sz w:val="24"/>
          <w:szCs w:val="24"/>
        </w:rPr>
      </w:pPr>
    </w:p>
    <w:p w:rsidR="00881D1D" w:rsidRDefault="00881D1D" w:rsidP="00881D1D">
      <w:pPr>
        <w:jc w:val="both"/>
        <w:rPr>
          <w:b/>
          <w:color w:val="000000"/>
          <w:sz w:val="24"/>
          <w:szCs w:val="24"/>
        </w:rPr>
      </w:pPr>
      <w:r>
        <w:rPr>
          <w:b/>
          <w:color w:val="000000"/>
          <w:sz w:val="24"/>
          <w:szCs w:val="24"/>
        </w:rPr>
        <w:t xml:space="preserve">И.о Главы </w:t>
      </w:r>
      <w:proofErr w:type="gramStart"/>
      <w:r>
        <w:rPr>
          <w:b/>
          <w:color w:val="000000"/>
          <w:sz w:val="24"/>
          <w:szCs w:val="24"/>
        </w:rPr>
        <w:t>Киевского</w:t>
      </w:r>
      <w:proofErr w:type="gramEnd"/>
      <w:r>
        <w:rPr>
          <w:b/>
          <w:color w:val="000000"/>
          <w:sz w:val="24"/>
          <w:szCs w:val="24"/>
        </w:rPr>
        <w:t xml:space="preserve"> </w:t>
      </w:r>
    </w:p>
    <w:p w:rsidR="00881D1D" w:rsidRDefault="00881D1D" w:rsidP="00881D1D">
      <w:pPr>
        <w:jc w:val="both"/>
        <w:rPr>
          <w:b/>
          <w:color w:val="000000"/>
          <w:sz w:val="24"/>
          <w:szCs w:val="24"/>
        </w:rPr>
      </w:pPr>
      <w:r>
        <w:rPr>
          <w:b/>
          <w:color w:val="000000"/>
          <w:sz w:val="24"/>
          <w:szCs w:val="24"/>
        </w:rPr>
        <w:t xml:space="preserve"> сельского поселения                                                                                   Е.В.Мельникова                                                  </w:t>
      </w:r>
    </w:p>
    <w:p w:rsidR="00881D1D" w:rsidRDefault="00881D1D" w:rsidP="00881D1D">
      <w:pPr>
        <w:autoSpaceDE w:val="0"/>
        <w:autoSpaceDN w:val="0"/>
        <w:adjustRightInd w:val="0"/>
        <w:rPr>
          <w:b/>
          <w:color w:val="000000"/>
          <w:sz w:val="24"/>
          <w:szCs w:val="24"/>
        </w:rPr>
      </w:pPr>
    </w:p>
    <w:p w:rsidR="00881D1D" w:rsidRDefault="00881D1D" w:rsidP="00881D1D">
      <w:pPr>
        <w:autoSpaceDE w:val="0"/>
        <w:autoSpaceDN w:val="0"/>
        <w:adjustRightInd w:val="0"/>
        <w:rPr>
          <w:b/>
          <w:color w:val="000000"/>
          <w:sz w:val="24"/>
          <w:szCs w:val="24"/>
        </w:rPr>
      </w:pPr>
      <w:r>
        <w:rPr>
          <w:b/>
          <w:color w:val="000000"/>
          <w:sz w:val="24"/>
          <w:szCs w:val="24"/>
        </w:rPr>
        <w:t xml:space="preserve">                                                                                                                                         </w:t>
      </w:r>
      <w:r>
        <w:t xml:space="preserve">Приложение   </w:t>
      </w:r>
    </w:p>
    <w:p w:rsidR="00881D1D" w:rsidRDefault="00881D1D" w:rsidP="00881D1D">
      <w:pPr>
        <w:autoSpaceDE w:val="0"/>
        <w:autoSpaceDN w:val="0"/>
        <w:adjustRightInd w:val="0"/>
        <w:ind w:firstLine="540"/>
        <w:jc w:val="right"/>
      </w:pPr>
      <w:r>
        <w:t>к постановлению Администрации</w:t>
      </w:r>
    </w:p>
    <w:p w:rsidR="00881D1D" w:rsidRDefault="00881D1D" w:rsidP="00881D1D">
      <w:pPr>
        <w:autoSpaceDE w:val="0"/>
        <w:autoSpaceDN w:val="0"/>
        <w:adjustRightInd w:val="0"/>
        <w:ind w:firstLine="540"/>
        <w:jc w:val="right"/>
      </w:pPr>
      <w:r>
        <w:t>Киевского сельского поселения</w:t>
      </w:r>
    </w:p>
    <w:p w:rsidR="00881D1D" w:rsidRDefault="00881D1D" w:rsidP="00881D1D">
      <w:pPr>
        <w:autoSpaceDE w:val="0"/>
        <w:autoSpaceDN w:val="0"/>
        <w:adjustRightInd w:val="0"/>
        <w:ind w:firstLine="540"/>
        <w:jc w:val="right"/>
      </w:pPr>
      <w:r>
        <w:t xml:space="preserve">                                                              от </w:t>
      </w:r>
      <w:r w:rsidR="00DC4FF0">
        <w:t>___________</w:t>
      </w:r>
      <w:proofErr w:type="gramStart"/>
      <w:r>
        <w:t>г</w:t>
      </w:r>
      <w:proofErr w:type="gramEnd"/>
      <w:r>
        <w:t xml:space="preserve">  № </w:t>
      </w:r>
      <w:r w:rsidR="00DC4FF0">
        <w:t>________</w:t>
      </w:r>
      <w:r>
        <w:t xml:space="preserve">             </w:t>
      </w:r>
    </w:p>
    <w:p w:rsidR="00881D1D" w:rsidRDefault="00881D1D" w:rsidP="00881D1D">
      <w:pPr>
        <w:autoSpaceDE w:val="0"/>
        <w:autoSpaceDN w:val="0"/>
        <w:adjustRightInd w:val="0"/>
        <w:ind w:firstLine="540"/>
        <w:jc w:val="right"/>
      </w:pPr>
    </w:p>
    <w:p w:rsidR="00881D1D" w:rsidRDefault="00881D1D" w:rsidP="00881D1D">
      <w:pPr>
        <w:autoSpaceDE w:val="0"/>
        <w:autoSpaceDN w:val="0"/>
        <w:adjustRightInd w:val="0"/>
        <w:ind w:firstLine="540"/>
        <w:jc w:val="center"/>
      </w:pPr>
      <w:r>
        <w:rPr>
          <w:b/>
          <w:sz w:val="24"/>
          <w:szCs w:val="24"/>
        </w:rPr>
        <w:t>Административный регламент</w:t>
      </w:r>
    </w:p>
    <w:p w:rsidR="00881D1D" w:rsidRDefault="00881D1D" w:rsidP="00881D1D">
      <w:pPr>
        <w:jc w:val="center"/>
        <w:rPr>
          <w:b/>
          <w:sz w:val="24"/>
          <w:szCs w:val="24"/>
        </w:rPr>
      </w:pPr>
      <w:r>
        <w:rPr>
          <w:b/>
          <w:sz w:val="24"/>
          <w:szCs w:val="24"/>
        </w:rPr>
        <w:t xml:space="preserve"> по осуществлению муниципального земельного </w:t>
      </w:r>
      <w:proofErr w:type="gramStart"/>
      <w:r>
        <w:rPr>
          <w:b/>
          <w:sz w:val="24"/>
          <w:szCs w:val="24"/>
        </w:rPr>
        <w:t>контроля за</w:t>
      </w:r>
      <w:proofErr w:type="gramEnd"/>
      <w:r>
        <w:rPr>
          <w:b/>
          <w:sz w:val="24"/>
          <w:szCs w:val="24"/>
        </w:rPr>
        <w:t xml:space="preserve"> использованием земель  </w:t>
      </w:r>
    </w:p>
    <w:p w:rsidR="00881D1D" w:rsidRDefault="00881D1D" w:rsidP="00881D1D">
      <w:pPr>
        <w:jc w:val="center"/>
        <w:rPr>
          <w:b/>
          <w:sz w:val="24"/>
          <w:szCs w:val="24"/>
        </w:rPr>
      </w:pPr>
      <w:r>
        <w:rPr>
          <w:b/>
          <w:sz w:val="24"/>
          <w:szCs w:val="24"/>
        </w:rPr>
        <w:t xml:space="preserve"> Киевского сельского поселения</w:t>
      </w:r>
    </w:p>
    <w:p w:rsidR="00881D1D" w:rsidRDefault="00881D1D" w:rsidP="00881D1D">
      <w:pPr>
        <w:jc w:val="center"/>
        <w:rPr>
          <w:sz w:val="16"/>
          <w:szCs w:val="16"/>
        </w:rPr>
      </w:pPr>
    </w:p>
    <w:p w:rsidR="00881D1D" w:rsidRDefault="00881D1D" w:rsidP="00881D1D">
      <w:pPr>
        <w:jc w:val="center"/>
        <w:rPr>
          <w:b/>
          <w:sz w:val="24"/>
          <w:szCs w:val="24"/>
        </w:rPr>
      </w:pPr>
      <w:smartTag w:uri="urn:schemas-microsoft-com:office:smarttags" w:element="place">
        <w:r>
          <w:rPr>
            <w:b/>
            <w:sz w:val="24"/>
            <w:szCs w:val="24"/>
            <w:lang w:val="en-US"/>
          </w:rPr>
          <w:t>I</w:t>
        </w:r>
        <w:r>
          <w:rPr>
            <w:b/>
            <w:sz w:val="24"/>
            <w:szCs w:val="24"/>
          </w:rPr>
          <w:t>.</w:t>
        </w:r>
      </w:smartTag>
      <w:r>
        <w:rPr>
          <w:b/>
          <w:sz w:val="24"/>
          <w:szCs w:val="24"/>
        </w:rPr>
        <w:t xml:space="preserve"> Общие положения</w:t>
      </w:r>
    </w:p>
    <w:p w:rsidR="00881D1D" w:rsidRDefault="00881D1D" w:rsidP="00881D1D">
      <w:pPr>
        <w:ind w:firstLine="720"/>
        <w:jc w:val="both"/>
        <w:rPr>
          <w:sz w:val="16"/>
          <w:szCs w:val="16"/>
        </w:rPr>
      </w:pPr>
    </w:p>
    <w:p w:rsidR="00881D1D" w:rsidRDefault="00881D1D" w:rsidP="00881D1D">
      <w:pPr>
        <w:ind w:firstLine="360"/>
        <w:jc w:val="both"/>
        <w:rPr>
          <w:sz w:val="24"/>
          <w:szCs w:val="24"/>
        </w:rPr>
      </w:pPr>
      <w:r>
        <w:rPr>
          <w:sz w:val="24"/>
          <w:szCs w:val="24"/>
        </w:rPr>
        <w:t xml:space="preserve"> </w:t>
      </w:r>
      <w:proofErr w:type="gramStart"/>
      <w:r>
        <w:rPr>
          <w:sz w:val="24"/>
          <w:szCs w:val="24"/>
        </w:rPr>
        <w:t>Административный регламент Администрации Киевского сельского поселения по осуществлению земельного контроля за использованием земель Киевского сельского поселения  (далее – административный регламент), разработан в целях повышения качества проведения проверок по вопросам, отнесенным к компетенции Администрации Киевского сельского поселения, принятию по их результатам мер, предусмотренных законодательством Российской Федерации, и устанавливает сроки и последовательность административных процедур и административных действий Администрации Киевского сельского поселения</w:t>
      </w:r>
      <w:r>
        <w:rPr>
          <w:i/>
          <w:sz w:val="24"/>
          <w:szCs w:val="24"/>
        </w:rPr>
        <w:t>,</w:t>
      </w:r>
      <w:r>
        <w:rPr>
          <w:sz w:val="24"/>
          <w:szCs w:val="24"/>
        </w:rPr>
        <w:t xml:space="preserve"> порядок взаимодействия</w:t>
      </w:r>
      <w:proofErr w:type="gramEnd"/>
      <w:r>
        <w:rPr>
          <w:sz w:val="24"/>
          <w:szCs w:val="24"/>
        </w:rPr>
        <w:t xml:space="preserve"> между ее структурными подразделениями и должностными лицами, а также взаимодействие с физическими или юридическими лицами, органами государственной власти и иными органами местного самоуправления, а также учреждениями и организациями при осуществлении муниципального земельного контроля.</w:t>
      </w:r>
    </w:p>
    <w:p w:rsidR="00881D1D" w:rsidRDefault="00881D1D" w:rsidP="00881D1D">
      <w:pPr>
        <w:spacing w:line="336" w:lineRule="atLeast"/>
        <w:jc w:val="center"/>
        <w:rPr>
          <w:color w:val="000000"/>
          <w:sz w:val="24"/>
          <w:szCs w:val="24"/>
        </w:rPr>
      </w:pPr>
      <w:r>
        <w:rPr>
          <w:color w:val="000000"/>
          <w:sz w:val="24"/>
          <w:szCs w:val="24"/>
        </w:rPr>
        <w:t>1.1. Наименование вида муниципального контроля</w:t>
      </w:r>
    </w:p>
    <w:p w:rsidR="00881D1D" w:rsidRDefault="00881D1D" w:rsidP="00881D1D">
      <w:pPr>
        <w:jc w:val="center"/>
        <w:rPr>
          <w:sz w:val="24"/>
          <w:szCs w:val="24"/>
        </w:rPr>
      </w:pPr>
      <w:r>
        <w:rPr>
          <w:color w:val="000000"/>
          <w:sz w:val="24"/>
          <w:szCs w:val="24"/>
        </w:rPr>
        <w:t xml:space="preserve">Муниципальный земельный </w:t>
      </w:r>
      <w:proofErr w:type="gramStart"/>
      <w:r>
        <w:rPr>
          <w:color w:val="000000"/>
          <w:sz w:val="24"/>
          <w:szCs w:val="24"/>
        </w:rPr>
        <w:t>контроль</w:t>
      </w:r>
      <w:r>
        <w:rPr>
          <w:b/>
          <w:sz w:val="24"/>
          <w:szCs w:val="24"/>
        </w:rPr>
        <w:t xml:space="preserve"> </w:t>
      </w:r>
      <w:r>
        <w:rPr>
          <w:sz w:val="24"/>
          <w:szCs w:val="24"/>
        </w:rPr>
        <w:t>за</w:t>
      </w:r>
      <w:proofErr w:type="gramEnd"/>
      <w:r>
        <w:rPr>
          <w:sz w:val="24"/>
          <w:szCs w:val="24"/>
        </w:rPr>
        <w:t xml:space="preserve"> использованием земель  Киевского сельского поселения.</w:t>
      </w:r>
    </w:p>
    <w:p w:rsidR="00881D1D" w:rsidRDefault="00881D1D" w:rsidP="00881D1D">
      <w:pPr>
        <w:jc w:val="center"/>
        <w:rPr>
          <w:sz w:val="24"/>
          <w:szCs w:val="24"/>
        </w:rPr>
      </w:pPr>
      <w:r>
        <w:rPr>
          <w:sz w:val="24"/>
          <w:szCs w:val="24"/>
        </w:rPr>
        <w:t>(далее – муниципальный земельный контроль)</w:t>
      </w:r>
    </w:p>
    <w:p w:rsidR="00881D1D" w:rsidRDefault="00881D1D" w:rsidP="00881D1D">
      <w:pPr>
        <w:jc w:val="center"/>
        <w:rPr>
          <w:b/>
          <w:sz w:val="24"/>
          <w:szCs w:val="24"/>
        </w:rPr>
      </w:pPr>
    </w:p>
    <w:p w:rsidR="00881D1D" w:rsidRDefault="00881D1D" w:rsidP="00881D1D">
      <w:pPr>
        <w:jc w:val="center"/>
        <w:rPr>
          <w:color w:val="000000"/>
          <w:sz w:val="24"/>
          <w:szCs w:val="24"/>
        </w:rPr>
      </w:pPr>
      <w:r>
        <w:rPr>
          <w:color w:val="000000"/>
          <w:sz w:val="24"/>
          <w:szCs w:val="24"/>
        </w:rPr>
        <w:t xml:space="preserve">1.2. Наименование органа местного самоуправления, непосредственно исполняющего функцию по осуществлению </w:t>
      </w:r>
      <w:r>
        <w:rPr>
          <w:sz w:val="24"/>
          <w:szCs w:val="24"/>
        </w:rPr>
        <w:t xml:space="preserve">муниципального земельного </w:t>
      </w:r>
      <w:proofErr w:type="gramStart"/>
      <w:r>
        <w:rPr>
          <w:sz w:val="24"/>
          <w:szCs w:val="24"/>
        </w:rPr>
        <w:t>контроля за</w:t>
      </w:r>
      <w:proofErr w:type="gramEnd"/>
      <w:r>
        <w:rPr>
          <w:sz w:val="24"/>
          <w:szCs w:val="24"/>
        </w:rPr>
        <w:t xml:space="preserve"> использованием земель Киевского сельского поселения</w:t>
      </w:r>
    </w:p>
    <w:p w:rsidR="00881D1D" w:rsidRDefault="00881D1D" w:rsidP="00881D1D">
      <w:pPr>
        <w:ind w:firstLine="360"/>
        <w:jc w:val="both"/>
        <w:rPr>
          <w:color w:val="000000"/>
          <w:sz w:val="24"/>
          <w:szCs w:val="24"/>
        </w:rPr>
      </w:pPr>
      <w:r>
        <w:rPr>
          <w:color w:val="000000"/>
          <w:sz w:val="24"/>
          <w:szCs w:val="24"/>
        </w:rPr>
        <w:t xml:space="preserve">Проверки юридических лиц, индивидуальных предпринимателей и граждан по осуществлению муниципального земельного </w:t>
      </w:r>
      <w:proofErr w:type="gramStart"/>
      <w:r>
        <w:rPr>
          <w:color w:val="000000"/>
          <w:sz w:val="24"/>
          <w:szCs w:val="24"/>
        </w:rPr>
        <w:t>контроля</w:t>
      </w:r>
      <w:r>
        <w:rPr>
          <w:sz w:val="24"/>
          <w:szCs w:val="24"/>
        </w:rPr>
        <w:t xml:space="preserve"> за</w:t>
      </w:r>
      <w:proofErr w:type="gramEnd"/>
      <w:r>
        <w:rPr>
          <w:sz w:val="24"/>
          <w:szCs w:val="24"/>
        </w:rPr>
        <w:t xml:space="preserve"> использованием земель  Киевского сельского поселения</w:t>
      </w:r>
      <w:r>
        <w:rPr>
          <w:color w:val="000000"/>
          <w:sz w:val="24"/>
          <w:szCs w:val="24"/>
        </w:rPr>
        <w:t xml:space="preserve"> проводятся Администрацией Киевского сельского поселения (далее – уполномоченный орган), путем плановых и внеплановых проверок.</w:t>
      </w:r>
    </w:p>
    <w:p w:rsidR="00881D1D" w:rsidRDefault="00881D1D" w:rsidP="00881D1D">
      <w:pPr>
        <w:autoSpaceDE w:val="0"/>
        <w:autoSpaceDN w:val="0"/>
        <w:adjustRightInd w:val="0"/>
        <w:ind w:firstLine="360"/>
        <w:jc w:val="both"/>
        <w:rPr>
          <w:sz w:val="24"/>
          <w:szCs w:val="24"/>
        </w:rPr>
      </w:pPr>
      <w:r>
        <w:rPr>
          <w:sz w:val="24"/>
          <w:szCs w:val="24"/>
        </w:rPr>
        <w:t xml:space="preserve">Непосредственное исполнение муниципальной функции по проведению проверок при осуществлении земельного </w:t>
      </w:r>
      <w:proofErr w:type="gramStart"/>
      <w:r>
        <w:rPr>
          <w:sz w:val="24"/>
          <w:szCs w:val="24"/>
        </w:rPr>
        <w:t>контроля за</w:t>
      </w:r>
      <w:proofErr w:type="gramEnd"/>
      <w:r>
        <w:rPr>
          <w:sz w:val="24"/>
          <w:szCs w:val="24"/>
        </w:rPr>
        <w:t xml:space="preserve"> использованием земель Киевского сельского поселения, осуществляется уполномоченными должностными лицами Администрации Киевского сельского поселения</w:t>
      </w:r>
      <w:r>
        <w:rPr>
          <w:i/>
          <w:sz w:val="24"/>
          <w:szCs w:val="24"/>
        </w:rPr>
        <w:t xml:space="preserve"> </w:t>
      </w:r>
      <w:r>
        <w:rPr>
          <w:sz w:val="24"/>
          <w:szCs w:val="24"/>
        </w:rPr>
        <w:t>(далее – муниципальные инспектора).</w:t>
      </w:r>
    </w:p>
    <w:p w:rsidR="00881D1D" w:rsidRDefault="00881D1D" w:rsidP="00881D1D">
      <w:pPr>
        <w:ind w:firstLine="360"/>
        <w:jc w:val="both"/>
        <w:rPr>
          <w:sz w:val="24"/>
          <w:szCs w:val="24"/>
        </w:rPr>
      </w:pPr>
      <w:proofErr w:type="gramStart"/>
      <w:r>
        <w:rPr>
          <w:sz w:val="24"/>
          <w:szCs w:val="24"/>
        </w:rPr>
        <w:t>Муниципальный земельный контроль осуществляется во взаимодействии с Управлением Роснедвижимости по Ростовской области и его территориальными подразделениями, уполномоченными исполнительными органами государственной власти по осуществлению государственного земельного контроля, службами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w:t>
      </w:r>
      <w:proofErr w:type="gramEnd"/>
      <w:r>
        <w:rPr>
          <w:sz w:val="24"/>
          <w:szCs w:val="24"/>
        </w:rPr>
        <w:t xml:space="preserve"> и предотвращению причин и условий, способствующих совершению земельных правонарушений, ведения учета и обмена информацией.</w:t>
      </w:r>
    </w:p>
    <w:p w:rsidR="00881D1D" w:rsidRDefault="00881D1D" w:rsidP="00881D1D">
      <w:pPr>
        <w:ind w:firstLine="360"/>
        <w:jc w:val="center"/>
        <w:rPr>
          <w:sz w:val="24"/>
          <w:szCs w:val="24"/>
        </w:rPr>
      </w:pPr>
    </w:p>
    <w:p w:rsidR="00881D1D" w:rsidRDefault="00881D1D" w:rsidP="00881D1D">
      <w:pPr>
        <w:ind w:firstLine="360"/>
        <w:jc w:val="center"/>
        <w:rPr>
          <w:sz w:val="24"/>
          <w:szCs w:val="24"/>
        </w:rPr>
      </w:pPr>
    </w:p>
    <w:p w:rsidR="00881D1D" w:rsidRDefault="00881D1D" w:rsidP="00881D1D">
      <w:pPr>
        <w:ind w:firstLine="360"/>
        <w:jc w:val="center"/>
        <w:rPr>
          <w:sz w:val="24"/>
          <w:szCs w:val="24"/>
        </w:rPr>
      </w:pPr>
    </w:p>
    <w:p w:rsidR="00881D1D" w:rsidRDefault="00881D1D" w:rsidP="00881D1D">
      <w:pPr>
        <w:ind w:firstLine="360"/>
        <w:jc w:val="center"/>
        <w:rPr>
          <w:sz w:val="24"/>
          <w:szCs w:val="24"/>
        </w:rPr>
      </w:pPr>
      <w:r>
        <w:rPr>
          <w:sz w:val="24"/>
          <w:szCs w:val="24"/>
        </w:rPr>
        <w:lastRenderedPageBreak/>
        <w:t xml:space="preserve">1.3. Перечень нормативных правовых актов, регулирующих проведение проверок </w:t>
      </w:r>
      <w:r>
        <w:rPr>
          <w:color w:val="000000"/>
          <w:sz w:val="24"/>
          <w:szCs w:val="24"/>
        </w:rPr>
        <w:t xml:space="preserve">при осуществлении муниципального земельного </w:t>
      </w:r>
      <w:proofErr w:type="gramStart"/>
      <w:r>
        <w:rPr>
          <w:color w:val="000000"/>
          <w:sz w:val="24"/>
          <w:szCs w:val="24"/>
        </w:rPr>
        <w:t>контроля</w:t>
      </w:r>
      <w:r>
        <w:rPr>
          <w:sz w:val="24"/>
          <w:szCs w:val="24"/>
        </w:rPr>
        <w:t xml:space="preserve"> за</w:t>
      </w:r>
      <w:proofErr w:type="gramEnd"/>
      <w:r>
        <w:rPr>
          <w:sz w:val="24"/>
          <w:szCs w:val="24"/>
        </w:rPr>
        <w:t xml:space="preserve"> использованием земель Киевского сельского поселения:</w:t>
      </w:r>
    </w:p>
    <w:p w:rsidR="00881D1D" w:rsidRDefault="00881D1D" w:rsidP="00881D1D">
      <w:pPr>
        <w:ind w:firstLine="360"/>
        <w:jc w:val="both"/>
        <w:rPr>
          <w:sz w:val="24"/>
          <w:szCs w:val="24"/>
        </w:rPr>
      </w:pPr>
    </w:p>
    <w:p w:rsidR="00881D1D" w:rsidRDefault="00881D1D" w:rsidP="00881D1D">
      <w:pPr>
        <w:jc w:val="both"/>
        <w:rPr>
          <w:sz w:val="24"/>
          <w:szCs w:val="24"/>
        </w:rPr>
      </w:pPr>
      <w:r>
        <w:rPr>
          <w:sz w:val="24"/>
          <w:szCs w:val="24"/>
        </w:rPr>
        <w:t xml:space="preserve">      -    Конституция Российской Федерации;</w:t>
      </w:r>
    </w:p>
    <w:p w:rsidR="00881D1D" w:rsidRDefault="00881D1D" w:rsidP="00881D1D">
      <w:pPr>
        <w:numPr>
          <w:ilvl w:val="0"/>
          <w:numId w:val="2"/>
        </w:numPr>
        <w:tabs>
          <w:tab w:val="num" w:pos="0"/>
        </w:tabs>
        <w:ind w:left="0" w:firstLine="360"/>
        <w:jc w:val="both"/>
        <w:rPr>
          <w:sz w:val="24"/>
          <w:szCs w:val="24"/>
        </w:rPr>
      </w:pPr>
      <w:r>
        <w:rPr>
          <w:sz w:val="24"/>
          <w:szCs w:val="24"/>
        </w:rPr>
        <w:t>Гражданский кодекс Российской Федерации;</w:t>
      </w:r>
    </w:p>
    <w:p w:rsidR="00881D1D" w:rsidRDefault="00881D1D" w:rsidP="00881D1D">
      <w:pPr>
        <w:numPr>
          <w:ilvl w:val="0"/>
          <w:numId w:val="2"/>
        </w:numPr>
        <w:tabs>
          <w:tab w:val="num" w:pos="0"/>
        </w:tabs>
        <w:ind w:left="0" w:firstLine="360"/>
        <w:jc w:val="both"/>
        <w:rPr>
          <w:sz w:val="24"/>
          <w:szCs w:val="24"/>
        </w:rPr>
      </w:pPr>
      <w:r>
        <w:rPr>
          <w:sz w:val="24"/>
          <w:szCs w:val="24"/>
        </w:rPr>
        <w:t>Земельный кодекс Российской Федерации;</w:t>
      </w:r>
    </w:p>
    <w:p w:rsidR="00881D1D" w:rsidRDefault="00881D1D" w:rsidP="00881D1D">
      <w:pPr>
        <w:numPr>
          <w:ilvl w:val="0"/>
          <w:numId w:val="2"/>
        </w:numPr>
        <w:tabs>
          <w:tab w:val="num" w:pos="0"/>
        </w:tabs>
        <w:ind w:left="0" w:firstLine="360"/>
        <w:jc w:val="both"/>
        <w:rPr>
          <w:sz w:val="24"/>
          <w:szCs w:val="24"/>
        </w:rPr>
      </w:pPr>
      <w:r>
        <w:rPr>
          <w:sz w:val="24"/>
          <w:szCs w:val="24"/>
        </w:rPr>
        <w:t>Кодекс Российской Федерации об административных  правонарушениях;</w:t>
      </w:r>
    </w:p>
    <w:p w:rsidR="00881D1D" w:rsidRDefault="00881D1D" w:rsidP="00881D1D">
      <w:pPr>
        <w:numPr>
          <w:ilvl w:val="0"/>
          <w:numId w:val="2"/>
        </w:numPr>
        <w:tabs>
          <w:tab w:val="num" w:pos="0"/>
        </w:tabs>
        <w:ind w:left="0" w:firstLine="360"/>
        <w:jc w:val="both"/>
        <w:rPr>
          <w:sz w:val="24"/>
          <w:szCs w:val="24"/>
        </w:rPr>
      </w:pPr>
      <w:r>
        <w:rPr>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81D1D" w:rsidRDefault="00881D1D" w:rsidP="00881D1D">
      <w:pPr>
        <w:numPr>
          <w:ilvl w:val="0"/>
          <w:numId w:val="2"/>
        </w:numPr>
        <w:tabs>
          <w:tab w:val="num" w:pos="0"/>
        </w:tabs>
        <w:ind w:left="0" w:firstLine="360"/>
        <w:jc w:val="both"/>
        <w:rPr>
          <w:sz w:val="24"/>
          <w:szCs w:val="24"/>
        </w:rPr>
      </w:pPr>
      <w:r>
        <w:rPr>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D1D" w:rsidRDefault="00881D1D" w:rsidP="00881D1D">
      <w:pPr>
        <w:numPr>
          <w:ilvl w:val="0"/>
          <w:numId w:val="2"/>
        </w:numPr>
        <w:tabs>
          <w:tab w:val="num" w:pos="0"/>
        </w:tabs>
        <w:ind w:left="0" w:firstLine="360"/>
        <w:jc w:val="both"/>
        <w:rPr>
          <w:sz w:val="24"/>
          <w:szCs w:val="24"/>
        </w:rPr>
      </w:pPr>
      <w:r>
        <w:rPr>
          <w:sz w:val="24"/>
          <w:szCs w:val="24"/>
        </w:rPr>
        <w:t>Федеральный закон от 06.10.2003 № 131-ФЗ «Об общих принципах организации местного самоуправления в Российской Федерации»;</w:t>
      </w:r>
    </w:p>
    <w:p w:rsidR="00881D1D" w:rsidRDefault="00881D1D" w:rsidP="00881D1D">
      <w:pPr>
        <w:numPr>
          <w:ilvl w:val="0"/>
          <w:numId w:val="2"/>
        </w:numPr>
        <w:tabs>
          <w:tab w:val="num" w:pos="0"/>
        </w:tabs>
        <w:ind w:left="0" w:firstLine="360"/>
        <w:jc w:val="both"/>
        <w:rPr>
          <w:sz w:val="24"/>
          <w:szCs w:val="24"/>
        </w:rPr>
      </w:pPr>
      <w:r>
        <w:rPr>
          <w:sz w:val="24"/>
          <w:szCs w:val="24"/>
        </w:rPr>
        <w:t>Федеральный закон от 24.07.2002 № 101-ФЗ «Об обороте земель сельскохозяйственного назначения»;</w:t>
      </w:r>
    </w:p>
    <w:p w:rsidR="00881D1D" w:rsidRDefault="00881D1D" w:rsidP="00881D1D">
      <w:pPr>
        <w:numPr>
          <w:ilvl w:val="0"/>
          <w:numId w:val="2"/>
        </w:numPr>
        <w:tabs>
          <w:tab w:val="num" w:pos="0"/>
        </w:tabs>
        <w:ind w:left="0" w:firstLine="360"/>
        <w:jc w:val="both"/>
        <w:rPr>
          <w:sz w:val="24"/>
          <w:szCs w:val="24"/>
        </w:rPr>
      </w:pPr>
      <w:r>
        <w:rPr>
          <w:sz w:val="24"/>
          <w:szCs w:val="24"/>
        </w:rPr>
        <w:t>Федеральный закон от 16.07.1998 № 101-ФЗ «О государственном регулировании обеспечения плодородия земель сельскохозяйственного назначения»;</w:t>
      </w:r>
    </w:p>
    <w:p w:rsidR="00881D1D" w:rsidRDefault="00881D1D" w:rsidP="00881D1D">
      <w:pPr>
        <w:numPr>
          <w:ilvl w:val="0"/>
          <w:numId w:val="2"/>
        </w:numPr>
        <w:tabs>
          <w:tab w:val="num" w:pos="0"/>
        </w:tabs>
        <w:ind w:left="0" w:firstLine="360"/>
        <w:jc w:val="both"/>
        <w:rPr>
          <w:sz w:val="24"/>
          <w:szCs w:val="24"/>
        </w:rPr>
      </w:pPr>
      <w:r>
        <w:rPr>
          <w:sz w:val="24"/>
          <w:szCs w:val="24"/>
        </w:rPr>
        <w:t xml:space="preserve">постановление Правительства Российской Федерации от 28.10.2009 № 847 «Об утверждении Положения о направлении органами государственного контроля (надзора) и муниципального контроля в органы </w:t>
      </w:r>
      <w:proofErr w:type="gramStart"/>
      <w:r>
        <w:rPr>
          <w:sz w:val="24"/>
          <w:szCs w:val="24"/>
        </w:rPr>
        <w:t>прокуратуры проектов ежегодных планов проведения плановых проверок юридических лиц</w:t>
      </w:r>
      <w:proofErr w:type="gramEnd"/>
      <w:r>
        <w:rPr>
          <w:sz w:val="24"/>
          <w:szCs w:val="24"/>
        </w:rPr>
        <w:t xml:space="preserve">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p>
    <w:p w:rsidR="00881D1D" w:rsidRDefault="00881D1D" w:rsidP="00881D1D">
      <w:pPr>
        <w:numPr>
          <w:ilvl w:val="0"/>
          <w:numId w:val="2"/>
        </w:numPr>
        <w:tabs>
          <w:tab w:val="num" w:pos="0"/>
        </w:tabs>
        <w:ind w:left="0" w:firstLine="360"/>
        <w:jc w:val="both"/>
        <w:rPr>
          <w:sz w:val="24"/>
          <w:szCs w:val="24"/>
        </w:rPr>
      </w:pPr>
      <w:r>
        <w:rPr>
          <w:sz w:val="24"/>
          <w:szCs w:val="24"/>
        </w:rPr>
        <w:t xml:space="preserve"> постановление Правительства Российской Федерации от 15.11.2006 № 689 «О государственном земельном контроле»;</w:t>
      </w:r>
    </w:p>
    <w:p w:rsidR="00881D1D" w:rsidRDefault="00881D1D" w:rsidP="00881D1D">
      <w:pPr>
        <w:numPr>
          <w:ilvl w:val="0"/>
          <w:numId w:val="2"/>
        </w:numPr>
        <w:tabs>
          <w:tab w:val="num" w:pos="0"/>
        </w:tabs>
        <w:ind w:left="0" w:firstLine="360"/>
        <w:jc w:val="both"/>
        <w:rPr>
          <w:sz w:val="24"/>
          <w:szCs w:val="24"/>
        </w:rPr>
      </w:pPr>
      <w:r>
        <w:rPr>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D1D" w:rsidRDefault="00881D1D" w:rsidP="00881D1D">
      <w:pPr>
        <w:numPr>
          <w:ilvl w:val="0"/>
          <w:numId w:val="2"/>
        </w:numPr>
        <w:tabs>
          <w:tab w:val="num" w:pos="0"/>
        </w:tabs>
        <w:ind w:left="0" w:firstLine="360"/>
        <w:jc w:val="both"/>
        <w:rPr>
          <w:sz w:val="24"/>
          <w:szCs w:val="24"/>
        </w:rPr>
      </w:pPr>
      <w:r>
        <w:rPr>
          <w:sz w:val="24"/>
          <w:szCs w:val="24"/>
        </w:rPr>
        <w:t>Областной закон от 14.01.2008 № 858-ЗС «О государственном регулировании обеспечения плодородия земель сельскохозяйственного назначения в Ростовской области»;</w:t>
      </w:r>
    </w:p>
    <w:p w:rsidR="00881D1D" w:rsidRDefault="00881D1D" w:rsidP="00881D1D">
      <w:pPr>
        <w:numPr>
          <w:ilvl w:val="0"/>
          <w:numId w:val="2"/>
        </w:numPr>
        <w:tabs>
          <w:tab w:val="num" w:pos="0"/>
        </w:tabs>
        <w:ind w:left="0" w:firstLine="360"/>
        <w:jc w:val="both"/>
        <w:rPr>
          <w:sz w:val="24"/>
          <w:szCs w:val="24"/>
        </w:rPr>
      </w:pPr>
      <w:r>
        <w:rPr>
          <w:sz w:val="24"/>
          <w:szCs w:val="24"/>
        </w:rPr>
        <w:t xml:space="preserve">Областной закон от 22.07.2003 № 19-ЗС «О регулировании земельных отношений в Ростовской области»; </w:t>
      </w:r>
    </w:p>
    <w:p w:rsidR="00881D1D" w:rsidRDefault="00881D1D" w:rsidP="00881D1D">
      <w:pPr>
        <w:numPr>
          <w:ilvl w:val="0"/>
          <w:numId w:val="2"/>
        </w:numPr>
        <w:tabs>
          <w:tab w:val="num" w:pos="0"/>
        </w:tabs>
        <w:ind w:left="0" w:firstLine="360"/>
        <w:jc w:val="both"/>
        <w:rPr>
          <w:sz w:val="24"/>
          <w:szCs w:val="24"/>
        </w:rPr>
      </w:pPr>
      <w:r>
        <w:rPr>
          <w:sz w:val="24"/>
          <w:szCs w:val="24"/>
        </w:rPr>
        <w:t>Областной закон от 25.10.2002 № 273-ЗС «Об административных правонарушениях»;</w:t>
      </w:r>
    </w:p>
    <w:p w:rsidR="00881D1D" w:rsidRDefault="00881D1D" w:rsidP="00881D1D">
      <w:pPr>
        <w:numPr>
          <w:ilvl w:val="0"/>
          <w:numId w:val="2"/>
        </w:numPr>
        <w:tabs>
          <w:tab w:val="num" w:pos="0"/>
        </w:tabs>
        <w:ind w:left="0" w:firstLine="360"/>
        <w:jc w:val="both"/>
        <w:rPr>
          <w:sz w:val="24"/>
          <w:szCs w:val="24"/>
        </w:rPr>
      </w:pPr>
      <w:r>
        <w:rPr>
          <w:sz w:val="24"/>
          <w:szCs w:val="24"/>
        </w:rPr>
        <w:t>постановление Администрации  Ростовской области от 16.04.2009   № 182 «Об утверждении Правил рационального использования земель сельскохозяйственного назначения в Ростовской  области»;</w:t>
      </w:r>
    </w:p>
    <w:p w:rsidR="00881D1D" w:rsidRDefault="00881D1D" w:rsidP="00881D1D">
      <w:pPr>
        <w:ind w:firstLine="360"/>
        <w:jc w:val="both"/>
        <w:rPr>
          <w:i/>
          <w:sz w:val="24"/>
          <w:szCs w:val="24"/>
        </w:rPr>
      </w:pPr>
      <w:r>
        <w:rPr>
          <w:sz w:val="24"/>
          <w:szCs w:val="24"/>
        </w:rPr>
        <w:t>- устав муниципального образования « Киевского сельского поселения »</w:t>
      </w:r>
      <w:r>
        <w:rPr>
          <w:i/>
          <w:sz w:val="24"/>
          <w:szCs w:val="24"/>
        </w:rPr>
        <w:t>;</w:t>
      </w:r>
    </w:p>
    <w:p w:rsidR="00881D1D" w:rsidRDefault="00881D1D" w:rsidP="00881D1D">
      <w:pPr>
        <w:autoSpaceDE w:val="0"/>
        <w:autoSpaceDN w:val="0"/>
        <w:adjustRightInd w:val="0"/>
        <w:ind w:firstLine="360"/>
        <w:jc w:val="center"/>
        <w:rPr>
          <w:sz w:val="24"/>
          <w:szCs w:val="24"/>
        </w:rPr>
      </w:pPr>
      <w:r>
        <w:rPr>
          <w:sz w:val="24"/>
          <w:szCs w:val="24"/>
        </w:rPr>
        <w:t>1.4. Предмет муниципального земельного контроля</w:t>
      </w:r>
    </w:p>
    <w:p w:rsidR="00881D1D" w:rsidRDefault="00881D1D" w:rsidP="00881D1D">
      <w:pPr>
        <w:autoSpaceDE w:val="0"/>
        <w:autoSpaceDN w:val="0"/>
        <w:adjustRightInd w:val="0"/>
        <w:ind w:firstLine="360"/>
        <w:jc w:val="both"/>
        <w:rPr>
          <w:sz w:val="24"/>
          <w:szCs w:val="24"/>
        </w:rPr>
      </w:pPr>
      <w:r>
        <w:rPr>
          <w:sz w:val="24"/>
          <w:szCs w:val="24"/>
        </w:rPr>
        <w:t>Соблюдение юридическими лицами, индивидуальными предпринимателями и гражданами требований, установленных областными правовыми актами, а так же требований, установленных федеральными и областными законами, в сфере земельных правоотношений при использовании указанными лицами земель на территории  Киевского сельского поселения.</w:t>
      </w:r>
    </w:p>
    <w:p w:rsidR="00881D1D" w:rsidRDefault="00881D1D" w:rsidP="00881D1D">
      <w:pPr>
        <w:autoSpaceDE w:val="0"/>
        <w:autoSpaceDN w:val="0"/>
        <w:adjustRightInd w:val="0"/>
        <w:ind w:firstLine="360"/>
        <w:jc w:val="both"/>
        <w:rPr>
          <w:sz w:val="24"/>
          <w:szCs w:val="24"/>
        </w:rPr>
      </w:pPr>
      <w:r>
        <w:rPr>
          <w:sz w:val="24"/>
          <w:szCs w:val="24"/>
        </w:rPr>
        <w:t xml:space="preserve">При осуществлении муниципального земельного контроля на территории Киевского сельского поселения  муниципальные инспектора осуществляют контроль </w:t>
      </w:r>
      <w:proofErr w:type="gramStart"/>
      <w:r>
        <w:rPr>
          <w:sz w:val="24"/>
          <w:szCs w:val="24"/>
        </w:rPr>
        <w:t>за</w:t>
      </w:r>
      <w:proofErr w:type="gramEnd"/>
      <w:r>
        <w:rPr>
          <w:sz w:val="24"/>
          <w:szCs w:val="24"/>
        </w:rPr>
        <w:t>:</w:t>
      </w:r>
    </w:p>
    <w:p w:rsidR="00881D1D" w:rsidRDefault="00881D1D" w:rsidP="00881D1D">
      <w:pPr>
        <w:autoSpaceDE w:val="0"/>
        <w:autoSpaceDN w:val="0"/>
        <w:adjustRightInd w:val="0"/>
        <w:ind w:firstLine="360"/>
        <w:jc w:val="both"/>
        <w:rPr>
          <w:sz w:val="24"/>
          <w:szCs w:val="24"/>
        </w:rPr>
      </w:pPr>
      <w:r>
        <w:rPr>
          <w:sz w:val="24"/>
          <w:szCs w:val="24"/>
        </w:rPr>
        <w:t>- соблюдением требований по использованию земель;</w:t>
      </w:r>
    </w:p>
    <w:p w:rsidR="00881D1D" w:rsidRDefault="00881D1D" w:rsidP="00881D1D">
      <w:pPr>
        <w:autoSpaceDE w:val="0"/>
        <w:autoSpaceDN w:val="0"/>
        <w:adjustRightInd w:val="0"/>
        <w:ind w:firstLine="360"/>
        <w:jc w:val="both"/>
        <w:rPr>
          <w:sz w:val="24"/>
          <w:szCs w:val="24"/>
        </w:rPr>
      </w:pPr>
      <w:r>
        <w:rPr>
          <w:sz w:val="24"/>
          <w:szCs w:val="24"/>
        </w:rPr>
        <w:lastRenderedPageBreak/>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881D1D" w:rsidRDefault="00881D1D" w:rsidP="00881D1D">
      <w:pPr>
        <w:autoSpaceDE w:val="0"/>
        <w:autoSpaceDN w:val="0"/>
        <w:adjustRightInd w:val="0"/>
        <w:ind w:firstLine="360"/>
        <w:jc w:val="both"/>
        <w:rPr>
          <w:sz w:val="24"/>
          <w:szCs w:val="24"/>
        </w:rPr>
      </w:pPr>
      <w:r>
        <w:rPr>
          <w:sz w:val="24"/>
          <w:szCs w:val="24"/>
        </w:rPr>
        <w:t>- соблюдением порядка переуступки права пользования землей;</w:t>
      </w:r>
    </w:p>
    <w:p w:rsidR="00881D1D" w:rsidRDefault="00881D1D" w:rsidP="00881D1D">
      <w:pPr>
        <w:autoSpaceDE w:val="0"/>
        <w:autoSpaceDN w:val="0"/>
        <w:adjustRightInd w:val="0"/>
        <w:ind w:firstLine="360"/>
        <w:jc w:val="both"/>
        <w:rPr>
          <w:sz w:val="24"/>
          <w:szCs w:val="24"/>
        </w:rPr>
      </w:pPr>
      <w:r>
        <w:rPr>
          <w:sz w:val="24"/>
          <w:szCs w:val="24"/>
        </w:rPr>
        <w:t>- предоставлением достоверных сведений о состоянии земель;</w:t>
      </w:r>
    </w:p>
    <w:p w:rsidR="00881D1D" w:rsidRDefault="00881D1D" w:rsidP="00881D1D">
      <w:pPr>
        <w:autoSpaceDE w:val="0"/>
        <w:autoSpaceDN w:val="0"/>
        <w:adjustRightInd w:val="0"/>
        <w:ind w:firstLine="360"/>
        <w:jc w:val="both"/>
        <w:rPr>
          <w:sz w:val="24"/>
          <w:szCs w:val="24"/>
        </w:rPr>
      </w:pPr>
      <w:r>
        <w:rPr>
          <w:sz w:val="24"/>
          <w:szCs w:val="24"/>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881D1D" w:rsidRDefault="00881D1D" w:rsidP="00881D1D">
      <w:pPr>
        <w:autoSpaceDE w:val="0"/>
        <w:autoSpaceDN w:val="0"/>
        <w:adjustRightInd w:val="0"/>
        <w:ind w:firstLine="360"/>
        <w:jc w:val="both"/>
        <w:rPr>
          <w:sz w:val="24"/>
          <w:szCs w:val="24"/>
        </w:rPr>
      </w:pPr>
      <w:r>
        <w:rPr>
          <w:sz w:val="24"/>
          <w:szCs w:val="24"/>
        </w:rPr>
        <w:t>- использованием земельных участков по целевому назначению;</w:t>
      </w:r>
    </w:p>
    <w:p w:rsidR="00881D1D" w:rsidRDefault="00881D1D" w:rsidP="00881D1D">
      <w:pPr>
        <w:autoSpaceDE w:val="0"/>
        <w:autoSpaceDN w:val="0"/>
        <w:adjustRightInd w:val="0"/>
        <w:ind w:firstLine="360"/>
        <w:jc w:val="both"/>
        <w:rPr>
          <w:sz w:val="24"/>
          <w:szCs w:val="24"/>
        </w:rPr>
      </w:pPr>
      <w:r>
        <w:rPr>
          <w:sz w:val="24"/>
          <w:szCs w:val="24"/>
        </w:rPr>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881D1D" w:rsidRDefault="00881D1D" w:rsidP="00881D1D">
      <w:pPr>
        <w:autoSpaceDE w:val="0"/>
        <w:autoSpaceDN w:val="0"/>
        <w:adjustRightInd w:val="0"/>
        <w:ind w:firstLine="360"/>
        <w:jc w:val="both"/>
        <w:rPr>
          <w:sz w:val="24"/>
          <w:szCs w:val="24"/>
        </w:rPr>
      </w:pPr>
      <w:r>
        <w:rPr>
          <w:sz w:val="24"/>
          <w:szCs w:val="24"/>
        </w:rPr>
        <w:t>-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881D1D" w:rsidRDefault="00881D1D" w:rsidP="00881D1D">
      <w:pPr>
        <w:autoSpaceDE w:val="0"/>
        <w:autoSpaceDN w:val="0"/>
        <w:adjustRightInd w:val="0"/>
        <w:ind w:firstLine="360"/>
        <w:jc w:val="both"/>
        <w:rPr>
          <w:sz w:val="24"/>
          <w:szCs w:val="24"/>
        </w:rPr>
      </w:pPr>
      <w:r>
        <w:rPr>
          <w:sz w:val="24"/>
          <w:szCs w:val="24"/>
        </w:rPr>
        <w:t>-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881D1D" w:rsidRDefault="00881D1D" w:rsidP="00881D1D">
      <w:pPr>
        <w:autoSpaceDE w:val="0"/>
        <w:autoSpaceDN w:val="0"/>
        <w:adjustRightInd w:val="0"/>
        <w:ind w:firstLine="360"/>
        <w:jc w:val="both"/>
        <w:rPr>
          <w:sz w:val="24"/>
          <w:szCs w:val="24"/>
        </w:rPr>
      </w:pPr>
      <w:r>
        <w:rPr>
          <w:sz w:val="24"/>
          <w:szCs w:val="24"/>
        </w:rPr>
        <w:t>- наличием и сохранностью межевых знаков границ земельных участков;</w:t>
      </w:r>
    </w:p>
    <w:p w:rsidR="00881D1D" w:rsidRDefault="00881D1D" w:rsidP="00881D1D">
      <w:pPr>
        <w:autoSpaceDE w:val="0"/>
        <w:autoSpaceDN w:val="0"/>
        <w:adjustRightInd w:val="0"/>
        <w:ind w:firstLine="360"/>
        <w:jc w:val="both"/>
        <w:rPr>
          <w:sz w:val="24"/>
          <w:szCs w:val="24"/>
        </w:rPr>
      </w:pPr>
      <w:r>
        <w:rPr>
          <w:sz w:val="24"/>
          <w:szCs w:val="24"/>
        </w:rPr>
        <w:t>- выполнением иных требований земельного законодательства по вопросам использования и охраны земель.</w:t>
      </w:r>
    </w:p>
    <w:p w:rsidR="00881D1D" w:rsidRDefault="00881D1D" w:rsidP="00881D1D">
      <w:pPr>
        <w:ind w:firstLine="360"/>
        <w:jc w:val="both"/>
        <w:rPr>
          <w:sz w:val="24"/>
          <w:szCs w:val="24"/>
        </w:rPr>
      </w:pPr>
      <w:r>
        <w:rPr>
          <w:sz w:val="24"/>
          <w:szCs w:val="24"/>
        </w:rPr>
        <w:t xml:space="preserve"> Конечным результатом осуществления муниципального земельного контроля является соблюдение земельного законодательства, рационального использования и охраны земель организациями независимо от их организационно-правовых форм и форм собственности, их руководителями, должностными лицами, а также гражданами, устранение выявленных нарушений земельного законодательства. Результаты муниципального земельного контроля фиксируются в актах и протоколах проверок.</w:t>
      </w:r>
    </w:p>
    <w:p w:rsidR="00881D1D" w:rsidRDefault="00881D1D" w:rsidP="00881D1D">
      <w:pPr>
        <w:ind w:firstLine="360"/>
        <w:jc w:val="both"/>
        <w:rPr>
          <w:sz w:val="24"/>
          <w:szCs w:val="24"/>
        </w:rPr>
      </w:pPr>
      <w:r>
        <w:rPr>
          <w:sz w:val="24"/>
          <w:szCs w:val="24"/>
        </w:rPr>
        <w:t>Последовательность административных процедур закреплена в блок-схеме, являющейся приложением к административному регламенту (приложение 1).</w:t>
      </w:r>
    </w:p>
    <w:p w:rsidR="00881D1D" w:rsidRDefault="00881D1D" w:rsidP="00881D1D">
      <w:pPr>
        <w:jc w:val="center"/>
        <w:rPr>
          <w:color w:val="000000"/>
          <w:sz w:val="24"/>
          <w:szCs w:val="24"/>
        </w:rPr>
      </w:pPr>
      <w:r>
        <w:rPr>
          <w:sz w:val="24"/>
          <w:szCs w:val="24"/>
        </w:rPr>
        <w:t>1.5.</w:t>
      </w:r>
      <w:r>
        <w:rPr>
          <w:color w:val="000000"/>
          <w:sz w:val="24"/>
          <w:szCs w:val="24"/>
        </w:rPr>
        <w:t xml:space="preserve"> Права и обязанности должностных лиц при осуществлении </w:t>
      </w:r>
    </w:p>
    <w:p w:rsidR="00881D1D" w:rsidRDefault="00881D1D" w:rsidP="00881D1D">
      <w:pPr>
        <w:jc w:val="center"/>
        <w:rPr>
          <w:color w:val="000000"/>
          <w:sz w:val="24"/>
          <w:szCs w:val="24"/>
        </w:rPr>
      </w:pPr>
      <w:r>
        <w:rPr>
          <w:color w:val="000000"/>
          <w:sz w:val="24"/>
          <w:szCs w:val="24"/>
        </w:rPr>
        <w:t>муниципального земельного контроля</w:t>
      </w:r>
    </w:p>
    <w:p w:rsidR="00881D1D" w:rsidRDefault="00881D1D" w:rsidP="00881D1D">
      <w:pPr>
        <w:ind w:firstLine="708"/>
        <w:jc w:val="both"/>
        <w:rPr>
          <w:color w:val="000000"/>
          <w:sz w:val="24"/>
          <w:szCs w:val="24"/>
        </w:rPr>
      </w:pPr>
      <w:r>
        <w:rPr>
          <w:color w:val="000000"/>
          <w:sz w:val="24"/>
          <w:szCs w:val="24"/>
        </w:rPr>
        <w:t>Должностные лица органа муниципального земельного контроля при проведении проверки обязаны:</w:t>
      </w:r>
    </w:p>
    <w:p w:rsidR="00881D1D" w:rsidRDefault="00881D1D" w:rsidP="00881D1D">
      <w:pPr>
        <w:jc w:val="both"/>
        <w:rPr>
          <w:color w:val="000000"/>
          <w:sz w:val="24"/>
          <w:szCs w:val="24"/>
        </w:rPr>
      </w:pPr>
      <w:r>
        <w:rPr>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областными правовыми актами;</w:t>
      </w:r>
    </w:p>
    <w:p w:rsidR="00881D1D" w:rsidRDefault="00881D1D" w:rsidP="00881D1D">
      <w:pPr>
        <w:jc w:val="both"/>
        <w:rPr>
          <w:color w:val="000000"/>
          <w:sz w:val="24"/>
          <w:szCs w:val="24"/>
        </w:rPr>
      </w:pPr>
      <w:r>
        <w:rPr>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881D1D" w:rsidRDefault="00881D1D" w:rsidP="00881D1D">
      <w:pPr>
        <w:jc w:val="both"/>
        <w:rPr>
          <w:color w:val="000000"/>
          <w:sz w:val="24"/>
          <w:szCs w:val="24"/>
        </w:rPr>
      </w:pPr>
      <w:r>
        <w:rPr>
          <w:color w:val="000000"/>
          <w:sz w:val="24"/>
          <w:szCs w:val="24"/>
        </w:rPr>
        <w:t xml:space="preserve">3) проводить проверку на основании </w:t>
      </w:r>
      <w:r>
        <w:rPr>
          <w:sz w:val="24"/>
          <w:szCs w:val="24"/>
        </w:rPr>
        <w:t xml:space="preserve">распоряжения  Администрации Киевского сельского поселения </w:t>
      </w:r>
      <w:r>
        <w:rPr>
          <w:color w:val="000000"/>
          <w:sz w:val="24"/>
          <w:szCs w:val="24"/>
        </w:rPr>
        <w:t>о ее проведении в соответствии с ее назначением;</w:t>
      </w:r>
    </w:p>
    <w:p w:rsidR="00881D1D" w:rsidRDefault="00881D1D" w:rsidP="00881D1D">
      <w:pPr>
        <w:pStyle w:val="a8"/>
        <w:jc w:val="both"/>
        <w:rPr>
          <w:rFonts w:ascii="Times New Roman" w:hAnsi="Times New Roman"/>
          <w:sz w:val="24"/>
          <w:szCs w:val="24"/>
        </w:rPr>
      </w:pPr>
      <w:proofErr w:type="gramStart"/>
      <w:r>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Киевского сельского поселения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81D1D" w:rsidRDefault="00881D1D" w:rsidP="00881D1D">
      <w:pPr>
        <w:jc w:val="both"/>
        <w:rPr>
          <w:color w:val="000000"/>
          <w:sz w:val="24"/>
          <w:szCs w:val="24"/>
        </w:rPr>
      </w:pPr>
      <w:r>
        <w:rPr>
          <w:color w:val="000000"/>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881D1D" w:rsidRDefault="00881D1D" w:rsidP="00881D1D">
      <w:pPr>
        <w:jc w:val="both"/>
        <w:rPr>
          <w:color w:val="000000"/>
          <w:sz w:val="24"/>
          <w:szCs w:val="24"/>
        </w:rPr>
      </w:pPr>
      <w:r>
        <w:rPr>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881D1D" w:rsidRDefault="00881D1D" w:rsidP="00881D1D">
      <w:pPr>
        <w:jc w:val="both"/>
        <w:rPr>
          <w:color w:val="000000"/>
          <w:sz w:val="24"/>
          <w:szCs w:val="24"/>
        </w:rPr>
      </w:pPr>
      <w:r>
        <w:rPr>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881D1D" w:rsidRDefault="00881D1D" w:rsidP="00881D1D">
      <w:pPr>
        <w:pStyle w:val="a8"/>
        <w:jc w:val="both"/>
        <w:rPr>
          <w:rFonts w:ascii="Times New Roman" w:hAnsi="Times New Roman"/>
          <w:sz w:val="24"/>
          <w:szCs w:val="24"/>
        </w:rPr>
      </w:pPr>
      <w:proofErr w:type="gramStart"/>
      <w:r>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w:t>
      </w:r>
      <w:proofErr w:type="gramEnd"/>
      <w:r>
        <w:rPr>
          <w:rFonts w:ascii="Times New Roman" w:hAnsi="Times New Roman"/>
          <w:sz w:val="24"/>
          <w:szCs w:val="24"/>
        </w:rPr>
        <w:t xml:space="preserve"> предпринимателей, юридических лиц;</w:t>
      </w:r>
    </w:p>
    <w:p w:rsidR="00881D1D" w:rsidRDefault="00881D1D" w:rsidP="00881D1D">
      <w:pPr>
        <w:jc w:val="both"/>
        <w:rPr>
          <w:color w:val="000000"/>
          <w:sz w:val="24"/>
          <w:szCs w:val="24"/>
        </w:rPr>
      </w:pPr>
      <w:r>
        <w:rPr>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1D1D" w:rsidRDefault="00881D1D" w:rsidP="00881D1D">
      <w:pPr>
        <w:jc w:val="both"/>
        <w:rPr>
          <w:color w:val="000000"/>
          <w:sz w:val="24"/>
          <w:szCs w:val="24"/>
        </w:rPr>
      </w:pPr>
      <w:r>
        <w:rPr>
          <w:color w:val="000000"/>
          <w:sz w:val="24"/>
          <w:szCs w:val="24"/>
        </w:rPr>
        <w:t xml:space="preserve">10) соблюдать сроки проведения проверки, установленные Федеральным </w:t>
      </w:r>
      <w:hyperlink r:id="rId6" w:history="1">
        <w:r>
          <w:rPr>
            <w:rStyle w:val="a3"/>
            <w:sz w:val="24"/>
            <w:szCs w:val="24"/>
          </w:rPr>
          <w:t>законом</w:t>
        </w:r>
      </w:hyperlink>
      <w:r>
        <w:rPr>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D1D" w:rsidRDefault="00881D1D" w:rsidP="00881D1D">
      <w:pPr>
        <w:jc w:val="both"/>
        <w:rPr>
          <w:color w:val="000000"/>
          <w:sz w:val="24"/>
          <w:szCs w:val="24"/>
        </w:rPr>
      </w:pPr>
      <w:r>
        <w:rPr>
          <w:color w:val="000000"/>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81D1D" w:rsidRDefault="00881D1D" w:rsidP="00881D1D">
      <w:pPr>
        <w:jc w:val="both"/>
        <w:rPr>
          <w:color w:val="000000"/>
          <w:sz w:val="24"/>
          <w:szCs w:val="24"/>
        </w:rPr>
      </w:pPr>
      <w:r>
        <w:rPr>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881D1D" w:rsidRDefault="00881D1D" w:rsidP="00881D1D">
      <w:pPr>
        <w:jc w:val="both"/>
        <w:rPr>
          <w:color w:val="000000"/>
          <w:sz w:val="24"/>
          <w:szCs w:val="24"/>
        </w:rPr>
      </w:pPr>
      <w:r>
        <w:rPr>
          <w:color w:val="000000"/>
          <w:sz w:val="24"/>
          <w:szCs w:val="24"/>
        </w:rPr>
        <w:t>13) осуществлять запись о проведенной проверке в книге проверок соблюдения земельного законодательства.</w:t>
      </w:r>
    </w:p>
    <w:p w:rsidR="00881D1D" w:rsidRDefault="00881D1D" w:rsidP="00881D1D">
      <w:pPr>
        <w:pStyle w:val="a8"/>
        <w:jc w:val="both"/>
        <w:rPr>
          <w:rFonts w:ascii="Times New Roman" w:hAnsi="Times New Roman"/>
          <w:sz w:val="24"/>
          <w:szCs w:val="24"/>
        </w:rPr>
      </w:pPr>
      <w:r>
        <w:rPr>
          <w:sz w:val="28"/>
          <w:szCs w:val="28"/>
        </w:rPr>
        <w:tab/>
      </w:r>
      <w:r>
        <w:rPr>
          <w:rFonts w:ascii="Times New Roman" w:hAnsi="Times New Roman"/>
          <w:sz w:val="24"/>
          <w:szCs w:val="24"/>
        </w:rPr>
        <w:t>Должностные  лица  органа муниципального земельного контроля при проведении проверки имеют право:</w:t>
      </w:r>
    </w:p>
    <w:p w:rsidR="00881D1D" w:rsidRDefault="00881D1D" w:rsidP="00881D1D">
      <w:pPr>
        <w:pStyle w:val="a8"/>
        <w:jc w:val="both"/>
        <w:rPr>
          <w:rFonts w:ascii="Times New Roman" w:hAnsi="Times New Roman"/>
          <w:sz w:val="24"/>
          <w:szCs w:val="24"/>
        </w:rPr>
      </w:pPr>
      <w:r>
        <w:rPr>
          <w:rFonts w:ascii="Times New Roman" w:hAnsi="Times New Roman"/>
          <w:sz w:val="24"/>
          <w:szCs w:val="24"/>
        </w:rPr>
        <w:t xml:space="preserve"> 1) проводить проверки;</w:t>
      </w:r>
    </w:p>
    <w:p w:rsidR="00881D1D" w:rsidRDefault="00881D1D" w:rsidP="00881D1D">
      <w:pPr>
        <w:pStyle w:val="a8"/>
        <w:jc w:val="both"/>
        <w:rPr>
          <w:rFonts w:ascii="Times New Roman" w:hAnsi="Times New Roman"/>
          <w:sz w:val="24"/>
          <w:szCs w:val="24"/>
        </w:rPr>
      </w:pPr>
      <w:r>
        <w:rPr>
          <w:rFonts w:ascii="Times New Roman" w:hAnsi="Times New Roman"/>
          <w:sz w:val="24"/>
          <w:szCs w:val="24"/>
        </w:rPr>
        <w:t xml:space="preserve"> 2)  требовать  представления  документов, информации, если они являются</w:t>
      </w:r>
    </w:p>
    <w:p w:rsidR="00881D1D" w:rsidRDefault="00881D1D" w:rsidP="00881D1D">
      <w:pPr>
        <w:pStyle w:val="a8"/>
        <w:jc w:val="both"/>
        <w:rPr>
          <w:rFonts w:ascii="Times New Roman" w:hAnsi="Times New Roman"/>
          <w:sz w:val="24"/>
          <w:szCs w:val="24"/>
        </w:rPr>
      </w:pPr>
      <w:r>
        <w:rPr>
          <w:rFonts w:ascii="Times New Roman" w:hAnsi="Times New Roman"/>
          <w:sz w:val="24"/>
          <w:szCs w:val="24"/>
        </w:rPr>
        <w:t>объектами проверки или относятся к предмету проверки;</w:t>
      </w:r>
    </w:p>
    <w:p w:rsidR="00881D1D" w:rsidRDefault="00881D1D" w:rsidP="00881D1D">
      <w:pPr>
        <w:pStyle w:val="a8"/>
        <w:jc w:val="both"/>
        <w:rPr>
          <w:rFonts w:ascii="Times New Roman" w:hAnsi="Times New Roman"/>
          <w:sz w:val="24"/>
          <w:szCs w:val="24"/>
        </w:rPr>
      </w:pPr>
      <w:r>
        <w:rPr>
          <w:rFonts w:ascii="Times New Roman" w:hAnsi="Times New Roman"/>
          <w:sz w:val="24"/>
          <w:szCs w:val="24"/>
        </w:rPr>
        <w:t xml:space="preserve"> 3)   принимать  меры  в  отношении  фактов  нарушений,  выявленных  </w:t>
      </w:r>
      <w:proofErr w:type="gramStart"/>
      <w:r>
        <w:rPr>
          <w:rFonts w:ascii="Times New Roman" w:hAnsi="Times New Roman"/>
          <w:sz w:val="24"/>
          <w:szCs w:val="24"/>
        </w:rPr>
        <w:t>при</w:t>
      </w:r>
      <w:proofErr w:type="gramEnd"/>
    </w:p>
    <w:p w:rsidR="00881D1D" w:rsidRDefault="00881D1D" w:rsidP="00881D1D">
      <w:pPr>
        <w:pStyle w:val="a8"/>
        <w:jc w:val="both"/>
        <w:rPr>
          <w:rFonts w:ascii="Times New Roman" w:hAnsi="Times New Roman"/>
          <w:sz w:val="24"/>
          <w:szCs w:val="24"/>
        </w:rPr>
      </w:pPr>
      <w:proofErr w:type="gramStart"/>
      <w:r>
        <w:rPr>
          <w:rFonts w:ascii="Times New Roman" w:hAnsi="Times New Roman"/>
          <w:sz w:val="24"/>
          <w:szCs w:val="24"/>
        </w:rPr>
        <w:t>проведении</w:t>
      </w:r>
      <w:proofErr w:type="gramEnd"/>
      <w:r>
        <w:rPr>
          <w:rFonts w:ascii="Times New Roman" w:hAnsi="Times New Roman"/>
          <w:sz w:val="24"/>
          <w:szCs w:val="24"/>
        </w:rPr>
        <w:t xml:space="preserve"> проверки, в порядке, предусмотренном законодательством.</w:t>
      </w:r>
    </w:p>
    <w:p w:rsidR="00881D1D" w:rsidRDefault="00881D1D" w:rsidP="00881D1D">
      <w:pPr>
        <w:jc w:val="both"/>
        <w:rPr>
          <w:color w:val="000000"/>
          <w:sz w:val="24"/>
          <w:szCs w:val="24"/>
        </w:rPr>
      </w:pPr>
    </w:p>
    <w:p w:rsidR="00881D1D" w:rsidRDefault="00881D1D" w:rsidP="00881D1D">
      <w:pPr>
        <w:jc w:val="both"/>
        <w:rPr>
          <w:color w:val="000000"/>
          <w:sz w:val="24"/>
          <w:szCs w:val="24"/>
        </w:rPr>
      </w:pPr>
      <w:r>
        <w:rPr>
          <w:color w:val="000000"/>
          <w:sz w:val="24"/>
          <w:szCs w:val="24"/>
        </w:rPr>
        <w:t> </w:t>
      </w:r>
    </w:p>
    <w:p w:rsidR="00881D1D" w:rsidRDefault="00881D1D" w:rsidP="00881D1D">
      <w:pPr>
        <w:jc w:val="center"/>
        <w:rPr>
          <w:color w:val="000000"/>
          <w:sz w:val="24"/>
          <w:szCs w:val="24"/>
        </w:rPr>
      </w:pPr>
      <w:r>
        <w:rPr>
          <w:color w:val="000000"/>
          <w:sz w:val="24"/>
          <w:szCs w:val="24"/>
        </w:rPr>
        <w:t>1.6. Права и обязанности лиц, в отношении которых осуществляются мероприятия по контролю</w:t>
      </w:r>
    </w:p>
    <w:p w:rsidR="00881D1D" w:rsidRDefault="00881D1D" w:rsidP="00881D1D">
      <w:pPr>
        <w:jc w:val="both"/>
        <w:rPr>
          <w:color w:val="000000"/>
          <w:sz w:val="24"/>
          <w:szCs w:val="24"/>
        </w:rPr>
      </w:pPr>
      <w:r>
        <w:rPr>
          <w:color w:val="000000"/>
          <w:sz w:val="24"/>
          <w:szCs w:val="24"/>
        </w:rPr>
        <w:t> </w:t>
      </w:r>
      <w:r>
        <w:rPr>
          <w:color w:val="000000"/>
          <w:sz w:val="24"/>
          <w:szCs w:val="24"/>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881D1D" w:rsidRDefault="00881D1D" w:rsidP="00881D1D">
      <w:pPr>
        <w:jc w:val="both"/>
        <w:rPr>
          <w:color w:val="000000"/>
          <w:sz w:val="24"/>
          <w:szCs w:val="24"/>
        </w:rPr>
      </w:pPr>
      <w:r>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881D1D" w:rsidRDefault="00881D1D" w:rsidP="00881D1D">
      <w:pPr>
        <w:jc w:val="both"/>
        <w:rPr>
          <w:color w:val="000000"/>
          <w:sz w:val="24"/>
          <w:szCs w:val="24"/>
        </w:rPr>
      </w:pPr>
      <w:r>
        <w:rPr>
          <w:color w:val="000000"/>
          <w:sz w:val="24"/>
          <w:szCs w:val="24"/>
        </w:rPr>
        <w:t xml:space="preserve">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настоящим Федеральным </w:t>
      </w:r>
      <w:hyperlink r:id="rId7" w:history="1">
        <w:r>
          <w:rPr>
            <w:rStyle w:val="a3"/>
            <w:sz w:val="24"/>
            <w:szCs w:val="24"/>
          </w:rPr>
          <w:t>законом</w:t>
        </w:r>
      </w:hyperlink>
      <w:r>
        <w:rPr>
          <w:color w:val="000000"/>
          <w:sz w:val="24"/>
          <w:szCs w:val="24"/>
        </w:rPr>
        <w:t>;</w:t>
      </w:r>
    </w:p>
    <w:p w:rsidR="00881D1D" w:rsidRDefault="00881D1D" w:rsidP="00881D1D">
      <w:pPr>
        <w:jc w:val="both"/>
        <w:rPr>
          <w:color w:val="000000"/>
          <w:sz w:val="24"/>
          <w:szCs w:val="24"/>
        </w:rPr>
      </w:pPr>
      <w:r>
        <w:rPr>
          <w:color w:val="000000"/>
          <w:sz w:val="24"/>
          <w:szCs w:val="24"/>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81D1D" w:rsidRDefault="00881D1D" w:rsidP="00881D1D">
      <w:pPr>
        <w:jc w:val="both"/>
        <w:rPr>
          <w:color w:val="000000"/>
          <w:sz w:val="24"/>
          <w:szCs w:val="24"/>
        </w:rPr>
      </w:pPr>
      <w:r>
        <w:rPr>
          <w:color w:val="000000"/>
          <w:sz w:val="24"/>
          <w:szCs w:val="24"/>
        </w:rPr>
        <w:t>4)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81D1D" w:rsidRDefault="00881D1D" w:rsidP="00881D1D">
      <w:pPr>
        <w:ind w:firstLine="360"/>
        <w:jc w:val="both"/>
        <w:rPr>
          <w:sz w:val="24"/>
          <w:szCs w:val="24"/>
        </w:rPr>
      </w:pPr>
    </w:p>
    <w:p w:rsidR="00881D1D" w:rsidRDefault="00881D1D" w:rsidP="00881D1D">
      <w:pPr>
        <w:pStyle w:val="a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Юридические  лица,  индивидуальные  предприниматели, </w:t>
      </w:r>
      <w:proofErr w:type="gramStart"/>
      <w:r>
        <w:rPr>
          <w:rFonts w:ascii="Times New Roman" w:hAnsi="Times New Roman"/>
          <w:sz w:val="24"/>
          <w:szCs w:val="24"/>
        </w:rPr>
        <w:t>граждане</w:t>
      </w:r>
      <w:proofErr w:type="gramEnd"/>
      <w:r>
        <w:rPr>
          <w:rFonts w:ascii="Times New Roman" w:hAnsi="Times New Roman"/>
          <w:sz w:val="24"/>
          <w:szCs w:val="24"/>
        </w:rPr>
        <w:t xml:space="preserve"> в отношении которых  осуществляются  мероприятия  по  контролю, при проведении проверок обязаны:</w:t>
      </w:r>
    </w:p>
    <w:p w:rsidR="00881D1D" w:rsidRDefault="00881D1D" w:rsidP="00881D1D">
      <w:pPr>
        <w:pStyle w:val="a8"/>
        <w:jc w:val="both"/>
        <w:rPr>
          <w:rFonts w:ascii="Times New Roman" w:hAnsi="Times New Roman"/>
          <w:sz w:val="24"/>
          <w:szCs w:val="24"/>
        </w:rPr>
      </w:pPr>
      <w:r>
        <w:rPr>
          <w:rFonts w:ascii="Times New Roman" w:hAnsi="Times New Roman"/>
          <w:sz w:val="24"/>
          <w:szCs w:val="24"/>
        </w:rPr>
        <w:t xml:space="preserve">    1)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81D1D" w:rsidRDefault="00881D1D" w:rsidP="00881D1D">
      <w:pPr>
        <w:pStyle w:val="a8"/>
        <w:jc w:val="both"/>
        <w:rPr>
          <w:rFonts w:ascii="Times New Roman" w:hAnsi="Times New Roman"/>
          <w:sz w:val="24"/>
          <w:szCs w:val="24"/>
        </w:rPr>
      </w:pPr>
      <w:r>
        <w:rPr>
          <w:rFonts w:ascii="Times New Roman" w:hAnsi="Times New Roman"/>
          <w:sz w:val="24"/>
          <w:szCs w:val="24"/>
        </w:rPr>
        <w:t xml:space="preserve">    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881D1D" w:rsidRDefault="00881D1D" w:rsidP="00881D1D">
      <w:pPr>
        <w:ind w:firstLine="360"/>
        <w:jc w:val="both"/>
        <w:rPr>
          <w:sz w:val="24"/>
          <w:szCs w:val="24"/>
        </w:rPr>
      </w:pPr>
    </w:p>
    <w:p w:rsidR="00881D1D" w:rsidRDefault="00881D1D" w:rsidP="00881D1D">
      <w:pPr>
        <w:jc w:val="center"/>
        <w:rPr>
          <w:b/>
          <w:sz w:val="24"/>
          <w:szCs w:val="24"/>
        </w:rPr>
      </w:pPr>
      <w:r>
        <w:rPr>
          <w:b/>
          <w:sz w:val="24"/>
          <w:szCs w:val="24"/>
          <w:lang w:val="en-US"/>
        </w:rPr>
        <w:t>II</w:t>
      </w:r>
      <w:r>
        <w:rPr>
          <w:b/>
          <w:sz w:val="24"/>
          <w:szCs w:val="24"/>
        </w:rPr>
        <w:t xml:space="preserve">. Требования к </w:t>
      </w:r>
      <w:proofErr w:type="gramStart"/>
      <w:r>
        <w:rPr>
          <w:b/>
          <w:sz w:val="24"/>
          <w:szCs w:val="24"/>
        </w:rPr>
        <w:t>порядку  осуществления</w:t>
      </w:r>
      <w:proofErr w:type="gramEnd"/>
      <w:r>
        <w:rPr>
          <w:b/>
          <w:sz w:val="24"/>
          <w:szCs w:val="24"/>
        </w:rPr>
        <w:t xml:space="preserve">  муниципального земельного контроля </w:t>
      </w:r>
    </w:p>
    <w:p w:rsidR="00881D1D" w:rsidRDefault="00881D1D" w:rsidP="00881D1D">
      <w:pPr>
        <w:jc w:val="center"/>
        <w:rPr>
          <w:sz w:val="16"/>
          <w:szCs w:val="16"/>
        </w:rPr>
      </w:pPr>
    </w:p>
    <w:p w:rsidR="00881D1D" w:rsidRDefault="00881D1D" w:rsidP="00881D1D">
      <w:pPr>
        <w:ind w:firstLine="360"/>
        <w:jc w:val="both"/>
        <w:rPr>
          <w:sz w:val="24"/>
          <w:szCs w:val="24"/>
        </w:rPr>
      </w:pPr>
      <w:r>
        <w:rPr>
          <w:sz w:val="24"/>
          <w:szCs w:val="24"/>
        </w:rPr>
        <w:t>1. Информация об осуществлении муниципального земельного контроля предоставляется:</w:t>
      </w:r>
    </w:p>
    <w:p w:rsidR="00881D1D" w:rsidRDefault="00881D1D" w:rsidP="00881D1D">
      <w:pPr>
        <w:ind w:firstLine="360"/>
        <w:jc w:val="both"/>
        <w:rPr>
          <w:sz w:val="24"/>
          <w:szCs w:val="24"/>
        </w:rPr>
      </w:pPr>
      <w:r>
        <w:rPr>
          <w:sz w:val="24"/>
          <w:szCs w:val="24"/>
        </w:rPr>
        <w:t>1.1. Путем размещения на официальном сайте Администрации Киевского сельского поселения в сети Интернет.</w:t>
      </w:r>
    </w:p>
    <w:p w:rsidR="00881D1D" w:rsidRDefault="00881D1D" w:rsidP="00881D1D">
      <w:pPr>
        <w:ind w:firstLine="360"/>
        <w:jc w:val="both"/>
        <w:rPr>
          <w:sz w:val="24"/>
          <w:szCs w:val="24"/>
        </w:rPr>
      </w:pPr>
      <w:r>
        <w:rPr>
          <w:sz w:val="24"/>
          <w:szCs w:val="24"/>
        </w:rPr>
        <w:t xml:space="preserve">1.2. Путем размещения в помещении, занимаемом Администрацией Киевского сельского поселения. </w:t>
      </w:r>
    </w:p>
    <w:p w:rsidR="00881D1D" w:rsidRDefault="00881D1D" w:rsidP="00881D1D">
      <w:pPr>
        <w:autoSpaceDE w:val="0"/>
        <w:autoSpaceDN w:val="0"/>
        <w:adjustRightInd w:val="0"/>
        <w:ind w:firstLine="360"/>
        <w:jc w:val="both"/>
        <w:rPr>
          <w:sz w:val="24"/>
          <w:szCs w:val="24"/>
        </w:rPr>
      </w:pPr>
      <w:r>
        <w:rPr>
          <w:sz w:val="24"/>
          <w:szCs w:val="24"/>
        </w:rPr>
        <w:t>1.3. По письменным запросам граждан и организаций.</w:t>
      </w:r>
    </w:p>
    <w:p w:rsidR="00881D1D" w:rsidRDefault="00881D1D" w:rsidP="00881D1D">
      <w:pPr>
        <w:autoSpaceDE w:val="0"/>
        <w:autoSpaceDN w:val="0"/>
        <w:adjustRightInd w:val="0"/>
        <w:ind w:firstLine="360"/>
        <w:jc w:val="both"/>
        <w:rPr>
          <w:sz w:val="24"/>
          <w:szCs w:val="24"/>
        </w:rPr>
      </w:pPr>
      <w:r>
        <w:rPr>
          <w:sz w:val="24"/>
          <w:szCs w:val="24"/>
        </w:rP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w:t>
      </w:r>
      <w:proofErr w:type="gramStart"/>
      <w:r>
        <w:rPr>
          <w:sz w:val="24"/>
          <w:szCs w:val="24"/>
        </w:rPr>
        <w:t>запрашивающих</w:t>
      </w:r>
      <w:proofErr w:type="gramEnd"/>
      <w:r>
        <w:rPr>
          <w:sz w:val="24"/>
          <w:szCs w:val="24"/>
        </w:rPr>
        <w:t xml:space="preserve"> информацию. </w:t>
      </w:r>
    </w:p>
    <w:p w:rsidR="00881D1D" w:rsidRDefault="00881D1D" w:rsidP="00881D1D">
      <w:pPr>
        <w:autoSpaceDE w:val="0"/>
        <w:autoSpaceDN w:val="0"/>
        <w:adjustRightInd w:val="0"/>
        <w:ind w:firstLine="360"/>
        <w:jc w:val="both"/>
        <w:rPr>
          <w:sz w:val="24"/>
          <w:szCs w:val="24"/>
        </w:rPr>
      </w:pPr>
      <w:r>
        <w:rPr>
          <w:sz w:val="24"/>
          <w:szCs w:val="24"/>
        </w:rPr>
        <w:t>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w:t>
      </w:r>
    </w:p>
    <w:p w:rsidR="00881D1D" w:rsidRDefault="00881D1D" w:rsidP="00881D1D">
      <w:pPr>
        <w:autoSpaceDE w:val="0"/>
        <w:autoSpaceDN w:val="0"/>
        <w:adjustRightInd w:val="0"/>
        <w:ind w:firstLine="360"/>
        <w:jc w:val="both"/>
        <w:rPr>
          <w:sz w:val="24"/>
          <w:szCs w:val="24"/>
        </w:rPr>
      </w:pPr>
      <w:r>
        <w:rPr>
          <w:sz w:val="24"/>
          <w:szCs w:val="24"/>
        </w:rPr>
        <w:t>Запрос, составленный в письменной форме, подлежит регистрации в течение трех дней со дня его поступления в Администрацию Киевского сельского поселения.</w:t>
      </w:r>
    </w:p>
    <w:p w:rsidR="00881D1D" w:rsidRDefault="00881D1D" w:rsidP="00881D1D">
      <w:pPr>
        <w:autoSpaceDE w:val="0"/>
        <w:autoSpaceDN w:val="0"/>
        <w:adjustRightInd w:val="0"/>
        <w:ind w:firstLine="360"/>
        <w:jc w:val="both"/>
        <w:rPr>
          <w:sz w:val="24"/>
          <w:szCs w:val="24"/>
        </w:rPr>
      </w:pPr>
      <w:r>
        <w:rPr>
          <w:sz w:val="24"/>
          <w:szCs w:val="24"/>
        </w:rPr>
        <w:t>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sz w:val="24"/>
          <w:szCs w:val="24"/>
        </w:rPr>
        <w:t>,</w:t>
      </w:r>
      <w:proofErr w:type="gramEnd"/>
      <w:r>
        <w:rPr>
          <w:sz w:val="24"/>
          <w:szCs w:val="24"/>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w:t>
      </w:r>
    </w:p>
    <w:p w:rsidR="00881D1D" w:rsidRDefault="00881D1D" w:rsidP="00881D1D">
      <w:pPr>
        <w:autoSpaceDE w:val="0"/>
        <w:autoSpaceDN w:val="0"/>
        <w:adjustRightInd w:val="0"/>
        <w:ind w:firstLine="360"/>
        <w:jc w:val="both"/>
        <w:rPr>
          <w:sz w:val="24"/>
          <w:szCs w:val="24"/>
        </w:rPr>
      </w:pPr>
      <w:proofErr w:type="gramStart"/>
      <w:r>
        <w:rPr>
          <w:sz w:val="24"/>
          <w:szCs w:val="24"/>
        </w:rPr>
        <w:t>Информация об осуществлении муниципального земельного контроля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881D1D" w:rsidRDefault="00881D1D" w:rsidP="00881D1D">
      <w:pPr>
        <w:autoSpaceDE w:val="0"/>
        <w:autoSpaceDN w:val="0"/>
        <w:adjustRightInd w:val="0"/>
        <w:ind w:firstLine="360"/>
        <w:jc w:val="both"/>
        <w:outlineLvl w:val="1"/>
        <w:rPr>
          <w:sz w:val="24"/>
          <w:szCs w:val="24"/>
        </w:rPr>
      </w:pPr>
      <w:r>
        <w:rPr>
          <w:sz w:val="24"/>
          <w:szCs w:val="24"/>
        </w:rPr>
        <w:t>Основания, исключающие возможность предоставления информации, предусмотрены статьей 20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881D1D" w:rsidRDefault="00881D1D" w:rsidP="00881D1D">
      <w:pPr>
        <w:autoSpaceDE w:val="0"/>
        <w:autoSpaceDN w:val="0"/>
        <w:adjustRightInd w:val="0"/>
        <w:ind w:firstLine="360"/>
        <w:jc w:val="both"/>
        <w:rPr>
          <w:sz w:val="24"/>
          <w:szCs w:val="24"/>
        </w:rPr>
      </w:pPr>
      <w:r>
        <w:rPr>
          <w:sz w:val="24"/>
          <w:szCs w:val="24"/>
        </w:rPr>
        <w:lastRenderedPageBreak/>
        <w:t>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w:t>
      </w:r>
    </w:p>
    <w:p w:rsidR="00881D1D" w:rsidRDefault="00881D1D" w:rsidP="00881D1D">
      <w:pPr>
        <w:autoSpaceDE w:val="0"/>
        <w:autoSpaceDN w:val="0"/>
        <w:adjustRightInd w:val="0"/>
        <w:ind w:firstLine="360"/>
        <w:jc w:val="both"/>
        <w:rPr>
          <w:sz w:val="24"/>
          <w:szCs w:val="24"/>
        </w:rPr>
      </w:pPr>
      <w:proofErr w:type="gramStart"/>
      <w:r>
        <w:rPr>
          <w:sz w:val="24"/>
          <w:szCs w:val="24"/>
        </w:rPr>
        <w:t>При запросе информации об осуществлении муниципального земельного контроля, опубликованной в средствах массовой информации либо размещенной в сети Интернет, Администрация Киевского сельского поселения</w:t>
      </w:r>
      <w:r>
        <w:rPr>
          <w:i/>
          <w:sz w:val="24"/>
          <w:szCs w:val="24"/>
        </w:rPr>
        <w:t xml:space="preserve"> </w:t>
      </w:r>
      <w:r>
        <w:rPr>
          <w:sz w:val="24"/>
          <w:szCs w:val="24"/>
        </w:rPr>
        <w:t>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881D1D" w:rsidRDefault="00881D1D" w:rsidP="00881D1D">
      <w:pPr>
        <w:autoSpaceDE w:val="0"/>
        <w:autoSpaceDN w:val="0"/>
        <w:adjustRightInd w:val="0"/>
        <w:ind w:firstLine="360"/>
        <w:jc w:val="both"/>
        <w:rPr>
          <w:sz w:val="24"/>
          <w:szCs w:val="24"/>
        </w:rPr>
      </w:pPr>
      <w:r>
        <w:rPr>
          <w:sz w:val="24"/>
          <w:szCs w:val="24"/>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881D1D" w:rsidRDefault="00881D1D" w:rsidP="00881D1D">
      <w:pPr>
        <w:autoSpaceDE w:val="0"/>
        <w:autoSpaceDN w:val="0"/>
        <w:adjustRightInd w:val="0"/>
        <w:ind w:firstLine="360"/>
        <w:jc w:val="both"/>
        <w:rPr>
          <w:sz w:val="24"/>
          <w:szCs w:val="24"/>
        </w:rPr>
      </w:pPr>
      <w:r>
        <w:rPr>
          <w:sz w:val="24"/>
          <w:szCs w:val="24"/>
        </w:rPr>
        <w:t>1.4. Информация об осуществлении муниципального земельного контроля может предоставляться в устной форме во время приема, а также по телефонам справочных служб Администрации Киевского сельского поселения либо по телефонам должностных лиц, уполномоченных Администрацией Киевского сельского поселения</w:t>
      </w:r>
      <w:r>
        <w:rPr>
          <w:i/>
          <w:sz w:val="24"/>
          <w:szCs w:val="24"/>
        </w:rPr>
        <w:t xml:space="preserve"> </w:t>
      </w:r>
      <w:r>
        <w:rPr>
          <w:sz w:val="24"/>
          <w:szCs w:val="24"/>
        </w:rPr>
        <w:t>на ее предоставление.</w:t>
      </w:r>
    </w:p>
    <w:p w:rsidR="00881D1D" w:rsidRDefault="00881D1D" w:rsidP="00881D1D">
      <w:pPr>
        <w:ind w:firstLine="360"/>
        <w:jc w:val="both"/>
        <w:rPr>
          <w:sz w:val="24"/>
          <w:szCs w:val="24"/>
        </w:rPr>
      </w:pPr>
      <w:r>
        <w:rPr>
          <w:sz w:val="24"/>
          <w:szCs w:val="24"/>
        </w:rPr>
        <w:t xml:space="preserve">1.5. В порядке, предусмотренном подпунктами 1.1, 1.2 раздела </w:t>
      </w:r>
      <w:r>
        <w:rPr>
          <w:sz w:val="24"/>
          <w:szCs w:val="24"/>
          <w:lang w:val="en-US"/>
        </w:rPr>
        <w:t>II</w:t>
      </w:r>
      <w:r>
        <w:rPr>
          <w:sz w:val="24"/>
          <w:szCs w:val="24"/>
        </w:rPr>
        <w:t xml:space="preserve"> административного регламента, размещается следующая информация:</w:t>
      </w:r>
    </w:p>
    <w:p w:rsidR="00881D1D" w:rsidRDefault="00881D1D" w:rsidP="00881D1D">
      <w:pPr>
        <w:ind w:firstLine="360"/>
        <w:jc w:val="both"/>
        <w:rPr>
          <w:sz w:val="24"/>
          <w:szCs w:val="24"/>
        </w:rPr>
      </w:pPr>
      <w:r>
        <w:rPr>
          <w:sz w:val="24"/>
          <w:szCs w:val="24"/>
        </w:rPr>
        <w:t>1.5.1. Информация о месте нахождения и графике работы Администрации Киевского сельского поселения, сведения о должностном лице Администрации Киевского сельского поселения, ответственном за исполнение административного действия (приложение 2).</w:t>
      </w:r>
    </w:p>
    <w:p w:rsidR="00881D1D" w:rsidRDefault="00881D1D" w:rsidP="00881D1D">
      <w:pPr>
        <w:ind w:firstLine="360"/>
        <w:jc w:val="both"/>
        <w:rPr>
          <w:sz w:val="24"/>
          <w:szCs w:val="24"/>
        </w:rPr>
      </w:pPr>
      <w:r>
        <w:rPr>
          <w:sz w:val="24"/>
          <w:szCs w:val="24"/>
        </w:rPr>
        <w:t>1.5.2. Справочные телефоны структурных подразделений  Администрации Киевского сельского поселения, исполняющего муниципальную функцию (приложение 2).</w:t>
      </w:r>
    </w:p>
    <w:p w:rsidR="00881D1D" w:rsidRDefault="00881D1D" w:rsidP="00881D1D">
      <w:pPr>
        <w:ind w:firstLine="360"/>
        <w:jc w:val="both"/>
        <w:rPr>
          <w:sz w:val="24"/>
          <w:szCs w:val="24"/>
        </w:rPr>
      </w:pPr>
      <w:r>
        <w:rPr>
          <w:sz w:val="24"/>
          <w:szCs w:val="24"/>
        </w:rPr>
        <w:t>1.5.3. Адрес официального сайта Администрации Киевского сельского поселения</w:t>
      </w:r>
      <w:r>
        <w:rPr>
          <w:i/>
          <w:sz w:val="24"/>
          <w:szCs w:val="24"/>
        </w:rPr>
        <w:t xml:space="preserve"> </w:t>
      </w:r>
      <w:r>
        <w:rPr>
          <w:sz w:val="24"/>
          <w:szCs w:val="24"/>
        </w:rPr>
        <w:t>в сети Интернет, содержащего официальную информацию об осуществлении муниципального земельного контроля (приложение 2).</w:t>
      </w:r>
    </w:p>
    <w:p w:rsidR="00881D1D" w:rsidRDefault="00881D1D" w:rsidP="00881D1D">
      <w:pPr>
        <w:ind w:firstLine="360"/>
        <w:jc w:val="both"/>
        <w:rPr>
          <w:sz w:val="24"/>
          <w:szCs w:val="24"/>
        </w:rPr>
      </w:pPr>
      <w:r>
        <w:rPr>
          <w:sz w:val="24"/>
          <w:szCs w:val="24"/>
        </w:rPr>
        <w:t>1.5.4. Текст административного регламента.</w:t>
      </w:r>
    </w:p>
    <w:p w:rsidR="00881D1D" w:rsidRDefault="00881D1D" w:rsidP="00881D1D">
      <w:pPr>
        <w:autoSpaceDE w:val="0"/>
        <w:autoSpaceDN w:val="0"/>
        <w:adjustRightInd w:val="0"/>
        <w:ind w:firstLine="360"/>
        <w:jc w:val="both"/>
        <w:rPr>
          <w:sz w:val="24"/>
          <w:szCs w:val="24"/>
        </w:rPr>
      </w:pPr>
      <w:r>
        <w:rPr>
          <w:sz w:val="24"/>
          <w:szCs w:val="24"/>
        </w:rPr>
        <w:t>1.5.5. Ежегодный план проведения плановых проверок, утвержденный и согласованный в соответствии с действующим законодательством.</w:t>
      </w:r>
    </w:p>
    <w:p w:rsidR="00881D1D" w:rsidRDefault="00881D1D" w:rsidP="00881D1D">
      <w:pPr>
        <w:autoSpaceDE w:val="0"/>
        <w:autoSpaceDN w:val="0"/>
        <w:adjustRightInd w:val="0"/>
        <w:ind w:firstLine="360"/>
        <w:jc w:val="both"/>
        <w:rPr>
          <w:sz w:val="24"/>
          <w:szCs w:val="24"/>
        </w:rPr>
      </w:pPr>
      <w:r>
        <w:rPr>
          <w:sz w:val="24"/>
          <w:szCs w:val="24"/>
        </w:rPr>
        <w:t>1.6. Основными требованиями к информированию заявителей являются:</w:t>
      </w:r>
    </w:p>
    <w:p w:rsidR="00881D1D" w:rsidRDefault="00881D1D" w:rsidP="00881D1D">
      <w:pPr>
        <w:autoSpaceDE w:val="0"/>
        <w:autoSpaceDN w:val="0"/>
        <w:adjustRightInd w:val="0"/>
        <w:ind w:firstLine="360"/>
        <w:jc w:val="both"/>
        <w:rPr>
          <w:sz w:val="24"/>
          <w:szCs w:val="24"/>
        </w:rPr>
      </w:pPr>
      <w:r>
        <w:rPr>
          <w:sz w:val="24"/>
          <w:szCs w:val="24"/>
        </w:rPr>
        <w:t>- достоверность предоставляемой информации;</w:t>
      </w:r>
    </w:p>
    <w:p w:rsidR="00881D1D" w:rsidRDefault="00881D1D" w:rsidP="00881D1D">
      <w:pPr>
        <w:autoSpaceDE w:val="0"/>
        <w:autoSpaceDN w:val="0"/>
        <w:adjustRightInd w:val="0"/>
        <w:ind w:firstLine="360"/>
        <w:jc w:val="both"/>
        <w:rPr>
          <w:sz w:val="24"/>
          <w:szCs w:val="24"/>
        </w:rPr>
      </w:pPr>
      <w:r>
        <w:rPr>
          <w:sz w:val="24"/>
          <w:szCs w:val="24"/>
        </w:rPr>
        <w:t>- четкость в изложении информации;</w:t>
      </w:r>
    </w:p>
    <w:p w:rsidR="00881D1D" w:rsidRDefault="00881D1D" w:rsidP="00881D1D">
      <w:pPr>
        <w:autoSpaceDE w:val="0"/>
        <w:autoSpaceDN w:val="0"/>
        <w:adjustRightInd w:val="0"/>
        <w:ind w:firstLine="360"/>
        <w:jc w:val="both"/>
        <w:rPr>
          <w:sz w:val="24"/>
          <w:szCs w:val="24"/>
        </w:rPr>
      </w:pPr>
      <w:r>
        <w:rPr>
          <w:sz w:val="24"/>
          <w:szCs w:val="24"/>
        </w:rPr>
        <w:t>- полнота информирования;</w:t>
      </w:r>
    </w:p>
    <w:p w:rsidR="00881D1D" w:rsidRDefault="00881D1D" w:rsidP="00881D1D">
      <w:pPr>
        <w:autoSpaceDE w:val="0"/>
        <w:autoSpaceDN w:val="0"/>
        <w:adjustRightInd w:val="0"/>
        <w:ind w:firstLine="360"/>
        <w:jc w:val="both"/>
        <w:rPr>
          <w:sz w:val="24"/>
          <w:szCs w:val="24"/>
        </w:rPr>
      </w:pPr>
      <w:r>
        <w:rPr>
          <w:sz w:val="24"/>
          <w:szCs w:val="24"/>
        </w:rPr>
        <w:t>- наглядность форм предоставляемой информации (при письменном информировании);</w:t>
      </w:r>
    </w:p>
    <w:p w:rsidR="00881D1D" w:rsidRDefault="00881D1D" w:rsidP="00881D1D">
      <w:pPr>
        <w:autoSpaceDE w:val="0"/>
        <w:autoSpaceDN w:val="0"/>
        <w:adjustRightInd w:val="0"/>
        <w:ind w:firstLine="360"/>
        <w:jc w:val="both"/>
        <w:rPr>
          <w:sz w:val="24"/>
          <w:szCs w:val="24"/>
        </w:rPr>
      </w:pPr>
      <w:r>
        <w:rPr>
          <w:sz w:val="24"/>
          <w:szCs w:val="24"/>
        </w:rPr>
        <w:t>- удобство и доступность получения информации;</w:t>
      </w:r>
    </w:p>
    <w:p w:rsidR="00881D1D" w:rsidRDefault="00881D1D" w:rsidP="00881D1D">
      <w:pPr>
        <w:autoSpaceDE w:val="0"/>
        <w:autoSpaceDN w:val="0"/>
        <w:adjustRightInd w:val="0"/>
        <w:ind w:firstLine="360"/>
        <w:jc w:val="both"/>
        <w:rPr>
          <w:sz w:val="24"/>
          <w:szCs w:val="24"/>
        </w:rPr>
      </w:pPr>
      <w:r>
        <w:rPr>
          <w:sz w:val="24"/>
          <w:szCs w:val="24"/>
        </w:rPr>
        <w:t>- оперативность предоставления информации.</w:t>
      </w:r>
    </w:p>
    <w:p w:rsidR="00881D1D" w:rsidRDefault="00881D1D" w:rsidP="00881D1D">
      <w:pPr>
        <w:ind w:firstLine="360"/>
        <w:jc w:val="both"/>
        <w:rPr>
          <w:sz w:val="24"/>
          <w:szCs w:val="24"/>
        </w:rPr>
      </w:pPr>
      <w:r>
        <w:rPr>
          <w:sz w:val="24"/>
          <w:szCs w:val="24"/>
        </w:rPr>
        <w:t>2. Срок осуществления муниципального земельного контроля.</w:t>
      </w:r>
    </w:p>
    <w:p w:rsidR="00881D1D" w:rsidRDefault="00881D1D" w:rsidP="00881D1D">
      <w:pPr>
        <w:autoSpaceDE w:val="0"/>
        <w:autoSpaceDN w:val="0"/>
        <w:adjustRightInd w:val="0"/>
        <w:ind w:firstLine="360"/>
        <w:jc w:val="both"/>
        <w:rPr>
          <w:sz w:val="24"/>
          <w:szCs w:val="24"/>
        </w:rPr>
      </w:pPr>
      <w:r>
        <w:rPr>
          <w:sz w:val="24"/>
          <w:szCs w:val="24"/>
        </w:rPr>
        <w:t>2.1. Плановые проверки проводятся не чаще чем один раз в три года.</w:t>
      </w:r>
    </w:p>
    <w:p w:rsidR="00881D1D" w:rsidRDefault="00881D1D" w:rsidP="00881D1D">
      <w:pPr>
        <w:autoSpaceDE w:val="0"/>
        <w:autoSpaceDN w:val="0"/>
        <w:adjustRightInd w:val="0"/>
        <w:ind w:firstLine="360"/>
        <w:jc w:val="both"/>
        <w:rPr>
          <w:sz w:val="24"/>
          <w:szCs w:val="24"/>
        </w:rPr>
      </w:pPr>
      <w:r>
        <w:rPr>
          <w:sz w:val="24"/>
          <w:szCs w:val="24"/>
        </w:rPr>
        <w:t xml:space="preserve">2.2. Срок проведения каждой из проверок при осуществлении муниципального земельного </w:t>
      </w:r>
      <w:proofErr w:type="gramStart"/>
      <w:r>
        <w:rPr>
          <w:sz w:val="24"/>
          <w:szCs w:val="24"/>
        </w:rPr>
        <w:t>контроля за</w:t>
      </w:r>
      <w:proofErr w:type="gramEnd"/>
      <w:r>
        <w:rPr>
          <w:sz w:val="24"/>
          <w:szCs w:val="24"/>
        </w:rPr>
        <w:t xml:space="preserve"> использованием земель Киевского сельского поселения</w:t>
      </w:r>
      <w:r>
        <w:rPr>
          <w:i/>
          <w:sz w:val="24"/>
          <w:szCs w:val="24"/>
        </w:rPr>
        <w:t xml:space="preserve"> </w:t>
      </w:r>
      <w:r>
        <w:rPr>
          <w:sz w:val="24"/>
          <w:szCs w:val="24"/>
        </w:rPr>
        <w:t>не может превышать двадцать рабочих дней, если иное не предусмотрено действующим федеральным законодательством.</w:t>
      </w:r>
    </w:p>
    <w:p w:rsidR="00881D1D" w:rsidRDefault="00881D1D" w:rsidP="00881D1D">
      <w:pPr>
        <w:ind w:firstLine="360"/>
        <w:jc w:val="both"/>
        <w:rPr>
          <w:sz w:val="24"/>
          <w:szCs w:val="24"/>
        </w:rPr>
      </w:pPr>
      <w:r>
        <w:rPr>
          <w:sz w:val="24"/>
          <w:szCs w:val="24"/>
        </w:rPr>
        <w:t>3. Муниципальный земельный контроль исполняется за счет средств местного бюджета.</w:t>
      </w:r>
    </w:p>
    <w:p w:rsidR="00881D1D" w:rsidRDefault="00881D1D" w:rsidP="00881D1D">
      <w:pPr>
        <w:autoSpaceDE w:val="0"/>
        <w:autoSpaceDN w:val="0"/>
        <w:adjustRightInd w:val="0"/>
        <w:ind w:firstLine="360"/>
        <w:jc w:val="both"/>
        <w:rPr>
          <w:sz w:val="24"/>
          <w:szCs w:val="24"/>
        </w:rPr>
      </w:pPr>
      <w:r>
        <w:rPr>
          <w:sz w:val="24"/>
          <w:szCs w:val="24"/>
        </w:rPr>
        <w:t>Взимание платы с юридических лиц, индивидуальных предпринимателей, граждан за проведение мероприятий по контролю не допускается.</w:t>
      </w:r>
    </w:p>
    <w:p w:rsidR="00881D1D" w:rsidRDefault="00881D1D" w:rsidP="00881D1D">
      <w:pPr>
        <w:ind w:firstLine="360"/>
        <w:jc w:val="both"/>
        <w:rPr>
          <w:sz w:val="16"/>
          <w:szCs w:val="16"/>
        </w:rPr>
      </w:pPr>
    </w:p>
    <w:p w:rsidR="00881D1D" w:rsidRDefault="00881D1D" w:rsidP="00881D1D">
      <w:pPr>
        <w:ind w:firstLine="720"/>
        <w:jc w:val="center"/>
        <w:rPr>
          <w:b/>
          <w:sz w:val="24"/>
          <w:szCs w:val="24"/>
        </w:rPr>
      </w:pPr>
      <w:r>
        <w:rPr>
          <w:b/>
          <w:sz w:val="24"/>
          <w:szCs w:val="24"/>
          <w:lang w:val="en-US"/>
        </w:rPr>
        <w:t>III</w:t>
      </w:r>
      <w:r>
        <w:rPr>
          <w:b/>
          <w:sz w:val="24"/>
          <w:szCs w:val="24"/>
        </w:rPr>
        <w:t xml:space="preserve">. Состав, последовательность и сроки выполнения административных </w:t>
      </w:r>
    </w:p>
    <w:p w:rsidR="00881D1D" w:rsidRDefault="00881D1D" w:rsidP="00881D1D">
      <w:pPr>
        <w:ind w:firstLine="720"/>
        <w:jc w:val="center"/>
        <w:rPr>
          <w:b/>
          <w:sz w:val="24"/>
          <w:szCs w:val="24"/>
        </w:rPr>
      </w:pPr>
      <w:r>
        <w:rPr>
          <w:b/>
          <w:sz w:val="24"/>
          <w:szCs w:val="24"/>
        </w:rPr>
        <w:t xml:space="preserve">процедур (действий), требования к порядку их выполнения, </w:t>
      </w:r>
    </w:p>
    <w:p w:rsidR="00881D1D" w:rsidRDefault="00881D1D" w:rsidP="00881D1D">
      <w:pPr>
        <w:ind w:firstLine="720"/>
        <w:jc w:val="center"/>
        <w:rPr>
          <w:b/>
          <w:sz w:val="24"/>
          <w:szCs w:val="24"/>
        </w:rPr>
      </w:pPr>
      <w:r>
        <w:rPr>
          <w:b/>
          <w:sz w:val="24"/>
          <w:szCs w:val="24"/>
        </w:rPr>
        <w:t xml:space="preserve">в том числе особенности выполнения </w:t>
      </w:r>
      <w:proofErr w:type="gramStart"/>
      <w:r>
        <w:rPr>
          <w:b/>
          <w:sz w:val="24"/>
          <w:szCs w:val="24"/>
        </w:rPr>
        <w:t>административных</w:t>
      </w:r>
      <w:proofErr w:type="gramEnd"/>
      <w:r>
        <w:rPr>
          <w:b/>
          <w:sz w:val="24"/>
          <w:szCs w:val="24"/>
        </w:rPr>
        <w:t xml:space="preserve"> </w:t>
      </w:r>
    </w:p>
    <w:p w:rsidR="00881D1D" w:rsidRDefault="00881D1D" w:rsidP="00881D1D">
      <w:pPr>
        <w:ind w:firstLine="720"/>
        <w:jc w:val="center"/>
        <w:rPr>
          <w:b/>
          <w:sz w:val="24"/>
          <w:szCs w:val="24"/>
        </w:rPr>
      </w:pPr>
      <w:r>
        <w:rPr>
          <w:b/>
          <w:sz w:val="24"/>
          <w:szCs w:val="24"/>
        </w:rPr>
        <w:t>процедур (действий) в электронной форме</w:t>
      </w:r>
    </w:p>
    <w:p w:rsidR="00881D1D" w:rsidRDefault="00881D1D" w:rsidP="00881D1D">
      <w:pPr>
        <w:ind w:firstLine="720"/>
        <w:jc w:val="center"/>
        <w:rPr>
          <w:sz w:val="16"/>
          <w:szCs w:val="16"/>
        </w:rPr>
      </w:pPr>
    </w:p>
    <w:p w:rsidR="00881D1D" w:rsidRDefault="00881D1D" w:rsidP="00881D1D">
      <w:pPr>
        <w:ind w:firstLine="360"/>
        <w:jc w:val="both"/>
        <w:rPr>
          <w:sz w:val="24"/>
          <w:szCs w:val="24"/>
        </w:rPr>
      </w:pPr>
      <w:r>
        <w:rPr>
          <w:sz w:val="24"/>
          <w:szCs w:val="24"/>
        </w:rPr>
        <w:lastRenderedPageBreak/>
        <w:t>1. Осуществление муниципального земельного контроля включает в себя следующие административные процедуры:</w:t>
      </w:r>
    </w:p>
    <w:p w:rsidR="00881D1D" w:rsidRDefault="00881D1D" w:rsidP="00881D1D">
      <w:pPr>
        <w:ind w:firstLine="360"/>
        <w:jc w:val="both"/>
        <w:rPr>
          <w:sz w:val="24"/>
          <w:szCs w:val="24"/>
        </w:rPr>
      </w:pPr>
      <w:r>
        <w:rPr>
          <w:sz w:val="24"/>
          <w:szCs w:val="24"/>
        </w:rPr>
        <w:t>- разработка, согласование и утверждение ежегодного плана проведения проверок;</w:t>
      </w:r>
    </w:p>
    <w:p w:rsidR="00881D1D" w:rsidRDefault="00881D1D" w:rsidP="00881D1D">
      <w:pPr>
        <w:ind w:firstLine="360"/>
        <w:jc w:val="both"/>
        <w:rPr>
          <w:sz w:val="24"/>
          <w:szCs w:val="24"/>
        </w:rPr>
      </w:pPr>
      <w:r>
        <w:rPr>
          <w:sz w:val="24"/>
          <w:szCs w:val="24"/>
        </w:rPr>
        <w:t>- проведения проверок по вопросам, отнесенным к компетенции Администрации Киевского сельского поселения при осуществлении земельного контроля;</w:t>
      </w:r>
    </w:p>
    <w:p w:rsidR="00881D1D" w:rsidRDefault="00881D1D" w:rsidP="00881D1D">
      <w:pPr>
        <w:ind w:firstLine="360"/>
        <w:jc w:val="both"/>
        <w:rPr>
          <w:sz w:val="24"/>
          <w:szCs w:val="24"/>
        </w:rPr>
      </w:pPr>
      <w:r>
        <w:rPr>
          <w:sz w:val="24"/>
          <w:szCs w:val="24"/>
        </w:rPr>
        <w:t>- 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либо гражданина с  результатами проведенной в отношении них проверки;</w:t>
      </w:r>
    </w:p>
    <w:p w:rsidR="00881D1D" w:rsidRDefault="00881D1D" w:rsidP="00881D1D">
      <w:pPr>
        <w:ind w:firstLine="360"/>
        <w:jc w:val="both"/>
        <w:rPr>
          <w:sz w:val="24"/>
          <w:szCs w:val="24"/>
        </w:rPr>
      </w:pPr>
      <w:r>
        <w:rPr>
          <w:sz w:val="24"/>
          <w:szCs w:val="24"/>
        </w:rPr>
        <w:t>- принятие в пределах своей компетенции по результатам проверок мер, предусмотренных действующим законодательством (в том числе направление материалов проверок в уполномоченные органы государственной власти для дальнейшего рассмотрения и принятия решения).</w:t>
      </w:r>
    </w:p>
    <w:p w:rsidR="00881D1D" w:rsidRDefault="00881D1D" w:rsidP="00881D1D">
      <w:pPr>
        <w:ind w:firstLine="360"/>
        <w:jc w:val="both"/>
        <w:rPr>
          <w:sz w:val="24"/>
          <w:szCs w:val="24"/>
        </w:rPr>
      </w:pPr>
      <w:r>
        <w:rPr>
          <w:sz w:val="24"/>
          <w:szCs w:val="24"/>
        </w:rPr>
        <w:t xml:space="preserve">2. </w:t>
      </w:r>
      <w:proofErr w:type="gramStart"/>
      <w:r>
        <w:rPr>
          <w:sz w:val="24"/>
          <w:szCs w:val="24"/>
        </w:rPr>
        <w:t>Разработка, согласование и утверждение ежегодного плана проведения проверок по вопросам, отнесенным к компетенции Администрации  Киевского сельского поселения в сфере земельного контроля (далее – ежегодный план проверок), осуществляются в порядке, предусмотренном статьей 9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roofErr w:type="gramEnd"/>
    </w:p>
    <w:p w:rsidR="00881D1D" w:rsidRDefault="00881D1D" w:rsidP="00881D1D">
      <w:pPr>
        <w:ind w:firstLine="360"/>
        <w:jc w:val="both"/>
        <w:rPr>
          <w:color w:val="000000"/>
          <w:sz w:val="24"/>
          <w:szCs w:val="24"/>
        </w:rPr>
      </w:pPr>
      <w:r>
        <w:rPr>
          <w:sz w:val="24"/>
          <w:szCs w:val="24"/>
        </w:rPr>
        <w:t xml:space="preserve">2.1. </w:t>
      </w:r>
      <w:r>
        <w:rPr>
          <w:color w:val="000000"/>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881D1D" w:rsidRDefault="00881D1D" w:rsidP="00881D1D">
      <w:pPr>
        <w:jc w:val="both"/>
        <w:rPr>
          <w:color w:val="000000"/>
          <w:sz w:val="24"/>
          <w:szCs w:val="24"/>
        </w:rPr>
      </w:pPr>
      <w:r>
        <w:rPr>
          <w:color w:val="000000"/>
          <w:sz w:val="24"/>
          <w:szCs w:val="24"/>
        </w:rPr>
        <w:t>- государственной регистрации юридического лица, индивидуального предпринимателя;</w:t>
      </w:r>
    </w:p>
    <w:p w:rsidR="00881D1D" w:rsidRDefault="00881D1D" w:rsidP="00881D1D">
      <w:pPr>
        <w:jc w:val="both"/>
        <w:rPr>
          <w:color w:val="000000"/>
          <w:sz w:val="24"/>
          <w:szCs w:val="24"/>
        </w:rPr>
      </w:pPr>
      <w:r>
        <w:rPr>
          <w:color w:val="000000"/>
          <w:sz w:val="24"/>
          <w:szCs w:val="24"/>
        </w:rPr>
        <w:t>- окончания проведения последней плановой проверки юридического лица, индивидуального предпринимателя;</w:t>
      </w:r>
    </w:p>
    <w:p w:rsidR="00881D1D" w:rsidRDefault="00881D1D" w:rsidP="00881D1D">
      <w:pPr>
        <w:jc w:val="both"/>
        <w:rPr>
          <w:color w:val="000000"/>
          <w:sz w:val="24"/>
          <w:szCs w:val="24"/>
        </w:rPr>
      </w:pPr>
      <w:proofErr w:type="gramStart"/>
      <w:r>
        <w:rPr>
          <w:color w:val="000000"/>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81D1D" w:rsidRDefault="00881D1D" w:rsidP="00881D1D">
      <w:pPr>
        <w:ind w:firstLine="360"/>
        <w:jc w:val="both"/>
        <w:rPr>
          <w:sz w:val="24"/>
          <w:szCs w:val="24"/>
        </w:rPr>
      </w:pPr>
      <w:r>
        <w:rPr>
          <w:sz w:val="24"/>
          <w:szCs w:val="24"/>
        </w:rPr>
        <w:t>2.2.Ежегодный план проверок утверждается распоряжением Администрации Киевского сельского поселения.</w:t>
      </w:r>
    </w:p>
    <w:p w:rsidR="00881D1D" w:rsidRDefault="00881D1D" w:rsidP="00881D1D">
      <w:pPr>
        <w:ind w:firstLine="360"/>
        <w:jc w:val="both"/>
        <w:rPr>
          <w:sz w:val="24"/>
          <w:szCs w:val="24"/>
        </w:rPr>
      </w:pPr>
      <w:r>
        <w:rPr>
          <w:sz w:val="24"/>
          <w:szCs w:val="24"/>
        </w:rPr>
        <w:t>3. При осуществлении муниципального земельного контроля проводятся плановые и внеплановые проверки.</w:t>
      </w:r>
    </w:p>
    <w:p w:rsidR="00881D1D" w:rsidRDefault="00881D1D" w:rsidP="00881D1D">
      <w:pPr>
        <w:autoSpaceDE w:val="0"/>
        <w:autoSpaceDN w:val="0"/>
        <w:adjustRightInd w:val="0"/>
        <w:ind w:firstLine="360"/>
        <w:jc w:val="both"/>
        <w:rPr>
          <w:sz w:val="24"/>
          <w:szCs w:val="24"/>
        </w:rPr>
      </w:pPr>
      <w:r>
        <w:rPr>
          <w:sz w:val="24"/>
          <w:szCs w:val="24"/>
        </w:rPr>
        <w:t xml:space="preserve">3.1. Плановые проверки проводятся на основании разрабатываемых Администрацией Киевского сельского поселения </w:t>
      </w:r>
      <w:r>
        <w:rPr>
          <w:i/>
          <w:sz w:val="24"/>
          <w:szCs w:val="24"/>
        </w:rPr>
        <w:t xml:space="preserve"> </w:t>
      </w:r>
      <w:r>
        <w:rPr>
          <w:sz w:val="24"/>
          <w:szCs w:val="24"/>
        </w:rPr>
        <w:t>ежегодных планов.</w:t>
      </w:r>
    </w:p>
    <w:p w:rsidR="00881D1D" w:rsidRDefault="00881D1D" w:rsidP="00881D1D">
      <w:pPr>
        <w:autoSpaceDE w:val="0"/>
        <w:autoSpaceDN w:val="0"/>
        <w:adjustRightInd w:val="0"/>
        <w:ind w:firstLine="360"/>
        <w:jc w:val="both"/>
        <w:rPr>
          <w:sz w:val="24"/>
          <w:szCs w:val="24"/>
        </w:rPr>
      </w:pPr>
      <w:r>
        <w:rPr>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881D1D" w:rsidRDefault="00881D1D" w:rsidP="00881D1D">
      <w:pPr>
        <w:autoSpaceDE w:val="0"/>
        <w:autoSpaceDN w:val="0"/>
        <w:adjustRightInd w:val="0"/>
        <w:ind w:firstLine="360"/>
        <w:jc w:val="both"/>
        <w:rPr>
          <w:sz w:val="24"/>
          <w:szCs w:val="24"/>
        </w:rPr>
      </w:pPr>
      <w:r>
        <w:rPr>
          <w:sz w:val="24"/>
          <w:szCs w:val="24"/>
        </w:rPr>
        <w:t>Проверка проводится на основании распоряжения   Администрации Киевского сельского поселения (приложение 3).</w:t>
      </w:r>
    </w:p>
    <w:p w:rsidR="00881D1D" w:rsidRDefault="00881D1D" w:rsidP="00881D1D">
      <w:pPr>
        <w:pStyle w:val="a8"/>
        <w:ind w:firstLine="360"/>
        <w:jc w:val="both"/>
        <w:rPr>
          <w:rFonts w:ascii="Times New Roman" w:hAnsi="Times New Roman"/>
          <w:sz w:val="24"/>
          <w:szCs w:val="24"/>
        </w:rPr>
      </w:pPr>
      <w:r>
        <w:rPr>
          <w:rFonts w:ascii="Times New Roman" w:hAnsi="Times New Roman"/>
          <w:sz w:val="24"/>
          <w:szCs w:val="24"/>
        </w:rPr>
        <w:t>Административная процедура начинается не позднее, чем за 3 рабочих  дней  до  наступления  даты проверки соответствующего юридического лица, индивидуального предпринимателя в ежегодном плане.</w:t>
      </w:r>
    </w:p>
    <w:p w:rsidR="00881D1D" w:rsidRDefault="00881D1D" w:rsidP="00881D1D">
      <w:pPr>
        <w:pStyle w:val="a8"/>
        <w:jc w:val="both"/>
        <w:rPr>
          <w:rFonts w:ascii="Times New Roman" w:hAnsi="Times New Roman"/>
          <w:sz w:val="24"/>
          <w:szCs w:val="24"/>
        </w:rPr>
      </w:pPr>
      <w:r>
        <w:rPr>
          <w:rFonts w:ascii="Times New Roman" w:hAnsi="Times New Roman"/>
          <w:sz w:val="24"/>
          <w:szCs w:val="24"/>
        </w:rPr>
        <w:t xml:space="preserve">     Ответственный за подготовку распоряжения органа контроля в течение 2 рабочег</w:t>
      </w:r>
      <w:proofErr w:type="gramStart"/>
      <w:r>
        <w:rPr>
          <w:rFonts w:ascii="Times New Roman" w:hAnsi="Times New Roman"/>
          <w:sz w:val="24"/>
          <w:szCs w:val="24"/>
        </w:rPr>
        <w:t>о(</w:t>
      </w:r>
      <w:proofErr w:type="gramEnd"/>
      <w:r>
        <w:rPr>
          <w:rFonts w:ascii="Times New Roman" w:hAnsi="Times New Roman"/>
          <w:sz w:val="24"/>
          <w:szCs w:val="24"/>
        </w:rPr>
        <w:t>чих)   дня(ей)   со   дня   наступления   основания   начала административной   процедуры,   указанной   выше    настоящего административного  регламента, готовит распоряжение органа контроля   о   проведении   проверки   юридического  лица,  индивидуального предпринимателя.</w:t>
      </w:r>
    </w:p>
    <w:p w:rsidR="00881D1D" w:rsidRDefault="00881D1D" w:rsidP="00881D1D">
      <w:pPr>
        <w:pStyle w:val="a8"/>
        <w:jc w:val="both"/>
        <w:rPr>
          <w:rFonts w:ascii="Times New Roman" w:hAnsi="Times New Roman"/>
          <w:sz w:val="24"/>
          <w:szCs w:val="24"/>
        </w:rPr>
      </w:pPr>
      <w:r>
        <w:rPr>
          <w:rFonts w:ascii="Times New Roman" w:hAnsi="Times New Roman"/>
          <w:sz w:val="24"/>
          <w:szCs w:val="24"/>
        </w:rPr>
        <w:t xml:space="preserve">      Результатом  административной  процедуры является подписанное руководителем    органа   контроля  распоряжение  органа  контроля  о  проведении проверки юридического лица, индивидуального предпринимателя.</w:t>
      </w:r>
    </w:p>
    <w:p w:rsidR="00881D1D" w:rsidRDefault="00881D1D" w:rsidP="00881D1D">
      <w:pPr>
        <w:autoSpaceDE w:val="0"/>
        <w:autoSpaceDN w:val="0"/>
        <w:adjustRightInd w:val="0"/>
        <w:ind w:firstLine="360"/>
        <w:jc w:val="both"/>
        <w:rPr>
          <w:sz w:val="24"/>
          <w:szCs w:val="24"/>
        </w:rPr>
      </w:pPr>
      <w:r>
        <w:rPr>
          <w:sz w:val="24"/>
          <w:szCs w:val="24"/>
        </w:rPr>
        <w:lastRenderedPageBreak/>
        <w:t>3.2. 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от 26.12.2008 № 294-ФЗ</w:t>
      </w:r>
    </w:p>
    <w:p w:rsidR="00881D1D" w:rsidRDefault="00881D1D" w:rsidP="00881D1D">
      <w:pPr>
        <w:autoSpaceDE w:val="0"/>
        <w:autoSpaceDN w:val="0"/>
        <w:adjustRightInd w:val="0"/>
        <w:ind w:firstLine="360"/>
        <w:jc w:val="both"/>
        <w:rPr>
          <w:sz w:val="24"/>
          <w:szCs w:val="24"/>
        </w:rPr>
      </w:pPr>
      <w:r>
        <w:rPr>
          <w:sz w:val="24"/>
          <w:szCs w:val="24"/>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881D1D" w:rsidRDefault="00881D1D" w:rsidP="00881D1D">
      <w:pPr>
        <w:autoSpaceDE w:val="0"/>
        <w:autoSpaceDN w:val="0"/>
        <w:adjustRightInd w:val="0"/>
        <w:ind w:firstLine="360"/>
        <w:jc w:val="both"/>
        <w:rPr>
          <w:sz w:val="24"/>
          <w:szCs w:val="24"/>
        </w:rPr>
      </w:pPr>
      <w:r>
        <w:rPr>
          <w:sz w:val="24"/>
          <w:szCs w:val="24"/>
        </w:rPr>
        <w:t>Типовая форма заявления о согласовании с органом прокуратуры проведения внеплановой выездной проверки установлена приказом Министерства экономического развития Российской Федерации от 30.04.2009 № 141 (приложение 4).</w:t>
      </w:r>
    </w:p>
    <w:p w:rsidR="00881D1D" w:rsidRDefault="00881D1D" w:rsidP="00881D1D">
      <w:pPr>
        <w:ind w:firstLine="360"/>
        <w:jc w:val="both"/>
        <w:rPr>
          <w:sz w:val="24"/>
          <w:szCs w:val="24"/>
        </w:rPr>
      </w:pPr>
      <w:r>
        <w:rPr>
          <w:sz w:val="24"/>
          <w:szCs w:val="24"/>
        </w:rPr>
        <w:t>Внеплановые проверки проводятся по основаниям, предусмотренным Федеральным законом от 26.12.2008 № 294-ФЗ.</w:t>
      </w:r>
    </w:p>
    <w:p w:rsidR="00881D1D" w:rsidRDefault="00881D1D" w:rsidP="00881D1D">
      <w:pPr>
        <w:autoSpaceDE w:val="0"/>
        <w:autoSpaceDN w:val="0"/>
        <w:adjustRightInd w:val="0"/>
        <w:ind w:firstLine="360"/>
        <w:jc w:val="both"/>
        <w:rPr>
          <w:sz w:val="24"/>
          <w:szCs w:val="24"/>
        </w:rPr>
      </w:pPr>
      <w:r>
        <w:rPr>
          <w:sz w:val="24"/>
          <w:szCs w:val="24"/>
        </w:rPr>
        <w:t>3.3. При осуществлении муниципального земельного контроля муниципальными инспекторами могут осуществляться документационные и (или) выездные проверки.</w:t>
      </w:r>
    </w:p>
    <w:p w:rsidR="00881D1D" w:rsidRDefault="00881D1D" w:rsidP="00881D1D">
      <w:pPr>
        <w:autoSpaceDE w:val="0"/>
        <w:autoSpaceDN w:val="0"/>
        <w:adjustRightInd w:val="0"/>
        <w:ind w:firstLine="360"/>
        <w:jc w:val="both"/>
        <w:rPr>
          <w:sz w:val="24"/>
          <w:szCs w:val="24"/>
        </w:rPr>
      </w:pPr>
      <w:r>
        <w:rPr>
          <w:sz w:val="24"/>
          <w:szCs w:val="24"/>
        </w:rPr>
        <w:t xml:space="preserve">3.4. </w:t>
      </w:r>
      <w:proofErr w:type="gramStart"/>
      <w:r>
        <w:rPr>
          <w:sz w:val="24"/>
          <w:szCs w:val="24"/>
        </w:rPr>
        <w:t>О проведении плановой проверки юридическое лицо, индивидуальный предприниматель либо гражданин, являющиеся правообладателями соответствующего земельного участка, уведомляются муниципальным инспектором не позднее чем в течение трех рабочих дней до начала ее проведения посредством направления копии распоряжения  Администрации Киевского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roofErr w:type="gramEnd"/>
    </w:p>
    <w:p w:rsidR="00881D1D" w:rsidRDefault="00881D1D" w:rsidP="00881D1D">
      <w:pPr>
        <w:ind w:firstLine="360"/>
        <w:jc w:val="both"/>
        <w:rPr>
          <w:sz w:val="24"/>
          <w:szCs w:val="24"/>
        </w:rPr>
      </w:pPr>
      <w:r>
        <w:rPr>
          <w:sz w:val="24"/>
          <w:szCs w:val="24"/>
        </w:rPr>
        <w:t>3.5. Мероприятия по проверкам, как правило, проводятся в присутствии правообладателя земельного участка или его представителя при необходимости с участием представителей территориального общественного самоуправления и с привлечением заинтересованных организаций и учреждений.</w:t>
      </w:r>
    </w:p>
    <w:p w:rsidR="00881D1D" w:rsidRDefault="00881D1D" w:rsidP="00881D1D">
      <w:pPr>
        <w:autoSpaceDE w:val="0"/>
        <w:autoSpaceDN w:val="0"/>
        <w:adjustRightInd w:val="0"/>
        <w:ind w:firstLine="360"/>
        <w:jc w:val="both"/>
        <w:rPr>
          <w:sz w:val="24"/>
          <w:szCs w:val="24"/>
        </w:rPr>
      </w:pPr>
      <w:r>
        <w:rPr>
          <w:sz w:val="24"/>
          <w:szCs w:val="24"/>
        </w:rPr>
        <w:t xml:space="preserve">3.6. По результатам проверки муниципальным инспектором, проводящим проверку, составляется акт (приложение 5) и протокол по установленным формам. В случае выявления достаточных данных, указывающих на наличие события нарушения земельного законодательства, при необходимости  могут прилагаться: </w:t>
      </w:r>
    </w:p>
    <w:p w:rsidR="00881D1D" w:rsidRDefault="00881D1D" w:rsidP="00881D1D">
      <w:pPr>
        <w:autoSpaceDE w:val="0"/>
        <w:autoSpaceDN w:val="0"/>
        <w:adjustRightInd w:val="0"/>
        <w:ind w:firstLine="360"/>
        <w:jc w:val="both"/>
        <w:rPr>
          <w:sz w:val="24"/>
          <w:szCs w:val="24"/>
        </w:rPr>
      </w:pPr>
      <w:r>
        <w:rPr>
          <w:sz w:val="24"/>
          <w:szCs w:val="24"/>
        </w:rPr>
        <w:t>- фототаблица с нумерацией каждого фотоснимка (приложение 6);</w:t>
      </w:r>
    </w:p>
    <w:p w:rsidR="00881D1D" w:rsidRDefault="00881D1D" w:rsidP="00881D1D">
      <w:pPr>
        <w:tabs>
          <w:tab w:val="left" w:pos="0"/>
        </w:tabs>
        <w:autoSpaceDE w:val="0"/>
        <w:autoSpaceDN w:val="0"/>
        <w:adjustRightInd w:val="0"/>
        <w:jc w:val="both"/>
        <w:rPr>
          <w:sz w:val="24"/>
          <w:szCs w:val="24"/>
        </w:rPr>
      </w:pPr>
      <w:r>
        <w:rPr>
          <w:sz w:val="24"/>
          <w:szCs w:val="24"/>
        </w:rPr>
        <w:t xml:space="preserve">      - обмер площади земельного участка (приложение 7);</w:t>
      </w:r>
    </w:p>
    <w:p w:rsidR="00881D1D" w:rsidRDefault="00881D1D" w:rsidP="00881D1D">
      <w:pPr>
        <w:autoSpaceDE w:val="0"/>
        <w:autoSpaceDN w:val="0"/>
        <w:adjustRightInd w:val="0"/>
        <w:ind w:firstLine="360"/>
        <w:jc w:val="both"/>
        <w:rPr>
          <w:sz w:val="24"/>
          <w:szCs w:val="24"/>
        </w:rPr>
      </w:pPr>
      <w:r>
        <w:rPr>
          <w:sz w:val="24"/>
          <w:szCs w:val="24"/>
        </w:rPr>
        <w:t xml:space="preserve">- иная информация, подтверждающая или опровергающая наличие нарушения нормативных правовых актов, регулирующих земельные отношения. </w:t>
      </w:r>
    </w:p>
    <w:p w:rsidR="00881D1D" w:rsidRDefault="00881D1D" w:rsidP="00881D1D">
      <w:pPr>
        <w:autoSpaceDE w:val="0"/>
        <w:autoSpaceDN w:val="0"/>
        <w:adjustRightInd w:val="0"/>
        <w:ind w:firstLine="360"/>
        <w:jc w:val="both"/>
        <w:rPr>
          <w:sz w:val="24"/>
          <w:szCs w:val="24"/>
        </w:rPr>
      </w:pPr>
      <w:r>
        <w:rPr>
          <w:sz w:val="24"/>
          <w:szCs w:val="24"/>
        </w:rPr>
        <w:t>К материалам проверки также могут прилагаться объяснения правообладателя земельного участка и иных заинтересованных лиц, данные в ходе проведения проверки.</w:t>
      </w:r>
    </w:p>
    <w:p w:rsidR="00881D1D" w:rsidRDefault="00881D1D" w:rsidP="00881D1D">
      <w:pPr>
        <w:autoSpaceDE w:val="0"/>
        <w:autoSpaceDN w:val="0"/>
        <w:adjustRightInd w:val="0"/>
        <w:ind w:firstLine="360"/>
        <w:jc w:val="both"/>
        <w:rPr>
          <w:sz w:val="24"/>
          <w:szCs w:val="24"/>
        </w:rPr>
      </w:pPr>
      <w:r>
        <w:rPr>
          <w:sz w:val="24"/>
          <w:szCs w:val="24"/>
        </w:rPr>
        <w:t>4. Акт и протокол проверки оформляются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либо его уполномоченному представителю под расписку об ознакомлении либо об отказе в ознакомлении с актом и протоколом проверки.</w:t>
      </w:r>
    </w:p>
    <w:p w:rsidR="00881D1D" w:rsidRDefault="00881D1D" w:rsidP="00881D1D">
      <w:pPr>
        <w:autoSpaceDE w:val="0"/>
        <w:autoSpaceDN w:val="0"/>
        <w:adjustRightInd w:val="0"/>
        <w:ind w:firstLine="360"/>
        <w:jc w:val="both"/>
        <w:rPr>
          <w:sz w:val="24"/>
          <w:szCs w:val="24"/>
        </w:rPr>
      </w:pPr>
      <w:proofErr w:type="gramStart"/>
      <w:r>
        <w:rPr>
          <w:sz w:val="24"/>
          <w:szCs w:val="24"/>
        </w:rPr>
        <w:t>В случае отсутствия указанного лица либо его уполномоченного представителя, а также в случае отказа проверяемого лица дать расписку об ознакомлении либо об отказе в ознакомлении с актом или протоколом проверки акт и протокол направляются заказным почтовым отправлением с уведомлением о вручении, которое приобщается к экземпляру акта и протокола проверки, хранящихся в Администрации Киевского сельского поселения.</w:t>
      </w:r>
      <w:proofErr w:type="gramEnd"/>
    </w:p>
    <w:p w:rsidR="00881D1D" w:rsidRDefault="00881D1D" w:rsidP="00881D1D">
      <w:pPr>
        <w:autoSpaceDE w:val="0"/>
        <w:autoSpaceDN w:val="0"/>
        <w:adjustRightInd w:val="0"/>
        <w:ind w:firstLine="360"/>
        <w:jc w:val="both"/>
        <w:rPr>
          <w:sz w:val="24"/>
          <w:szCs w:val="24"/>
        </w:rPr>
      </w:pPr>
      <w:r>
        <w:rPr>
          <w:sz w:val="24"/>
          <w:szCs w:val="24"/>
        </w:rPr>
        <w:t>В случае если для проведения внеплановой выездной проверки требуется согласование ее проведения с органом прокуратуры, копия акта и протокола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и протокола проверки.</w:t>
      </w:r>
    </w:p>
    <w:p w:rsidR="00881D1D" w:rsidRDefault="00881D1D" w:rsidP="00881D1D">
      <w:pPr>
        <w:autoSpaceDE w:val="0"/>
        <w:autoSpaceDN w:val="0"/>
        <w:adjustRightInd w:val="0"/>
        <w:ind w:firstLine="360"/>
        <w:jc w:val="both"/>
        <w:rPr>
          <w:sz w:val="24"/>
          <w:szCs w:val="24"/>
        </w:rPr>
      </w:pPr>
      <w:r>
        <w:rPr>
          <w:sz w:val="24"/>
          <w:szCs w:val="24"/>
        </w:rPr>
        <w:t xml:space="preserve">5.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земельного законодательства, муниципальный инспектор, проводивший </w:t>
      </w:r>
      <w:r>
        <w:rPr>
          <w:sz w:val="24"/>
          <w:szCs w:val="24"/>
        </w:rPr>
        <w:lastRenderedPageBreak/>
        <w:t>проверку, в пределах полномочий, предусмотренных законодательством Российской Федерации, обязан:</w:t>
      </w:r>
    </w:p>
    <w:p w:rsidR="00881D1D" w:rsidRDefault="00881D1D" w:rsidP="00881D1D">
      <w:pPr>
        <w:ind w:firstLine="360"/>
        <w:jc w:val="both"/>
        <w:rPr>
          <w:sz w:val="24"/>
          <w:szCs w:val="24"/>
        </w:rPr>
      </w:pPr>
      <w:proofErr w:type="gramStart"/>
      <w:r>
        <w:rPr>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направить материалы в течение 5 рабочих дней с момента проведения проверки в уполномоченные</w:t>
      </w:r>
      <w:proofErr w:type="gramEnd"/>
      <w:r>
        <w:rPr>
          <w:sz w:val="24"/>
          <w:szCs w:val="24"/>
        </w:rPr>
        <w:t xml:space="preserve"> органы государственной власти для дальнейшего рассмотрения и принятия решения.</w:t>
      </w:r>
    </w:p>
    <w:p w:rsidR="00881D1D" w:rsidRDefault="00881D1D" w:rsidP="00881D1D">
      <w:pPr>
        <w:autoSpaceDE w:val="0"/>
        <w:autoSpaceDN w:val="0"/>
        <w:adjustRightInd w:val="0"/>
        <w:ind w:firstLine="360"/>
        <w:jc w:val="both"/>
        <w:rPr>
          <w:sz w:val="24"/>
          <w:szCs w:val="24"/>
        </w:rPr>
      </w:pPr>
      <w:r>
        <w:rPr>
          <w:sz w:val="24"/>
          <w:szCs w:val="24"/>
        </w:rPr>
        <w:t>В случае если действующим законодательством возможность привлечения к ответственности не отнесена к полномочиям Администрации Киевского сельского поселения,</w:t>
      </w:r>
      <w:r>
        <w:rPr>
          <w:i/>
          <w:sz w:val="24"/>
          <w:szCs w:val="24"/>
        </w:rPr>
        <w:t xml:space="preserve"> </w:t>
      </w:r>
      <w:r>
        <w:rPr>
          <w:sz w:val="24"/>
          <w:szCs w:val="24"/>
        </w:rPr>
        <w:t>муниципальный инспектор направляет материалы проверки в уполномоченный орган государственной власти.</w:t>
      </w:r>
    </w:p>
    <w:p w:rsidR="00881D1D" w:rsidRDefault="00881D1D" w:rsidP="00881D1D">
      <w:pPr>
        <w:pStyle w:val="a8"/>
        <w:jc w:val="both"/>
        <w:rPr>
          <w:rFonts w:ascii="Times New Roman" w:hAnsi="Times New Roman"/>
          <w:sz w:val="24"/>
          <w:szCs w:val="24"/>
        </w:rPr>
      </w:pPr>
      <w:r>
        <w:rPr>
          <w:rFonts w:ascii="Times New Roman" w:hAnsi="Times New Roman"/>
          <w:sz w:val="24"/>
          <w:szCs w:val="24"/>
        </w:rPr>
        <w:t xml:space="preserve">    6. Оформление результатов проверки осуществляется в соответствии с пунктами 3.6;4 настоящего административного регламента.</w:t>
      </w:r>
    </w:p>
    <w:p w:rsidR="00881D1D" w:rsidRDefault="00881D1D" w:rsidP="00881D1D">
      <w:pPr>
        <w:ind w:firstLine="360"/>
        <w:jc w:val="both"/>
        <w:rPr>
          <w:sz w:val="24"/>
          <w:szCs w:val="24"/>
        </w:rPr>
      </w:pPr>
      <w:r>
        <w:rPr>
          <w:sz w:val="24"/>
          <w:szCs w:val="24"/>
        </w:rPr>
        <w:t xml:space="preserve">7. Администрация Киевского сельского поселения </w:t>
      </w:r>
      <w:r>
        <w:rPr>
          <w:i/>
          <w:sz w:val="24"/>
          <w:szCs w:val="24"/>
        </w:rPr>
        <w:t xml:space="preserve"> </w:t>
      </w:r>
      <w:r>
        <w:rPr>
          <w:sz w:val="24"/>
          <w:szCs w:val="24"/>
        </w:rPr>
        <w:t>ведет учет проверок соблюдения земельного законодательства. Все составляемые в ходе проведения проверки документы и иная информация заносятся в книгу проверок соблюдения земельного законодательства (далее – книга проверок) в трехдневный срок со дня окончания проверки (приложение 8).</w:t>
      </w:r>
    </w:p>
    <w:p w:rsidR="00881D1D" w:rsidRDefault="00881D1D" w:rsidP="00881D1D">
      <w:pPr>
        <w:ind w:firstLine="360"/>
        <w:jc w:val="both"/>
        <w:rPr>
          <w:sz w:val="24"/>
          <w:szCs w:val="24"/>
        </w:rPr>
      </w:pPr>
      <w:r>
        <w:rPr>
          <w:sz w:val="24"/>
          <w:szCs w:val="24"/>
        </w:rPr>
        <w:t xml:space="preserve">8. Книга проверок ведется так же и в электронном виде. </w:t>
      </w:r>
    </w:p>
    <w:p w:rsidR="00881D1D" w:rsidRDefault="00881D1D" w:rsidP="00881D1D">
      <w:pPr>
        <w:ind w:firstLine="360"/>
        <w:jc w:val="both"/>
        <w:rPr>
          <w:sz w:val="24"/>
          <w:szCs w:val="24"/>
        </w:rPr>
      </w:pPr>
      <w:r>
        <w:rPr>
          <w:sz w:val="24"/>
          <w:szCs w:val="24"/>
        </w:rPr>
        <w:t xml:space="preserve">Результаты выполнения административных процедур фиксируются, в том числе в электронной форме,  в формате обязательного отображения административной процедуры. </w:t>
      </w:r>
    </w:p>
    <w:p w:rsidR="00881D1D" w:rsidRDefault="00881D1D" w:rsidP="00881D1D">
      <w:pPr>
        <w:ind w:firstLine="360"/>
        <w:jc w:val="both"/>
        <w:rPr>
          <w:sz w:val="24"/>
          <w:szCs w:val="24"/>
        </w:rPr>
      </w:pPr>
      <w:r>
        <w:rPr>
          <w:sz w:val="24"/>
          <w:szCs w:val="24"/>
        </w:rPr>
        <w:t>9. Книга проверок включает в себя следующие позиции:</w:t>
      </w:r>
    </w:p>
    <w:p w:rsidR="00881D1D" w:rsidRDefault="00881D1D" w:rsidP="00881D1D">
      <w:pPr>
        <w:ind w:firstLine="360"/>
        <w:jc w:val="both"/>
        <w:rPr>
          <w:sz w:val="24"/>
          <w:szCs w:val="24"/>
        </w:rPr>
      </w:pPr>
      <w:r>
        <w:rPr>
          <w:sz w:val="24"/>
          <w:szCs w:val="24"/>
        </w:rPr>
        <w:t>В колонке 1 указывается порядковый номер  проводимой проверки. Нумерация сквозная и начинается с начала года.</w:t>
      </w:r>
    </w:p>
    <w:p w:rsidR="00881D1D" w:rsidRDefault="00881D1D" w:rsidP="00881D1D">
      <w:pPr>
        <w:ind w:firstLine="360"/>
        <w:jc w:val="both"/>
        <w:rPr>
          <w:sz w:val="24"/>
          <w:szCs w:val="24"/>
        </w:rPr>
      </w:pPr>
      <w:r>
        <w:rPr>
          <w:sz w:val="24"/>
          <w:szCs w:val="24"/>
        </w:rPr>
        <w:t>В колонке 2 указывается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881D1D" w:rsidRDefault="00881D1D" w:rsidP="00881D1D">
      <w:pPr>
        <w:ind w:firstLine="360"/>
        <w:jc w:val="both"/>
        <w:rPr>
          <w:sz w:val="24"/>
          <w:szCs w:val="24"/>
        </w:rPr>
      </w:pPr>
      <w:r>
        <w:rPr>
          <w:sz w:val="24"/>
          <w:szCs w:val="24"/>
        </w:rPr>
        <w:t>В колонке 3 вписывается адрес проверяемого земельного участка.</w:t>
      </w:r>
    </w:p>
    <w:p w:rsidR="00881D1D" w:rsidRDefault="00881D1D" w:rsidP="00881D1D">
      <w:pPr>
        <w:ind w:firstLine="360"/>
        <w:jc w:val="both"/>
        <w:rPr>
          <w:sz w:val="24"/>
          <w:szCs w:val="24"/>
        </w:rPr>
      </w:pPr>
      <w:r>
        <w:rPr>
          <w:sz w:val="24"/>
          <w:szCs w:val="24"/>
        </w:rPr>
        <w:t xml:space="preserve">В колонке 4 записывается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 </w:t>
      </w:r>
    </w:p>
    <w:p w:rsidR="00881D1D" w:rsidRDefault="00881D1D" w:rsidP="00881D1D">
      <w:pPr>
        <w:ind w:firstLine="360"/>
        <w:jc w:val="both"/>
        <w:rPr>
          <w:sz w:val="24"/>
          <w:szCs w:val="24"/>
        </w:rPr>
      </w:pPr>
      <w:r>
        <w:rPr>
          <w:sz w:val="24"/>
          <w:szCs w:val="24"/>
        </w:rPr>
        <w:t>В колонке 5 указывается номер и дата вынесения распоряжения Администрацией Киевского сельского поселения о проведении проверки соблюдения земельного законодательства.</w:t>
      </w:r>
    </w:p>
    <w:p w:rsidR="00881D1D" w:rsidRDefault="00881D1D" w:rsidP="00881D1D">
      <w:pPr>
        <w:ind w:firstLine="360"/>
        <w:jc w:val="both"/>
        <w:rPr>
          <w:sz w:val="24"/>
          <w:szCs w:val="24"/>
        </w:rPr>
      </w:pPr>
      <w:r>
        <w:rPr>
          <w:sz w:val="24"/>
          <w:szCs w:val="24"/>
        </w:rPr>
        <w:t xml:space="preserve">В колонке 6 ставится дата и номер акта проверки. </w:t>
      </w:r>
    </w:p>
    <w:p w:rsidR="00881D1D" w:rsidRDefault="00881D1D" w:rsidP="00881D1D">
      <w:pPr>
        <w:ind w:firstLine="360"/>
        <w:jc w:val="both"/>
        <w:rPr>
          <w:sz w:val="24"/>
          <w:szCs w:val="24"/>
        </w:rPr>
      </w:pPr>
      <w:r>
        <w:rPr>
          <w:sz w:val="24"/>
          <w:szCs w:val="24"/>
        </w:rPr>
        <w:t>В колонке 7 номер и дата направленного уведомления о проведении муниципального земельного контроля.</w:t>
      </w:r>
    </w:p>
    <w:p w:rsidR="00881D1D" w:rsidRDefault="00881D1D" w:rsidP="00881D1D">
      <w:pPr>
        <w:ind w:firstLine="360"/>
        <w:jc w:val="both"/>
        <w:rPr>
          <w:sz w:val="24"/>
          <w:szCs w:val="24"/>
        </w:rPr>
      </w:pPr>
      <w:r>
        <w:rPr>
          <w:sz w:val="24"/>
          <w:szCs w:val="24"/>
        </w:rPr>
        <w:t>В колонке 8 записывается сумма наложенного штрафа.</w:t>
      </w:r>
    </w:p>
    <w:p w:rsidR="00881D1D" w:rsidRDefault="00881D1D" w:rsidP="00881D1D">
      <w:pPr>
        <w:ind w:firstLine="709"/>
        <w:jc w:val="center"/>
        <w:rPr>
          <w:b/>
          <w:sz w:val="24"/>
          <w:szCs w:val="24"/>
        </w:rPr>
      </w:pPr>
      <w:r>
        <w:rPr>
          <w:b/>
          <w:sz w:val="24"/>
          <w:szCs w:val="24"/>
          <w:lang w:val="en-US"/>
        </w:rPr>
        <w:t>IV</w:t>
      </w:r>
      <w:r>
        <w:rPr>
          <w:b/>
          <w:sz w:val="24"/>
          <w:szCs w:val="24"/>
        </w:rPr>
        <w:t xml:space="preserve">. Порядок и формы контроля за </w:t>
      </w:r>
      <w:proofErr w:type="gramStart"/>
      <w:r>
        <w:rPr>
          <w:b/>
          <w:sz w:val="24"/>
          <w:szCs w:val="24"/>
        </w:rPr>
        <w:t>осуществлением  муниципального</w:t>
      </w:r>
      <w:proofErr w:type="gramEnd"/>
      <w:r>
        <w:rPr>
          <w:b/>
          <w:sz w:val="24"/>
          <w:szCs w:val="24"/>
        </w:rPr>
        <w:t xml:space="preserve"> земельного контроля</w:t>
      </w:r>
    </w:p>
    <w:p w:rsidR="00881D1D" w:rsidRDefault="00881D1D" w:rsidP="00881D1D">
      <w:pPr>
        <w:autoSpaceDE w:val="0"/>
        <w:autoSpaceDN w:val="0"/>
        <w:adjustRightInd w:val="0"/>
        <w:ind w:firstLine="360"/>
        <w:jc w:val="both"/>
        <w:rPr>
          <w:sz w:val="24"/>
          <w:szCs w:val="24"/>
        </w:rPr>
      </w:pPr>
      <w:r>
        <w:rPr>
          <w:sz w:val="24"/>
          <w:szCs w:val="24"/>
        </w:rPr>
        <w:t>1.Муниципальные  инспектора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81D1D" w:rsidRDefault="00881D1D" w:rsidP="00881D1D">
      <w:pPr>
        <w:pStyle w:val="3"/>
        <w:ind w:left="0" w:firstLine="360"/>
        <w:jc w:val="both"/>
        <w:rPr>
          <w:sz w:val="24"/>
          <w:szCs w:val="24"/>
        </w:rPr>
      </w:pPr>
      <w:r>
        <w:rPr>
          <w:sz w:val="24"/>
          <w:szCs w:val="24"/>
        </w:rPr>
        <w:t xml:space="preserve">2. Администрация Киевского сельского поселения осуществляет </w:t>
      </w:r>
      <w:proofErr w:type="gramStart"/>
      <w:r>
        <w:rPr>
          <w:sz w:val="24"/>
          <w:szCs w:val="24"/>
        </w:rPr>
        <w:t>контроль за</w:t>
      </w:r>
      <w:proofErr w:type="gramEnd"/>
      <w:r>
        <w:rPr>
          <w:sz w:val="24"/>
          <w:szCs w:val="24"/>
        </w:rPr>
        <w:t xml:space="preserve"> исполнением муниципальными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муниципальных инспекторов.</w:t>
      </w:r>
    </w:p>
    <w:p w:rsidR="00881D1D" w:rsidRDefault="00881D1D" w:rsidP="00881D1D">
      <w:pPr>
        <w:autoSpaceDE w:val="0"/>
        <w:autoSpaceDN w:val="0"/>
        <w:adjustRightInd w:val="0"/>
        <w:ind w:firstLine="360"/>
        <w:jc w:val="both"/>
        <w:rPr>
          <w:sz w:val="24"/>
          <w:szCs w:val="24"/>
        </w:rPr>
      </w:pPr>
      <w:r>
        <w:rPr>
          <w:sz w:val="24"/>
          <w:szCs w:val="24"/>
        </w:rPr>
        <w:lastRenderedPageBreak/>
        <w:t>3. Проверка полноты и качества исполнения муниципальной функции должностными лицами  Администрации Киевского сельского поселения</w:t>
      </w:r>
      <w:r>
        <w:rPr>
          <w:i/>
          <w:sz w:val="24"/>
          <w:szCs w:val="24"/>
        </w:rPr>
        <w:t xml:space="preserve"> </w:t>
      </w:r>
      <w:r>
        <w:rPr>
          <w:sz w:val="24"/>
          <w:szCs w:val="24"/>
        </w:rPr>
        <w:t>проводится не реже одного раза в год.</w:t>
      </w:r>
    </w:p>
    <w:p w:rsidR="00881D1D" w:rsidRDefault="00881D1D" w:rsidP="00881D1D">
      <w:pPr>
        <w:autoSpaceDE w:val="0"/>
        <w:autoSpaceDN w:val="0"/>
        <w:adjustRightInd w:val="0"/>
        <w:ind w:firstLine="360"/>
        <w:jc w:val="both"/>
        <w:rPr>
          <w:sz w:val="24"/>
          <w:szCs w:val="24"/>
        </w:rPr>
      </w:pPr>
      <w:r>
        <w:rPr>
          <w:sz w:val="24"/>
          <w:szCs w:val="24"/>
        </w:rPr>
        <w:t>Порядок и периодичность осуществления плановых и внеплановых проверок полноты и качества исполнения осуществления муниципального земельного контроля устанавливается распоряжением Администрации Киевского сельского поселения.</w:t>
      </w:r>
    </w:p>
    <w:p w:rsidR="00881D1D" w:rsidRDefault="00881D1D" w:rsidP="00881D1D">
      <w:pPr>
        <w:pStyle w:val="a8"/>
        <w:jc w:val="both"/>
        <w:rPr>
          <w:rFonts w:ascii="Times New Roman" w:hAnsi="Times New Roman"/>
          <w:sz w:val="24"/>
          <w:szCs w:val="24"/>
        </w:rPr>
      </w:pPr>
      <w:r>
        <w:rPr>
          <w:rFonts w:ascii="Times New Roman" w:hAnsi="Times New Roman"/>
          <w:sz w:val="24"/>
          <w:szCs w:val="24"/>
        </w:rPr>
        <w:t xml:space="preserve">       При   обращении   граждан,   их   объединений  и  организаций  к руководителю  органа муниципального земельного контроля или его заместителя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881D1D" w:rsidRDefault="00881D1D" w:rsidP="00881D1D">
      <w:pPr>
        <w:autoSpaceDE w:val="0"/>
        <w:autoSpaceDN w:val="0"/>
        <w:adjustRightInd w:val="0"/>
        <w:ind w:firstLine="360"/>
        <w:jc w:val="both"/>
        <w:rPr>
          <w:sz w:val="24"/>
          <w:szCs w:val="24"/>
        </w:rPr>
      </w:pPr>
      <w:r>
        <w:rPr>
          <w:sz w:val="24"/>
          <w:szCs w:val="24"/>
        </w:rPr>
        <w:t xml:space="preserve">4. О мерах, принятых в отношении виновных в нарушении законодательства Российской Федерации муниципальных инспекторов, в течение десяти дней со дня принятия таких </w:t>
      </w:r>
      <w:proofErr w:type="gramStart"/>
      <w:r>
        <w:rPr>
          <w:sz w:val="24"/>
          <w:szCs w:val="24"/>
        </w:rPr>
        <w:t>мер</w:t>
      </w:r>
      <w:proofErr w:type="gramEnd"/>
      <w:r>
        <w:rPr>
          <w:sz w:val="24"/>
          <w:szCs w:val="24"/>
        </w:rPr>
        <w:t xml:space="preserve"> Администрация Киевского сельского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881D1D" w:rsidRDefault="00881D1D" w:rsidP="00881D1D">
      <w:pPr>
        <w:autoSpaceDE w:val="0"/>
        <w:autoSpaceDN w:val="0"/>
        <w:adjustRightInd w:val="0"/>
        <w:ind w:firstLine="360"/>
        <w:jc w:val="both"/>
        <w:rPr>
          <w:sz w:val="24"/>
          <w:szCs w:val="24"/>
        </w:rPr>
      </w:pPr>
      <w:r>
        <w:rPr>
          <w:sz w:val="24"/>
          <w:szCs w:val="24"/>
        </w:rPr>
        <w:t xml:space="preserve">5. </w:t>
      </w:r>
      <w:proofErr w:type="gramStart"/>
      <w:r>
        <w:rPr>
          <w:sz w:val="24"/>
          <w:szCs w:val="24"/>
        </w:rPr>
        <w:t>Результаты проверки, проведенной с грубым нарушением установленных Федеральным законом от 26.12.2008 №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областными правовыми актами,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roofErr w:type="gramEnd"/>
    </w:p>
    <w:p w:rsidR="00881D1D" w:rsidRDefault="00881D1D" w:rsidP="00881D1D">
      <w:pPr>
        <w:ind w:firstLine="720"/>
        <w:jc w:val="center"/>
        <w:rPr>
          <w:b/>
          <w:sz w:val="24"/>
          <w:szCs w:val="24"/>
        </w:rPr>
      </w:pPr>
      <w:proofErr w:type="gramStart"/>
      <w:r>
        <w:rPr>
          <w:b/>
          <w:sz w:val="24"/>
          <w:szCs w:val="24"/>
          <w:lang w:val="en-US"/>
        </w:rPr>
        <w:t>V</w:t>
      </w:r>
      <w:r>
        <w:rPr>
          <w:b/>
          <w:sz w:val="24"/>
          <w:szCs w:val="24"/>
        </w:rPr>
        <w:t>.  Досудебный</w:t>
      </w:r>
      <w:proofErr w:type="gramEnd"/>
      <w:r>
        <w:rPr>
          <w:b/>
          <w:sz w:val="24"/>
          <w:szCs w:val="24"/>
        </w:rPr>
        <w:t xml:space="preserve"> (внесудебный) порядок обжалования решений и действий (бездействия) органа муниципального земельного контроля , его должностных лиц</w:t>
      </w:r>
    </w:p>
    <w:p w:rsidR="00881D1D" w:rsidRDefault="00881D1D" w:rsidP="00881D1D">
      <w:pPr>
        <w:autoSpaceDE w:val="0"/>
        <w:autoSpaceDN w:val="0"/>
        <w:adjustRightInd w:val="0"/>
        <w:ind w:firstLine="360"/>
        <w:jc w:val="both"/>
        <w:rPr>
          <w:sz w:val="24"/>
          <w:szCs w:val="24"/>
        </w:rPr>
      </w:pPr>
      <w:r>
        <w:rPr>
          <w:sz w:val="24"/>
          <w:szCs w:val="24"/>
        </w:rPr>
        <w:t xml:space="preserve">1. </w:t>
      </w:r>
      <w:proofErr w:type="gramStart"/>
      <w:r>
        <w:rPr>
          <w:sz w:val="24"/>
          <w:szCs w:val="24"/>
        </w:rPr>
        <w:t>Действия (бездействие) должностных лиц Администрации Киевского сельского поселения, повлекшие за собой нарушение прав юридического лица, индивидуального предпринимателя или гражданина при осуществлении муниципального земельного контроля, могут быть обжалованы в административном (досудебном) и (или) судебном порядке в соответствии с законодательством Российской Федерации.</w:t>
      </w:r>
      <w:proofErr w:type="gramEnd"/>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2.1. Предметом досудебного обжалования может быть:</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 нарушение муниципальным инспектором требований, установленных Федеральным законом от 26.12.2008 № 294-ФЗ;</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 нарушение муниципальным инспектором требований, регулирующих осуществление муниципального земельного контроля, предусмотренных действующим законодательством, иными нормативными правовыми актами, в том числе административным регламентом.</w:t>
      </w:r>
    </w:p>
    <w:p w:rsidR="00881D1D" w:rsidRDefault="00881D1D" w:rsidP="00881D1D">
      <w:pPr>
        <w:autoSpaceDE w:val="0"/>
        <w:autoSpaceDN w:val="0"/>
        <w:adjustRightInd w:val="0"/>
        <w:ind w:firstLine="360"/>
        <w:jc w:val="both"/>
        <w:rPr>
          <w:sz w:val="24"/>
          <w:szCs w:val="24"/>
        </w:rPr>
      </w:pPr>
      <w:r>
        <w:rPr>
          <w:sz w:val="24"/>
          <w:szCs w:val="24"/>
        </w:rPr>
        <w:t>2.2. Лица, указанные в пункте 1 настоящего раздела либо их представители, а также иные заинтересованные лица имеют право обратиться с жалобой на действия (бездействие) и решения муниципальных инспекторов, осуществленные и принятые ими в ходе осуществления муниципального земельного контроля, лично или направить письменное обращение, жалобу.</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Указанные лица также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 по номерам телефонов, содержащихся в административном регламенте, на Интернет-сайте и по электронной почте (приложение 2).</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 xml:space="preserve">2.3. Письменные обращения принимаются и рассматриваются должностными лицами Администрации Киевского сельского поселения. </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Письменное обращение должно содержать следующие сведения:</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 xml:space="preserve">- фамилию, имя, отчество гражданина (и его представителя, если жалоба направляется представителем) либо полное наименование юридического лица, фамилию, имя, отчество </w:t>
      </w:r>
      <w:proofErr w:type="gramStart"/>
      <w:r>
        <w:rPr>
          <w:rFonts w:ascii="Times New Roman" w:hAnsi="Times New Roman"/>
          <w:sz w:val="24"/>
          <w:szCs w:val="24"/>
        </w:rPr>
        <w:t>руководителя</w:t>
      </w:r>
      <w:proofErr w:type="gramEnd"/>
      <w:r>
        <w:rPr>
          <w:rFonts w:ascii="Times New Roman" w:hAnsi="Times New Roman"/>
          <w:sz w:val="24"/>
          <w:szCs w:val="24"/>
        </w:rPr>
        <w:t xml:space="preserve"> либо иного уполномоченного представителя юридического лица;</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 почтовый адрес для направления ответа;</w:t>
      </w:r>
    </w:p>
    <w:p w:rsidR="00881D1D" w:rsidRDefault="00881D1D" w:rsidP="00881D1D">
      <w:pPr>
        <w:pStyle w:val="a5"/>
        <w:spacing w:before="0" w:after="0"/>
        <w:ind w:firstLine="360"/>
        <w:jc w:val="both"/>
        <w:rPr>
          <w:rFonts w:ascii="Times New Roman" w:hAnsi="Times New Roman"/>
          <w:sz w:val="24"/>
          <w:szCs w:val="24"/>
        </w:rPr>
      </w:pPr>
      <w:proofErr w:type="gramStart"/>
      <w:r>
        <w:rPr>
          <w:rFonts w:ascii="Times New Roman" w:hAnsi="Times New Roman"/>
          <w:sz w:val="24"/>
          <w:szCs w:val="24"/>
        </w:rPr>
        <w:lastRenderedPageBreak/>
        <w:t>- наименование органа, должности, фамилию, имя, отчество должностного лица Администрации Киевского сельского поселения, решение, действие (бездействие) которого обжалуется;</w:t>
      </w:r>
      <w:proofErr w:type="gramEnd"/>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 суть обжалуемого решения, действия (бездействия).</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Если жалоба подана представителем к жалобе прилагается документ, подтверждающий полномочия представителя.</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Отсутствие в письменном обращении любой другой информации не может являться основанием для отказа в принятии обращения (жалобы).</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К жалобе могут быть приложены копии документов, подтверждающие приведенные в жалобе доводы.</w:t>
      </w:r>
    </w:p>
    <w:p w:rsidR="00881D1D" w:rsidRDefault="00881D1D" w:rsidP="00881D1D">
      <w:pPr>
        <w:pStyle w:val="a8"/>
        <w:jc w:val="both"/>
        <w:rPr>
          <w:rFonts w:ascii="Times New Roman" w:hAnsi="Times New Roman"/>
          <w:sz w:val="24"/>
          <w:szCs w:val="24"/>
        </w:rPr>
      </w:pPr>
      <w:r>
        <w:rPr>
          <w:rFonts w:ascii="Times New Roman" w:hAnsi="Times New Roman"/>
          <w:sz w:val="24"/>
          <w:szCs w:val="24"/>
        </w:rPr>
        <w:t xml:space="preserve">     Заинтересованное  лицо  имеет  право  на  получение  информации и документов, необходимых для обоснования и рассмотрения жалобы. </w:t>
      </w:r>
    </w:p>
    <w:p w:rsidR="00881D1D" w:rsidRDefault="00881D1D" w:rsidP="00881D1D">
      <w:pPr>
        <w:jc w:val="both"/>
        <w:rPr>
          <w:color w:val="000000"/>
          <w:sz w:val="24"/>
          <w:szCs w:val="24"/>
        </w:rPr>
      </w:pPr>
      <w:r>
        <w:rPr>
          <w:sz w:val="24"/>
          <w:szCs w:val="24"/>
        </w:rPr>
        <w:t xml:space="preserve">       2.4. </w:t>
      </w:r>
      <w:r>
        <w:rPr>
          <w:color w:val="000000"/>
          <w:sz w:val="24"/>
          <w:szCs w:val="24"/>
        </w:rPr>
        <w:t> Обращение (жалоба) не подлежит рассмотрению в следующих случаях:</w:t>
      </w:r>
    </w:p>
    <w:p w:rsidR="00881D1D" w:rsidRDefault="00881D1D" w:rsidP="00881D1D">
      <w:pPr>
        <w:jc w:val="both"/>
        <w:rPr>
          <w:color w:val="000000"/>
          <w:sz w:val="24"/>
          <w:szCs w:val="24"/>
        </w:rPr>
      </w:pPr>
      <w:r>
        <w:rPr>
          <w:color w:val="000000"/>
          <w:sz w:val="24"/>
          <w:szCs w:val="24"/>
        </w:rPr>
        <w:t>- отсутствия обязательных реквизитов письменного обращения и указаний на предмет обжалования;</w:t>
      </w:r>
    </w:p>
    <w:p w:rsidR="00881D1D" w:rsidRDefault="00881D1D" w:rsidP="00881D1D">
      <w:pPr>
        <w:jc w:val="both"/>
        <w:rPr>
          <w:color w:val="000000"/>
          <w:sz w:val="24"/>
          <w:szCs w:val="24"/>
        </w:rPr>
      </w:pPr>
      <w:r>
        <w:rPr>
          <w:color w:val="000000"/>
          <w:sz w:val="24"/>
          <w:szCs w:val="24"/>
        </w:rPr>
        <w:t>- подачи обращения (жалобы) лицом, не имеющим полномочий выступать от имени гражданина;</w:t>
      </w:r>
    </w:p>
    <w:p w:rsidR="00881D1D" w:rsidRDefault="00881D1D" w:rsidP="00881D1D">
      <w:pPr>
        <w:jc w:val="both"/>
        <w:rPr>
          <w:color w:val="000000"/>
          <w:sz w:val="24"/>
          <w:szCs w:val="24"/>
        </w:rPr>
      </w:pPr>
      <w:r>
        <w:rPr>
          <w:color w:val="000000"/>
          <w:sz w:val="24"/>
          <w:szCs w:val="24"/>
        </w:rPr>
        <w:t>- получения документально подтвержденной информации о вступлении в законную силу решения суда по вопросам, изложенным в обращении (жалобе);</w:t>
      </w:r>
    </w:p>
    <w:p w:rsidR="00881D1D" w:rsidRDefault="00881D1D" w:rsidP="00881D1D">
      <w:pPr>
        <w:jc w:val="both"/>
        <w:rPr>
          <w:color w:val="000000"/>
          <w:sz w:val="24"/>
          <w:szCs w:val="24"/>
        </w:rPr>
      </w:pPr>
      <w:r>
        <w:rPr>
          <w:color w:val="000000"/>
          <w:sz w:val="24"/>
          <w:szCs w:val="24"/>
        </w:rPr>
        <w:t>- 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(жалобе) не приводятся новые доводы или обстоятельства;</w:t>
      </w:r>
    </w:p>
    <w:p w:rsidR="00881D1D" w:rsidRDefault="00881D1D" w:rsidP="00881D1D">
      <w:pPr>
        <w:jc w:val="both"/>
        <w:rPr>
          <w:color w:val="000000"/>
          <w:sz w:val="24"/>
          <w:szCs w:val="24"/>
        </w:rPr>
      </w:pPr>
      <w:r>
        <w:rPr>
          <w:color w:val="000000"/>
          <w:sz w:val="24"/>
          <w:szCs w:val="24"/>
        </w:rPr>
        <w:t>- в обращении (жалобе) содержатся нецензурные либо оскорбительные выражения, угрозы жизни, здоровью и имуществу должностного лица, а также членов его семьи;</w:t>
      </w:r>
    </w:p>
    <w:p w:rsidR="00881D1D" w:rsidRDefault="00881D1D" w:rsidP="00881D1D">
      <w:pPr>
        <w:jc w:val="both"/>
        <w:rPr>
          <w:color w:val="000000"/>
          <w:sz w:val="24"/>
          <w:szCs w:val="24"/>
        </w:rPr>
      </w:pPr>
      <w:r>
        <w:rPr>
          <w:color w:val="000000"/>
          <w:sz w:val="24"/>
          <w:szCs w:val="24"/>
        </w:rPr>
        <w:t>-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881D1D" w:rsidRDefault="00881D1D" w:rsidP="00881D1D">
      <w:pPr>
        <w:jc w:val="both"/>
        <w:rPr>
          <w:color w:val="000000"/>
          <w:sz w:val="24"/>
          <w:szCs w:val="24"/>
        </w:rPr>
      </w:pPr>
      <w:r>
        <w:rPr>
          <w:color w:val="000000"/>
          <w:sz w:val="24"/>
          <w:szCs w:val="24"/>
        </w:rPr>
        <w:t xml:space="preserve">       Заявителю должно быть сообщено о невозможности рассмотрения его обращения (жалобы) в течение тридцати дней со дня его регистрации.</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2.5. Все письменные обращения регистрируются в Администрации Киевского сельского поселения в трехдневный срок со дня их поступления уполномоченным должностным лицом Администрации Киевского сельского поселения.</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2.6. Действия (бездействие) муниципальных инспекторов могут быть обжалованы:</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 Главе Киевского сельского поселения;</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 в уполномоченные органы государственной власти.</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2.6. По результатам рассмотрения обращения (жалобы) принимается решение об удовлетворении требований, изложенных в жалобе полностью или в части либо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881D1D" w:rsidRDefault="00881D1D" w:rsidP="00881D1D">
      <w:pPr>
        <w:pStyle w:val="a5"/>
        <w:spacing w:before="0" w:after="0"/>
        <w:ind w:firstLine="360"/>
        <w:jc w:val="both"/>
        <w:rPr>
          <w:rFonts w:ascii="Times New Roman" w:hAnsi="Times New Roman"/>
          <w:sz w:val="24"/>
          <w:szCs w:val="24"/>
        </w:rPr>
      </w:pPr>
      <w:r>
        <w:rPr>
          <w:rFonts w:ascii="Times New Roman" w:hAnsi="Times New Roman"/>
          <w:sz w:val="24"/>
          <w:szCs w:val="24"/>
        </w:rPr>
        <w:t>2.7. Письменный ответ, содержащий результаты рассмотрения обращения, направляется гражданину, индивидуальному предпринимателю либо руководителю юридического лица, обратившемуся с жалобой</w:t>
      </w:r>
      <w:r>
        <w:rPr>
          <w:rFonts w:ascii="Times New Roman" w:hAnsi="Times New Roman"/>
          <w:i/>
          <w:sz w:val="24"/>
          <w:szCs w:val="24"/>
        </w:rPr>
        <w:t xml:space="preserve"> </w:t>
      </w:r>
      <w:r>
        <w:rPr>
          <w:rFonts w:ascii="Times New Roman" w:hAnsi="Times New Roman"/>
          <w:sz w:val="24"/>
          <w:szCs w:val="24"/>
        </w:rPr>
        <w:t>не позднее тридцати дней со дня регистрации обращения, жалобы в Администрации Киевского сельского поселения.</w:t>
      </w:r>
    </w:p>
    <w:p w:rsidR="00881D1D" w:rsidRDefault="00881D1D" w:rsidP="00881D1D">
      <w:pPr>
        <w:pStyle w:val="a5"/>
        <w:widowControl w:val="0"/>
        <w:spacing w:before="0" w:after="0"/>
        <w:ind w:firstLine="360"/>
        <w:jc w:val="both"/>
        <w:rPr>
          <w:rFonts w:ascii="Times New Roman" w:hAnsi="Times New Roman"/>
          <w:sz w:val="24"/>
          <w:szCs w:val="24"/>
        </w:rPr>
      </w:pPr>
      <w:r>
        <w:rPr>
          <w:rFonts w:ascii="Times New Roman" w:hAnsi="Times New Roman"/>
          <w:sz w:val="24"/>
          <w:szCs w:val="24"/>
        </w:rPr>
        <w:t>3. Обжалование действий (бездействия), решений в суд осуществляется в порядке, установленным действующим законодательством.</w:t>
      </w:r>
    </w:p>
    <w:p w:rsidR="00881D1D" w:rsidRDefault="00881D1D" w:rsidP="00881D1D">
      <w:pPr>
        <w:pStyle w:val="a5"/>
        <w:widowControl w:val="0"/>
        <w:spacing w:before="0" w:after="0"/>
        <w:ind w:firstLine="360"/>
        <w:jc w:val="both"/>
        <w:rPr>
          <w:rFonts w:ascii="Times New Roman" w:hAnsi="Times New Roman"/>
          <w:sz w:val="24"/>
          <w:szCs w:val="24"/>
        </w:rPr>
      </w:pPr>
    </w:p>
    <w:p w:rsidR="00881D1D" w:rsidRDefault="00881D1D" w:rsidP="00881D1D">
      <w:pPr>
        <w:pStyle w:val="a5"/>
        <w:widowControl w:val="0"/>
        <w:spacing w:before="0" w:after="0"/>
        <w:ind w:firstLine="360"/>
        <w:jc w:val="both"/>
        <w:rPr>
          <w:rFonts w:ascii="Times New Roman" w:hAnsi="Times New Roman"/>
          <w:b/>
          <w:sz w:val="24"/>
          <w:szCs w:val="24"/>
        </w:rPr>
      </w:pPr>
      <w:r>
        <w:rPr>
          <w:rFonts w:ascii="Times New Roman" w:hAnsi="Times New Roman"/>
          <w:b/>
          <w:sz w:val="24"/>
          <w:szCs w:val="24"/>
        </w:rPr>
        <w:t xml:space="preserve">                    </w:t>
      </w:r>
    </w:p>
    <w:p w:rsidR="00881D1D" w:rsidRDefault="00881D1D" w:rsidP="00881D1D">
      <w:pPr>
        <w:ind w:left="5040" w:firstLine="360"/>
        <w:jc w:val="right"/>
      </w:pPr>
      <w:r>
        <w:rPr>
          <w:sz w:val="24"/>
          <w:szCs w:val="24"/>
        </w:rPr>
        <w:br w:type="page"/>
      </w:r>
      <w:r>
        <w:lastRenderedPageBreak/>
        <w:t xml:space="preserve">Приложение 1 </w:t>
      </w:r>
    </w:p>
    <w:p w:rsidR="00881D1D" w:rsidRDefault="00881D1D" w:rsidP="00881D1D">
      <w:pPr>
        <w:jc w:val="right"/>
      </w:pPr>
      <w:r>
        <w:t xml:space="preserve">к административному регламенту </w:t>
      </w:r>
    </w:p>
    <w:p w:rsidR="00881D1D" w:rsidRDefault="00881D1D" w:rsidP="00881D1D">
      <w:pPr>
        <w:jc w:val="right"/>
      </w:pPr>
      <w:r>
        <w:t xml:space="preserve">по осуществлению муниципального земельного контроля </w:t>
      </w:r>
    </w:p>
    <w:p w:rsidR="00881D1D" w:rsidRDefault="00881D1D" w:rsidP="00881D1D">
      <w:pPr>
        <w:jc w:val="right"/>
      </w:pPr>
      <w:r>
        <w:t>за использованием земель Киевского сельского поселения</w:t>
      </w:r>
    </w:p>
    <w:p w:rsidR="00881D1D" w:rsidRDefault="00881D1D" w:rsidP="00881D1D">
      <w:pPr>
        <w:jc w:val="right"/>
        <w:rPr>
          <w:sz w:val="28"/>
        </w:rPr>
      </w:pPr>
    </w:p>
    <w:p w:rsidR="00881D1D" w:rsidRDefault="00881D1D" w:rsidP="00881D1D">
      <w:pPr>
        <w:jc w:val="center"/>
        <w:rPr>
          <w:b/>
          <w:sz w:val="24"/>
          <w:szCs w:val="24"/>
        </w:rPr>
      </w:pPr>
      <w:r>
        <w:rPr>
          <w:b/>
          <w:sz w:val="24"/>
          <w:szCs w:val="24"/>
        </w:rPr>
        <w:t xml:space="preserve">БЛОК-СХЕМА </w:t>
      </w:r>
    </w:p>
    <w:p w:rsidR="00881D1D" w:rsidRDefault="00881D1D" w:rsidP="00881D1D">
      <w:pPr>
        <w:jc w:val="center"/>
        <w:rPr>
          <w:b/>
          <w:sz w:val="24"/>
          <w:szCs w:val="24"/>
        </w:rPr>
      </w:pPr>
      <w:r>
        <w:rPr>
          <w:b/>
          <w:sz w:val="24"/>
          <w:szCs w:val="24"/>
        </w:rPr>
        <w:t xml:space="preserve"> осуществления муниципального земельного </w:t>
      </w:r>
      <w:proofErr w:type="gramStart"/>
      <w:r>
        <w:rPr>
          <w:b/>
          <w:sz w:val="24"/>
          <w:szCs w:val="24"/>
        </w:rPr>
        <w:t>контроля за</w:t>
      </w:r>
      <w:proofErr w:type="gramEnd"/>
      <w:r>
        <w:rPr>
          <w:b/>
          <w:sz w:val="24"/>
          <w:szCs w:val="24"/>
        </w:rPr>
        <w:t xml:space="preserve"> использованием земель Киевского сельского поселения</w:t>
      </w:r>
    </w:p>
    <w:p w:rsidR="00881D1D" w:rsidRDefault="00881D1D" w:rsidP="00881D1D"/>
    <w:p w:rsidR="00881D1D" w:rsidRDefault="002B381E" w:rsidP="00881D1D">
      <w:r>
        <w:pict>
          <v:rect id="_x0000_s1026" style="position:absolute;margin-left:90pt;margin-top:20.8pt;width:279pt;height:26.6pt;z-index:251651072" o:allowincell="f" fillcolor="#cff" strokeweight="1pt">
            <v:textbox style="mso-next-textbox:#_x0000_s1026">
              <w:txbxContent>
                <w:p w:rsidR="00DC4FF0" w:rsidRDefault="00DC4FF0" w:rsidP="00881D1D">
                  <w:pPr>
                    <w:jc w:val="center"/>
                    <w:rPr>
                      <w:sz w:val="28"/>
                    </w:rPr>
                  </w:pPr>
                  <w:r>
                    <w:rPr>
                      <w:sz w:val="28"/>
                    </w:rPr>
                    <w:t>Основание для проведения проверки</w:t>
                  </w:r>
                </w:p>
              </w:txbxContent>
            </v:textbox>
          </v:rect>
        </w:pict>
      </w:r>
      <w:r>
        <w:pict>
          <v:rect id="_x0000_s1027" style="position:absolute;margin-left:99pt;margin-top:83.8pt;width:279pt;height:45pt;z-index:251652096" o:allowincell="f" fillcolor="#cff" strokeweight="1pt">
            <v:textbox style="mso-next-textbox:#_x0000_s1027">
              <w:txbxContent>
                <w:p w:rsidR="00DC4FF0" w:rsidRDefault="00DC4FF0" w:rsidP="00881D1D">
                  <w:pPr>
                    <w:jc w:val="center"/>
                    <w:rPr>
                      <w:sz w:val="28"/>
                    </w:rPr>
                  </w:pPr>
                  <w:r>
                    <w:rPr>
                      <w:sz w:val="28"/>
                    </w:rPr>
                    <w:t>Проведение проверки и оформление ее результатов</w:t>
                  </w:r>
                </w:p>
              </w:txbxContent>
            </v:textbox>
          </v:rect>
        </w:pict>
      </w:r>
      <w:r>
        <w:pict>
          <v:rect id="_x0000_s1028" style="position:absolute;margin-left:99pt;margin-top:164.8pt;width:279pt;height:45pt;z-index:251653120" o:allowincell="f" fillcolor="#cff" strokeweight="1pt">
            <v:textbox style="mso-next-textbox:#_x0000_s1028">
              <w:txbxContent>
                <w:p w:rsidR="00DC4FF0" w:rsidRDefault="00DC4FF0" w:rsidP="00881D1D">
                  <w:pPr>
                    <w:jc w:val="center"/>
                    <w:rPr>
                      <w:sz w:val="28"/>
                    </w:rPr>
                  </w:pPr>
                  <w:r>
                    <w:rPr>
                      <w:sz w:val="28"/>
                    </w:rPr>
                    <w:t>Ознакомление заявителя с результатами проверки</w:t>
                  </w:r>
                </w:p>
              </w:txbxContent>
            </v:textbox>
          </v:rect>
        </w:pict>
      </w:r>
      <w:r>
        <w:pict>
          <v:rect id="_x0000_s1029" style="position:absolute;margin-left:99pt;margin-top:245.8pt;width:279pt;height:45pt;z-index:251654144" o:allowincell="f" fillcolor="#cff" strokeweight="1pt">
            <v:textbox style="mso-next-textbox:#_x0000_s1029">
              <w:txbxContent>
                <w:p w:rsidR="00DC4FF0" w:rsidRDefault="00DC4FF0" w:rsidP="00881D1D">
                  <w:pPr>
                    <w:jc w:val="center"/>
                    <w:rPr>
                      <w:sz w:val="28"/>
                    </w:rPr>
                  </w:pPr>
                  <w:r>
                    <w:rPr>
                      <w:sz w:val="28"/>
                    </w:rPr>
                    <w:t>Наличие нарушений земельного законодательства</w:t>
                  </w:r>
                </w:p>
              </w:txbxContent>
            </v:textbox>
          </v:rect>
        </w:pict>
      </w:r>
      <w:r>
        <w:pict>
          <v:rect id="_x0000_s1030" style="position:absolute;margin-left:27pt;margin-top:299.8pt;width:63pt;height:27pt;z-index:251655168" o:allowincell="f" strokecolor="white">
            <v:textbox style="mso-next-textbox:#_x0000_s1030">
              <w:txbxContent>
                <w:p w:rsidR="00DC4FF0" w:rsidRDefault="00DC4FF0" w:rsidP="00881D1D">
                  <w:pPr>
                    <w:jc w:val="center"/>
                    <w:rPr>
                      <w:sz w:val="28"/>
                    </w:rPr>
                  </w:pPr>
                  <w:r>
                    <w:rPr>
                      <w:sz w:val="28"/>
                    </w:rPr>
                    <w:t>ДА</w:t>
                  </w:r>
                </w:p>
              </w:txbxContent>
            </v:textbox>
          </v:rect>
        </w:pict>
      </w:r>
      <w:r>
        <w:pict>
          <v:rect id="_x0000_s1031" style="position:absolute;margin-left:378pt;margin-top:299.8pt;width:63pt;height:27pt;z-index:251656192" o:allowincell="f" strokecolor="white">
            <v:textbox style="mso-next-textbox:#_x0000_s1031">
              <w:txbxContent>
                <w:p w:rsidR="00DC4FF0" w:rsidRDefault="00DC4FF0" w:rsidP="00881D1D">
                  <w:pPr>
                    <w:jc w:val="center"/>
                    <w:rPr>
                      <w:sz w:val="28"/>
                    </w:rPr>
                  </w:pPr>
                  <w:r>
                    <w:rPr>
                      <w:sz w:val="28"/>
                    </w:rPr>
                    <w:t>НЕТ</w:t>
                  </w:r>
                </w:p>
              </w:txbxContent>
            </v:textbox>
          </v:rect>
        </w:pict>
      </w:r>
      <w:r>
        <w:pict>
          <v:rect id="_x0000_s1032" style="position:absolute;margin-left:18pt;margin-top:425.8pt;width:279pt;height:63pt;z-index:251657216" o:allowincell="f" fillcolor="#cff" strokeweight="1pt">
            <v:textbox style="mso-next-textbox:#_x0000_s1032">
              <w:txbxContent>
                <w:p w:rsidR="00DC4FF0" w:rsidRDefault="00DC4FF0" w:rsidP="00881D1D">
                  <w:pPr>
                    <w:jc w:val="center"/>
                    <w:rPr>
                      <w:sz w:val="28"/>
                    </w:rPr>
                  </w:pPr>
                  <w:r>
                    <w:rPr>
                      <w:sz w:val="28"/>
                    </w:rPr>
                    <w:t>Направление материалов проверок в уполномоченные государственные органы для рассмотрения и принятия решений</w:t>
                  </w:r>
                </w:p>
              </w:txbxContent>
            </v:textbox>
          </v:rect>
        </w:pict>
      </w:r>
      <w:r>
        <w:pict>
          <v:line id="_x0000_s1033" style="position:absolute;z-index:251658240" from="234pt,47.8pt" to="234pt,83.8pt" o:allowincell="f" strokeweight="1pt">
            <v:stroke endarrow="block"/>
          </v:line>
        </w:pict>
      </w:r>
      <w:r>
        <w:pict>
          <v:line id="_x0000_s1034" style="position:absolute;z-index:251659264" from="234pt,128.8pt" to="234pt,164.8pt" o:allowincell="f" strokeweight="1pt">
            <v:stroke endarrow="block"/>
          </v:line>
        </w:pict>
      </w:r>
      <w:r>
        <w:pict>
          <v:line id="_x0000_s1035" style="position:absolute;z-index:251660288" from="234pt,209.8pt" to="234pt,245.8pt" o:allowincell="f" strokeweight="1pt">
            <v:stroke endarrow="block"/>
          </v:line>
        </w:pict>
      </w:r>
      <w:r>
        <w:pict>
          <v:line id="_x0000_s1036" style="position:absolute;z-index:251661312" from="108pt,290.8pt" to="108pt,344.8pt" o:allowincell="f" strokeweight="1pt">
            <v:stroke endarrow="block"/>
          </v:line>
        </w:pict>
      </w:r>
      <w:r>
        <w:pict>
          <v:line id="_x0000_s1037" style="position:absolute;z-index:251662336" from="369pt,290.8pt" to="369pt,524.8pt" o:allowincell="f" strokeweight="1pt">
            <v:stroke endarrow="block"/>
          </v:line>
        </w:pict>
      </w:r>
      <w:r>
        <w:pict>
          <v:rect id="_x0000_s1038" style="position:absolute;margin-left:90pt;margin-top:524.8pt;width:297pt;height:27pt;z-index:251663360" o:allowincell="f" fillcolor="#cff" strokeweight="1pt">
            <v:textbox style="mso-next-textbox:#_x0000_s1038">
              <w:txbxContent>
                <w:p w:rsidR="00DC4FF0" w:rsidRDefault="00DC4FF0" w:rsidP="00881D1D">
                  <w:pPr>
                    <w:jc w:val="center"/>
                    <w:rPr>
                      <w:sz w:val="28"/>
                    </w:rPr>
                  </w:pPr>
                  <w:r>
                    <w:rPr>
                      <w:sz w:val="28"/>
                    </w:rPr>
                    <w:t>Учет и хранение документации о проверках</w:t>
                  </w:r>
                </w:p>
              </w:txbxContent>
            </v:textbox>
          </v:rect>
        </w:pict>
      </w:r>
      <w:r>
        <w:pict>
          <v:line id="_x0000_s1039" style="position:absolute;z-index:251664384" from="108pt,488.8pt" to="108pt,524.8pt" o:allowincell="f" strokeweight="1pt">
            <v:stroke endarrow="block"/>
          </v:line>
        </w:pict>
      </w: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ind w:left="5040" w:firstLine="360"/>
        <w:jc w:val="right"/>
      </w:pPr>
      <w:r>
        <w:rPr>
          <w:sz w:val="28"/>
        </w:rPr>
        <w:br w:type="page"/>
      </w:r>
      <w:r>
        <w:lastRenderedPageBreak/>
        <w:t>Приложение 2</w:t>
      </w:r>
    </w:p>
    <w:p w:rsidR="00881D1D" w:rsidRDefault="00881D1D" w:rsidP="00881D1D">
      <w:pPr>
        <w:jc w:val="right"/>
      </w:pPr>
      <w:r>
        <w:t xml:space="preserve">к административному регламенту </w:t>
      </w:r>
    </w:p>
    <w:p w:rsidR="00881D1D" w:rsidRDefault="00881D1D" w:rsidP="00881D1D">
      <w:pPr>
        <w:jc w:val="right"/>
      </w:pPr>
      <w:r>
        <w:t xml:space="preserve">по осуществлению муниципального земельного контроля </w:t>
      </w:r>
    </w:p>
    <w:p w:rsidR="00881D1D" w:rsidRDefault="00881D1D" w:rsidP="00881D1D">
      <w:pPr>
        <w:jc w:val="right"/>
      </w:pPr>
      <w:r>
        <w:t>за использованием земель Киевского сельского поселения</w:t>
      </w:r>
    </w:p>
    <w:p w:rsidR="00881D1D" w:rsidRDefault="00881D1D" w:rsidP="00881D1D">
      <w:pPr>
        <w:jc w:val="right"/>
      </w:pPr>
    </w:p>
    <w:p w:rsidR="00881D1D" w:rsidRDefault="00881D1D" w:rsidP="00881D1D">
      <w:pPr>
        <w:jc w:val="right"/>
        <w:rPr>
          <w:i/>
          <w:sz w:val="28"/>
        </w:rPr>
      </w:pPr>
    </w:p>
    <w:p w:rsidR="00881D1D" w:rsidRDefault="00881D1D" w:rsidP="00881D1D">
      <w:pPr>
        <w:jc w:val="right"/>
        <w:rPr>
          <w:i/>
          <w:sz w:val="28"/>
        </w:rPr>
      </w:pPr>
    </w:p>
    <w:p w:rsidR="00881D1D" w:rsidRDefault="00881D1D" w:rsidP="00881D1D">
      <w:pPr>
        <w:jc w:val="center"/>
        <w:rPr>
          <w:sz w:val="24"/>
          <w:szCs w:val="24"/>
        </w:rPr>
      </w:pPr>
      <w:r>
        <w:rPr>
          <w:sz w:val="24"/>
          <w:szCs w:val="24"/>
        </w:rPr>
        <w:t>ИНФОРМАЦИЯ</w:t>
      </w:r>
    </w:p>
    <w:p w:rsidR="00881D1D" w:rsidRDefault="00881D1D" w:rsidP="00881D1D">
      <w:pPr>
        <w:jc w:val="center"/>
        <w:rPr>
          <w:sz w:val="24"/>
          <w:szCs w:val="24"/>
        </w:rPr>
      </w:pPr>
      <w:r>
        <w:rPr>
          <w:sz w:val="24"/>
          <w:szCs w:val="24"/>
        </w:rPr>
        <w:t>о местах нахождения и графике работы органа местного самоуправления, осуществляющего муниципальный земельный контроль,  сведения о должностных лицах, ответственных за исполнение административного действия</w:t>
      </w:r>
    </w:p>
    <w:p w:rsidR="00881D1D" w:rsidRDefault="00881D1D" w:rsidP="00881D1D">
      <w:pPr>
        <w:jc w:val="center"/>
        <w:rPr>
          <w:b/>
          <w:sz w:val="24"/>
          <w:szCs w:val="24"/>
        </w:rPr>
      </w:pPr>
    </w:p>
    <w:p w:rsidR="00881D1D" w:rsidRDefault="00881D1D" w:rsidP="00881D1D">
      <w:pPr>
        <w:jc w:val="center"/>
        <w:rPr>
          <w:b/>
          <w:sz w:val="24"/>
          <w:szCs w:val="24"/>
        </w:rPr>
      </w:pPr>
      <w:r>
        <w:rPr>
          <w:b/>
          <w:sz w:val="24"/>
          <w:szCs w:val="24"/>
        </w:rPr>
        <w:t>Место нахождения органа местного самоуправления, осуществляющего</w:t>
      </w:r>
    </w:p>
    <w:p w:rsidR="00881D1D" w:rsidRDefault="00881D1D" w:rsidP="00881D1D">
      <w:pPr>
        <w:jc w:val="center"/>
        <w:rPr>
          <w:b/>
          <w:sz w:val="24"/>
          <w:szCs w:val="24"/>
        </w:rPr>
      </w:pPr>
      <w:r>
        <w:rPr>
          <w:b/>
          <w:sz w:val="24"/>
          <w:szCs w:val="24"/>
        </w:rPr>
        <w:t>муниципальный земельный контроль, контактная информация</w:t>
      </w:r>
    </w:p>
    <w:p w:rsidR="00881D1D" w:rsidRDefault="00881D1D" w:rsidP="00881D1D">
      <w:pPr>
        <w:jc w:val="center"/>
        <w:rPr>
          <w:sz w:val="28"/>
        </w:rPr>
      </w:pPr>
    </w:p>
    <w:p w:rsidR="00881D1D" w:rsidRDefault="00881D1D" w:rsidP="00881D1D">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88"/>
        <w:gridCol w:w="5760"/>
      </w:tblGrid>
      <w:tr w:rsidR="00881D1D" w:rsidTr="00881D1D">
        <w:tc>
          <w:tcPr>
            <w:tcW w:w="3888" w:type="dxa"/>
            <w:tcBorders>
              <w:top w:val="single" w:sz="4" w:space="0" w:color="000000"/>
              <w:left w:val="single" w:sz="4" w:space="0" w:color="000000"/>
              <w:bottom w:val="single" w:sz="4" w:space="0" w:color="000000"/>
              <w:right w:val="single" w:sz="4" w:space="0" w:color="000000"/>
            </w:tcBorders>
          </w:tcPr>
          <w:p w:rsidR="00881D1D" w:rsidRDefault="00881D1D">
            <w:pPr>
              <w:jc w:val="both"/>
              <w:rPr>
                <w:sz w:val="28"/>
              </w:rPr>
            </w:pPr>
            <w:r>
              <w:rPr>
                <w:sz w:val="28"/>
              </w:rPr>
              <w:t>Адрес:</w:t>
            </w:r>
          </w:p>
          <w:p w:rsidR="00881D1D" w:rsidRDefault="00881D1D">
            <w:pPr>
              <w:jc w:val="both"/>
              <w:rPr>
                <w:sz w:val="28"/>
              </w:rPr>
            </w:pPr>
          </w:p>
        </w:tc>
        <w:tc>
          <w:tcPr>
            <w:tcW w:w="5760"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4"/>
                <w:szCs w:val="24"/>
              </w:rPr>
            </w:pPr>
            <w:r>
              <w:rPr>
                <w:sz w:val="24"/>
                <w:szCs w:val="24"/>
              </w:rPr>
              <w:t>Ремонтненский район,</w:t>
            </w:r>
          </w:p>
          <w:p w:rsidR="00881D1D" w:rsidRDefault="00881D1D">
            <w:pPr>
              <w:jc w:val="center"/>
              <w:rPr>
                <w:sz w:val="24"/>
                <w:szCs w:val="24"/>
              </w:rPr>
            </w:pPr>
            <w:r>
              <w:rPr>
                <w:sz w:val="24"/>
                <w:szCs w:val="24"/>
              </w:rPr>
              <w:t>с. Киевка</w:t>
            </w:r>
          </w:p>
          <w:p w:rsidR="00881D1D" w:rsidRDefault="00881D1D">
            <w:pPr>
              <w:jc w:val="center"/>
              <w:rPr>
                <w:sz w:val="24"/>
                <w:szCs w:val="24"/>
              </w:rPr>
            </w:pPr>
            <w:r>
              <w:rPr>
                <w:sz w:val="24"/>
                <w:szCs w:val="24"/>
              </w:rPr>
              <w:t>ул</w:t>
            </w:r>
            <w:proofErr w:type="gramStart"/>
            <w:r>
              <w:rPr>
                <w:sz w:val="24"/>
                <w:szCs w:val="24"/>
              </w:rPr>
              <w:t>.Л</w:t>
            </w:r>
            <w:proofErr w:type="gramEnd"/>
            <w:r>
              <w:rPr>
                <w:sz w:val="24"/>
                <w:szCs w:val="24"/>
              </w:rPr>
              <w:t>енинская 97</w:t>
            </w:r>
          </w:p>
        </w:tc>
      </w:tr>
      <w:tr w:rsidR="00881D1D" w:rsidTr="00881D1D">
        <w:tc>
          <w:tcPr>
            <w:tcW w:w="3888" w:type="dxa"/>
            <w:tcBorders>
              <w:top w:val="single" w:sz="4" w:space="0" w:color="000000"/>
              <w:left w:val="single" w:sz="4" w:space="0" w:color="000000"/>
              <w:bottom w:val="single" w:sz="4" w:space="0" w:color="000000"/>
              <w:right w:val="single" w:sz="4" w:space="0" w:color="000000"/>
            </w:tcBorders>
          </w:tcPr>
          <w:p w:rsidR="00881D1D" w:rsidRDefault="00881D1D">
            <w:pPr>
              <w:rPr>
                <w:sz w:val="28"/>
              </w:rPr>
            </w:pPr>
            <w:r>
              <w:rPr>
                <w:sz w:val="28"/>
              </w:rPr>
              <w:t>Номер телефона (справочный):</w:t>
            </w:r>
          </w:p>
          <w:p w:rsidR="00881D1D" w:rsidRDefault="00881D1D">
            <w:pPr>
              <w:rPr>
                <w:sz w:val="28"/>
              </w:rPr>
            </w:pP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rPr>
                <w:sz w:val="28"/>
              </w:rPr>
            </w:pPr>
            <w:r>
              <w:rPr>
                <w:sz w:val="28"/>
              </w:rPr>
              <w:t>33-1-66</w:t>
            </w:r>
          </w:p>
        </w:tc>
      </w:tr>
      <w:tr w:rsidR="00881D1D" w:rsidTr="00881D1D">
        <w:tc>
          <w:tcPr>
            <w:tcW w:w="3888" w:type="dxa"/>
            <w:tcBorders>
              <w:top w:val="single" w:sz="4" w:space="0" w:color="000000"/>
              <w:left w:val="single" w:sz="4" w:space="0" w:color="000000"/>
              <w:bottom w:val="single" w:sz="4" w:space="0" w:color="000000"/>
              <w:right w:val="single" w:sz="4" w:space="0" w:color="000000"/>
            </w:tcBorders>
          </w:tcPr>
          <w:p w:rsidR="00881D1D" w:rsidRDefault="00881D1D">
            <w:pPr>
              <w:jc w:val="both"/>
              <w:rPr>
                <w:sz w:val="28"/>
              </w:rPr>
            </w:pPr>
            <w:r>
              <w:rPr>
                <w:sz w:val="28"/>
              </w:rPr>
              <w:t>Номер факса:</w:t>
            </w:r>
          </w:p>
          <w:p w:rsidR="00881D1D" w:rsidRDefault="00881D1D">
            <w:pPr>
              <w:jc w:val="both"/>
              <w:rPr>
                <w:sz w:val="28"/>
              </w:rPr>
            </w:pP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rPr>
                <w:sz w:val="28"/>
              </w:rPr>
            </w:pPr>
            <w:r>
              <w:rPr>
                <w:sz w:val="28"/>
              </w:rPr>
              <w:t>33-1-66</w:t>
            </w:r>
          </w:p>
        </w:tc>
      </w:tr>
      <w:tr w:rsidR="00881D1D" w:rsidTr="00881D1D">
        <w:tc>
          <w:tcPr>
            <w:tcW w:w="3888" w:type="dxa"/>
            <w:tcBorders>
              <w:top w:val="single" w:sz="4" w:space="0" w:color="000000"/>
              <w:left w:val="single" w:sz="4" w:space="0" w:color="000000"/>
              <w:bottom w:val="single" w:sz="4" w:space="0" w:color="000000"/>
              <w:right w:val="single" w:sz="4" w:space="0" w:color="000000"/>
            </w:tcBorders>
          </w:tcPr>
          <w:p w:rsidR="00881D1D" w:rsidRDefault="00881D1D">
            <w:pPr>
              <w:jc w:val="both"/>
              <w:rPr>
                <w:sz w:val="28"/>
              </w:rPr>
            </w:pPr>
            <w:r>
              <w:rPr>
                <w:sz w:val="28"/>
              </w:rPr>
              <w:t>Адрес официального сайта:</w:t>
            </w:r>
          </w:p>
          <w:p w:rsidR="00881D1D" w:rsidRDefault="00881D1D">
            <w:pPr>
              <w:jc w:val="both"/>
              <w:rPr>
                <w:sz w:val="28"/>
              </w:rPr>
            </w:pP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rPr>
                <w:b/>
                <w:sz w:val="28"/>
                <w:lang w:val="en-US"/>
              </w:rPr>
            </w:pPr>
            <w:r>
              <w:rPr>
                <w:b/>
                <w:sz w:val="28"/>
                <w:lang w:val="en-US"/>
              </w:rPr>
              <w:t>www.kievkasp.ru</w:t>
            </w:r>
          </w:p>
        </w:tc>
      </w:tr>
      <w:tr w:rsidR="00881D1D" w:rsidTr="00881D1D">
        <w:tc>
          <w:tcPr>
            <w:tcW w:w="3888" w:type="dxa"/>
            <w:tcBorders>
              <w:top w:val="single" w:sz="4" w:space="0" w:color="000000"/>
              <w:left w:val="single" w:sz="4" w:space="0" w:color="000000"/>
              <w:bottom w:val="single" w:sz="4" w:space="0" w:color="000000"/>
              <w:right w:val="single" w:sz="4" w:space="0" w:color="000000"/>
            </w:tcBorders>
          </w:tcPr>
          <w:p w:rsidR="00881D1D" w:rsidRDefault="00881D1D">
            <w:pPr>
              <w:jc w:val="both"/>
              <w:rPr>
                <w:sz w:val="28"/>
              </w:rPr>
            </w:pPr>
            <w:r>
              <w:rPr>
                <w:sz w:val="28"/>
              </w:rPr>
              <w:t>Адрес электронной почты:</w:t>
            </w:r>
          </w:p>
          <w:p w:rsidR="00881D1D" w:rsidRDefault="00881D1D">
            <w:pPr>
              <w:jc w:val="both"/>
              <w:rPr>
                <w:sz w:val="28"/>
              </w:rPr>
            </w:pP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rPr>
                <w:b/>
                <w:sz w:val="28"/>
                <w:lang w:val="en-US"/>
              </w:rPr>
            </w:pPr>
            <w:r>
              <w:rPr>
                <w:b/>
                <w:sz w:val="28"/>
                <w:lang w:val="en-US"/>
              </w:rPr>
              <w:t>sp</w:t>
            </w:r>
            <w:r>
              <w:rPr>
                <w:b/>
                <w:sz w:val="28"/>
              </w:rPr>
              <w:t>32341@</w:t>
            </w:r>
            <w:r>
              <w:rPr>
                <w:b/>
                <w:sz w:val="28"/>
                <w:lang w:val="en-US"/>
              </w:rPr>
              <w:t>donpac</w:t>
            </w:r>
            <w:r>
              <w:rPr>
                <w:b/>
                <w:sz w:val="28"/>
              </w:rPr>
              <w:t>.</w:t>
            </w:r>
            <w:r>
              <w:rPr>
                <w:b/>
                <w:sz w:val="28"/>
                <w:lang w:val="en-US"/>
              </w:rPr>
              <w:t>ru</w:t>
            </w:r>
          </w:p>
        </w:tc>
      </w:tr>
    </w:tbl>
    <w:p w:rsidR="00881D1D" w:rsidRDefault="00881D1D" w:rsidP="00881D1D">
      <w:pPr>
        <w:jc w:val="both"/>
        <w:rPr>
          <w:b/>
          <w:sz w:val="28"/>
          <w:lang w:val="en-US"/>
        </w:rPr>
      </w:pPr>
    </w:p>
    <w:p w:rsidR="00881D1D" w:rsidRDefault="00881D1D" w:rsidP="00881D1D">
      <w:pPr>
        <w:jc w:val="both"/>
        <w:rPr>
          <w:b/>
          <w:sz w:val="28"/>
          <w:lang w:val="en-US"/>
        </w:rPr>
      </w:pPr>
    </w:p>
    <w:p w:rsidR="00881D1D" w:rsidRDefault="00881D1D" w:rsidP="00881D1D">
      <w:pPr>
        <w:jc w:val="center"/>
        <w:rPr>
          <w:b/>
          <w:sz w:val="28"/>
        </w:rPr>
      </w:pPr>
      <w:r>
        <w:rPr>
          <w:b/>
          <w:sz w:val="28"/>
        </w:rPr>
        <w:t>График работы</w:t>
      </w:r>
    </w:p>
    <w:p w:rsidR="00881D1D" w:rsidRDefault="00881D1D" w:rsidP="00881D1D">
      <w:pPr>
        <w:jc w:val="center"/>
        <w:rPr>
          <w:sz w:val="28"/>
          <w:lang w:val="en-US"/>
        </w:rPr>
      </w:pPr>
    </w:p>
    <w:p w:rsidR="00881D1D" w:rsidRDefault="00881D1D" w:rsidP="00881D1D">
      <w:pPr>
        <w:jc w:val="center"/>
        <w:rPr>
          <w:sz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8"/>
        <w:gridCol w:w="3600"/>
      </w:tblGrid>
      <w:tr w:rsidR="00881D1D" w:rsidTr="00881D1D">
        <w:trPr>
          <w:jc w:val="center"/>
        </w:trPr>
        <w:tc>
          <w:tcPr>
            <w:tcW w:w="3528"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Понедельник</w:t>
            </w:r>
          </w:p>
        </w:tc>
        <w:tc>
          <w:tcPr>
            <w:tcW w:w="3600"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с 8-00 до 16-00</w:t>
            </w:r>
          </w:p>
        </w:tc>
      </w:tr>
      <w:tr w:rsidR="00881D1D" w:rsidTr="00881D1D">
        <w:trPr>
          <w:jc w:val="center"/>
        </w:trPr>
        <w:tc>
          <w:tcPr>
            <w:tcW w:w="3528"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Вторник</w:t>
            </w:r>
          </w:p>
        </w:tc>
        <w:tc>
          <w:tcPr>
            <w:tcW w:w="3600"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с 8-00 до 16-00</w:t>
            </w:r>
          </w:p>
        </w:tc>
      </w:tr>
      <w:tr w:rsidR="00881D1D" w:rsidTr="00881D1D">
        <w:trPr>
          <w:jc w:val="center"/>
        </w:trPr>
        <w:tc>
          <w:tcPr>
            <w:tcW w:w="3528"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Среда</w:t>
            </w:r>
          </w:p>
        </w:tc>
        <w:tc>
          <w:tcPr>
            <w:tcW w:w="3600"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с 8-00 до 16-00</w:t>
            </w:r>
          </w:p>
        </w:tc>
      </w:tr>
      <w:tr w:rsidR="00881D1D" w:rsidTr="00881D1D">
        <w:trPr>
          <w:jc w:val="center"/>
        </w:trPr>
        <w:tc>
          <w:tcPr>
            <w:tcW w:w="3528"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Четверг</w:t>
            </w:r>
          </w:p>
        </w:tc>
        <w:tc>
          <w:tcPr>
            <w:tcW w:w="3600"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с 8-00 до 16-00</w:t>
            </w:r>
          </w:p>
        </w:tc>
      </w:tr>
      <w:tr w:rsidR="00881D1D" w:rsidTr="00881D1D">
        <w:trPr>
          <w:jc w:val="center"/>
        </w:trPr>
        <w:tc>
          <w:tcPr>
            <w:tcW w:w="3528"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Пятница</w:t>
            </w:r>
          </w:p>
        </w:tc>
        <w:tc>
          <w:tcPr>
            <w:tcW w:w="3600"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с 8-00 до 16-00</w:t>
            </w:r>
          </w:p>
        </w:tc>
      </w:tr>
      <w:tr w:rsidR="00881D1D" w:rsidTr="00881D1D">
        <w:trPr>
          <w:jc w:val="center"/>
        </w:trPr>
        <w:tc>
          <w:tcPr>
            <w:tcW w:w="3528"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Суббота</w:t>
            </w:r>
          </w:p>
        </w:tc>
        <w:tc>
          <w:tcPr>
            <w:tcW w:w="3600"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выходной день</w:t>
            </w:r>
          </w:p>
        </w:tc>
      </w:tr>
      <w:tr w:rsidR="00881D1D" w:rsidTr="00881D1D">
        <w:trPr>
          <w:jc w:val="center"/>
        </w:trPr>
        <w:tc>
          <w:tcPr>
            <w:tcW w:w="3528"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Воскресенье</w:t>
            </w:r>
          </w:p>
        </w:tc>
        <w:tc>
          <w:tcPr>
            <w:tcW w:w="3600"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выходной день</w:t>
            </w:r>
          </w:p>
        </w:tc>
      </w:tr>
      <w:tr w:rsidR="00881D1D" w:rsidTr="00881D1D">
        <w:trPr>
          <w:jc w:val="center"/>
        </w:trPr>
        <w:tc>
          <w:tcPr>
            <w:tcW w:w="7128" w:type="dxa"/>
            <w:gridSpan w:val="2"/>
            <w:tcBorders>
              <w:top w:val="single" w:sz="4" w:space="0" w:color="000000"/>
              <w:left w:val="single" w:sz="4" w:space="0" w:color="000000"/>
              <w:bottom w:val="single" w:sz="4" w:space="0" w:color="000000"/>
              <w:right w:val="single" w:sz="4" w:space="0" w:color="000000"/>
            </w:tcBorders>
          </w:tcPr>
          <w:p w:rsidR="00881D1D" w:rsidRDefault="00881D1D">
            <w:pPr>
              <w:jc w:val="center"/>
              <w:rPr>
                <w:sz w:val="28"/>
              </w:rPr>
            </w:pPr>
          </w:p>
          <w:p w:rsidR="00881D1D" w:rsidRDefault="00881D1D">
            <w:pPr>
              <w:jc w:val="center"/>
              <w:rPr>
                <w:sz w:val="28"/>
              </w:rPr>
            </w:pPr>
            <w:r>
              <w:rPr>
                <w:sz w:val="28"/>
              </w:rPr>
              <w:t>Обеденный перерыв: с 12-00 до 13-00</w:t>
            </w:r>
          </w:p>
        </w:tc>
      </w:tr>
    </w:tbl>
    <w:p w:rsidR="00881D1D" w:rsidRDefault="00881D1D" w:rsidP="00881D1D">
      <w:pPr>
        <w:jc w:val="center"/>
        <w:rPr>
          <w:b/>
          <w:sz w:val="28"/>
          <w:lang w:val="en-US"/>
        </w:rPr>
      </w:pPr>
    </w:p>
    <w:p w:rsidR="00881D1D" w:rsidRDefault="00881D1D" w:rsidP="00881D1D">
      <w:pPr>
        <w:jc w:val="center"/>
        <w:rPr>
          <w:b/>
          <w:sz w:val="28"/>
          <w:lang w:val="en-US"/>
        </w:rPr>
      </w:pPr>
    </w:p>
    <w:p w:rsidR="00881D1D" w:rsidRDefault="00881D1D" w:rsidP="00881D1D">
      <w:pPr>
        <w:jc w:val="center"/>
        <w:rPr>
          <w:b/>
          <w:sz w:val="28"/>
          <w:lang w:val="en-US"/>
        </w:rPr>
      </w:pPr>
    </w:p>
    <w:p w:rsidR="00881D1D" w:rsidRDefault="00881D1D" w:rsidP="00881D1D">
      <w:pPr>
        <w:jc w:val="center"/>
        <w:rPr>
          <w:b/>
          <w:sz w:val="28"/>
          <w:lang w:val="en-US"/>
        </w:rPr>
      </w:pPr>
    </w:p>
    <w:p w:rsidR="00881D1D" w:rsidRDefault="00881D1D" w:rsidP="00881D1D">
      <w:pPr>
        <w:pStyle w:val="a6"/>
        <w:spacing w:line="360" w:lineRule="auto"/>
        <w:ind w:firstLine="709"/>
        <w:jc w:val="right"/>
        <w:rPr>
          <w:sz w:val="20"/>
        </w:rPr>
      </w:pPr>
    </w:p>
    <w:p w:rsidR="00881D1D" w:rsidRDefault="00881D1D" w:rsidP="00881D1D">
      <w:pPr>
        <w:pStyle w:val="a6"/>
        <w:spacing w:line="360" w:lineRule="auto"/>
        <w:ind w:firstLine="709"/>
        <w:jc w:val="right"/>
        <w:rPr>
          <w:sz w:val="20"/>
        </w:rPr>
      </w:pPr>
    </w:p>
    <w:p w:rsidR="00881D1D" w:rsidRDefault="00881D1D" w:rsidP="00881D1D">
      <w:pPr>
        <w:jc w:val="center"/>
        <w:rPr>
          <w:b/>
          <w:sz w:val="28"/>
          <w:lang w:val="en-US"/>
        </w:rPr>
      </w:pPr>
    </w:p>
    <w:p w:rsidR="00881D1D" w:rsidRDefault="00881D1D" w:rsidP="00881D1D">
      <w:pPr>
        <w:jc w:val="center"/>
        <w:rPr>
          <w:b/>
          <w:sz w:val="28"/>
          <w:lang w:val="en-US"/>
        </w:rPr>
      </w:pPr>
    </w:p>
    <w:p w:rsidR="00881D1D" w:rsidRDefault="00881D1D" w:rsidP="00881D1D">
      <w:pPr>
        <w:jc w:val="center"/>
        <w:rPr>
          <w:b/>
          <w:sz w:val="28"/>
          <w:lang w:val="en-US"/>
        </w:rPr>
      </w:pPr>
    </w:p>
    <w:p w:rsidR="00881D1D" w:rsidRDefault="00881D1D" w:rsidP="00881D1D">
      <w:pPr>
        <w:jc w:val="center"/>
        <w:rPr>
          <w:b/>
          <w:sz w:val="28"/>
          <w:lang w:val="en-US"/>
        </w:rPr>
      </w:pPr>
    </w:p>
    <w:p w:rsidR="00881D1D" w:rsidRDefault="00881D1D" w:rsidP="00881D1D">
      <w:pPr>
        <w:jc w:val="center"/>
        <w:rPr>
          <w:b/>
          <w:sz w:val="28"/>
          <w:lang w:val="en-US"/>
        </w:rPr>
      </w:pPr>
    </w:p>
    <w:p w:rsidR="00881D1D" w:rsidRDefault="00881D1D" w:rsidP="00881D1D">
      <w:pPr>
        <w:jc w:val="center"/>
        <w:rPr>
          <w:b/>
          <w:sz w:val="28"/>
        </w:rPr>
      </w:pPr>
      <w:r>
        <w:rPr>
          <w:b/>
          <w:sz w:val="28"/>
        </w:rPr>
        <w:t>Сведения о должностных лицах, ответственных за исполнение административного действия</w:t>
      </w:r>
    </w:p>
    <w:p w:rsidR="00881D1D" w:rsidRDefault="00881D1D" w:rsidP="00881D1D">
      <w:pPr>
        <w:jc w:val="both"/>
        <w:rPr>
          <w:b/>
          <w:sz w:val="28"/>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5"/>
        <w:gridCol w:w="2877"/>
        <w:gridCol w:w="1326"/>
        <w:gridCol w:w="1370"/>
        <w:gridCol w:w="1627"/>
      </w:tblGrid>
      <w:tr w:rsidR="00881D1D" w:rsidTr="00881D1D">
        <w:tc>
          <w:tcPr>
            <w:tcW w:w="2447"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rPr>
                <w:sz w:val="28"/>
              </w:rPr>
            </w:pPr>
            <w:r>
              <w:rPr>
                <w:sz w:val="28"/>
              </w:rPr>
              <w:t>Должность</w:t>
            </w:r>
          </w:p>
        </w:tc>
        <w:tc>
          <w:tcPr>
            <w:tcW w:w="2878"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rPr>
                <w:sz w:val="28"/>
              </w:rPr>
            </w:pPr>
            <w:r>
              <w:rPr>
                <w:sz w:val="28"/>
              </w:rPr>
              <w:t>Ф.И.О.</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rPr>
                <w:sz w:val="28"/>
              </w:rPr>
            </w:pPr>
            <w:r>
              <w:rPr>
                <w:sz w:val="28"/>
              </w:rPr>
              <w:t>№ телефона</w:t>
            </w:r>
          </w:p>
        </w:tc>
        <w:tc>
          <w:tcPr>
            <w:tcW w:w="1370"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rPr>
                <w:sz w:val="28"/>
              </w:rPr>
            </w:pPr>
            <w:r>
              <w:rPr>
                <w:sz w:val="28"/>
              </w:rPr>
              <w:t>№ кабинета</w:t>
            </w:r>
          </w:p>
        </w:tc>
        <w:tc>
          <w:tcPr>
            <w:tcW w:w="1627" w:type="dxa"/>
            <w:tcBorders>
              <w:top w:val="single" w:sz="4" w:space="0" w:color="000000"/>
              <w:left w:val="single" w:sz="4" w:space="0" w:color="000000"/>
              <w:bottom w:val="single" w:sz="4" w:space="0" w:color="000000"/>
              <w:right w:val="single" w:sz="4" w:space="0" w:color="000000"/>
            </w:tcBorders>
            <w:hideMark/>
          </w:tcPr>
          <w:p w:rsidR="00881D1D" w:rsidRDefault="00881D1D">
            <w:pPr>
              <w:jc w:val="center"/>
              <w:rPr>
                <w:sz w:val="28"/>
              </w:rPr>
            </w:pPr>
            <w:r>
              <w:rPr>
                <w:sz w:val="28"/>
              </w:rPr>
              <w:t>График приема</w:t>
            </w:r>
          </w:p>
        </w:tc>
      </w:tr>
      <w:tr w:rsidR="00881D1D" w:rsidTr="00881D1D">
        <w:trPr>
          <w:cantSplit/>
          <w:trHeight w:val="1105"/>
        </w:trPr>
        <w:tc>
          <w:tcPr>
            <w:tcW w:w="2447"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pPr>
            <w:r>
              <w:t>Специалист по земельным и имущественным отношениям</w:t>
            </w:r>
          </w:p>
        </w:tc>
        <w:tc>
          <w:tcPr>
            <w:tcW w:w="2878"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pPr>
            <w:r>
              <w:t>Жилина</w:t>
            </w:r>
          </w:p>
          <w:p w:rsidR="00881D1D" w:rsidRDefault="00881D1D">
            <w:pPr>
              <w:jc w:val="center"/>
            </w:pPr>
            <w:r>
              <w:t xml:space="preserve"> Мария </w:t>
            </w:r>
          </w:p>
          <w:p w:rsidR="00881D1D" w:rsidRDefault="00881D1D">
            <w:pPr>
              <w:jc w:val="center"/>
            </w:pPr>
            <w:r>
              <w:t>Владимировна</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pPr>
            <w:r>
              <w:t>(86379)</w:t>
            </w:r>
          </w:p>
          <w:p w:rsidR="00881D1D" w:rsidRDefault="00881D1D">
            <w:pPr>
              <w:jc w:val="center"/>
            </w:pPr>
            <w:r>
              <w:t>33-1-66</w:t>
            </w:r>
          </w:p>
        </w:tc>
        <w:tc>
          <w:tcPr>
            <w:tcW w:w="1370" w:type="dxa"/>
            <w:tcBorders>
              <w:top w:val="single" w:sz="4" w:space="0" w:color="000000"/>
              <w:left w:val="single" w:sz="4" w:space="0" w:color="000000"/>
              <w:bottom w:val="single" w:sz="4" w:space="0" w:color="000000"/>
              <w:right w:val="single" w:sz="4" w:space="0" w:color="000000"/>
            </w:tcBorders>
            <w:vAlign w:val="center"/>
          </w:tcPr>
          <w:p w:rsidR="00881D1D" w:rsidRDefault="00881D1D">
            <w:pPr>
              <w:jc w:val="center"/>
            </w:pPr>
          </w:p>
        </w:tc>
        <w:tc>
          <w:tcPr>
            <w:tcW w:w="1627" w:type="dxa"/>
            <w:tcBorders>
              <w:top w:val="single" w:sz="4" w:space="0" w:color="000000"/>
              <w:left w:val="single" w:sz="4" w:space="0" w:color="000000"/>
              <w:bottom w:val="single" w:sz="4" w:space="0" w:color="000000"/>
              <w:right w:val="single" w:sz="4" w:space="0" w:color="000000"/>
            </w:tcBorders>
            <w:vAlign w:val="center"/>
          </w:tcPr>
          <w:p w:rsidR="00881D1D" w:rsidRDefault="00881D1D">
            <w:pPr>
              <w:jc w:val="center"/>
            </w:pPr>
          </w:p>
          <w:p w:rsidR="00881D1D" w:rsidRDefault="00881D1D">
            <w:pPr>
              <w:jc w:val="center"/>
            </w:pPr>
            <w:r>
              <w:t>Понедельник Среда</w:t>
            </w:r>
          </w:p>
          <w:p w:rsidR="00881D1D" w:rsidRDefault="00881D1D">
            <w:pPr>
              <w:jc w:val="center"/>
            </w:pPr>
            <w:r>
              <w:t>Пятница</w:t>
            </w:r>
          </w:p>
          <w:p w:rsidR="00881D1D" w:rsidRDefault="00881D1D">
            <w:pPr>
              <w:jc w:val="center"/>
            </w:pPr>
          </w:p>
          <w:p w:rsidR="00881D1D" w:rsidRDefault="00881D1D">
            <w:pPr>
              <w:jc w:val="center"/>
            </w:pPr>
          </w:p>
        </w:tc>
      </w:tr>
      <w:tr w:rsidR="00881D1D" w:rsidTr="00881D1D">
        <w:trPr>
          <w:cantSplit/>
          <w:trHeight w:val="1640"/>
        </w:trPr>
        <w:tc>
          <w:tcPr>
            <w:tcW w:w="2447"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pPr>
            <w:r>
              <w:t>Специалист по муниципальному хозяйству</w:t>
            </w:r>
          </w:p>
        </w:tc>
        <w:tc>
          <w:tcPr>
            <w:tcW w:w="2878"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pPr>
            <w:r>
              <w:t>Мельникова</w:t>
            </w:r>
          </w:p>
          <w:p w:rsidR="00881D1D" w:rsidRDefault="00881D1D">
            <w:pPr>
              <w:jc w:val="center"/>
            </w:pPr>
            <w:r>
              <w:t>Екатерина</w:t>
            </w:r>
          </w:p>
          <w:p w:rsidR="00881D1D" w:rsidRDefault="00881D1D">
            <w:pPr>
              <w:jc w:val="center"/>
            </w:pPr>
            <w:r>
              <w:t xml:space="preserve">Викторовна </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pPr>
            <w:r>
              <w:t>(86379)</w:t>
            </w:r>
          </w:p>
          <w:p w:rsidR="00881D1D" w:rsidRDefault="00881D1D">
            <w:pPr>
              <w:jc w:val="center"/>
            </w:pPr>
            <w:r>
              <w:t>33-1-66</w:t>
            </w:r>
          </w:p>
        </w:tc>
        <w:tc>
          <w:tcPr>
            <w:tcW w:w="1370" w:type="dxa"/>
            <w:tcBorders>
              <w:top w:val="single" w:sz="4" w:space="0" w:color="000000"/>
              <w:left w:val="single" w:sz="4" w:space="0" w:color="000000"/>
              <w:bottom w:val="single" w:sz="4" w:space="0" w:color="000000"/>
              <w:right w:val="single" w:sz="4" w:space="0" w:color="000000"/>
            </w:tcBorders>
            <w:vAlign w:val="center"/>
          </w:tcPr>
          <w:p w:rsidR="00881D1D" w:rsidRDefault="00881D1D">
            <w:pPr>
              <w:jc w:val="center"/>
            </w:pP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881D1D" w:rsidRDefault="00881D1D">
            <w:pPr>
              <w:jc w:val="center"/>
            </w:pPr>
            <w:r>
              <w:t>Вторник</w:t>
            </w:r>
          </w:p>
          <w:p w:rsidR="00881D1D" w:rsidRDefault="00881D1D">
            <w:pPr>
              <w:jc w:val="center"/>
            </w:pPr>
            <w:r>
              <w:t>Четверг</w:t>
            </w:r>
          </w:p>
        </w:tc>
      </w:tr>
    </w:tbl>
    <w:p w:rsidR="00881D1D" w:rsidRDefault="00881D1D" w:rsidP="00881D1D">
      <w:pPr>
        <w:jc w:val="right"/>
        <w:rPr>
          <w:i/>
        </w:rPr>
      </w:pPr>
    </w:p>
    <w:p w:rsidR="00881D1D" w:rsidRDefault="00881D1D" w:rsidP="00881D1D">
      <w:pPr>
        <w:ind w:left="5040" w:firstLine="360"/>
        <w:jc w:val="right"/>
      </w:pPr>
      <w:r>
        <w:rPr>
          <w:i/>
        </w:rPr>
        <w:br w:type="page"/>
      </w:r>
      <w:r>
        <w:lastRenderedPageBreak/>
        <w:t>Приложение 3</w:t>
      </w:r>
    </w:p>
    <w:p w:rsidR="00881D1D" w:rsidRDefault="00881D1D" w:rsidP="00881D1D">
      <w:pPr>
        <w:jc w:val="right"/>
      </w:pPr>
      <w:r>
        <w:t xml:space="preserve">к административному регламенту </w:t>
      </w:r>
    </w:p>
    <w:p w:rsidR="00881D1D" w:rsidRDefault="00881D1D" w:rsidP="00881D1D">
      <w:pPr>
        <w:jc w:val="right"/>
      </w:pPr>
      <w:r>
        <w:t xml:space="preserve">по осуществлению муниципального земельного контроля </w:t>
      </w:r>
    </w:p>
    <w:p w:rsidR="00881D1D" w:rsidRDefault="00881D1D" w:rsidP="00881D1D">
      <w:pPr>
        <w:jc w:val="right"/>
      </w:pPr>
      <w:r>
        <w:t>за использованием земель Киевского сельского поселения</w:t>
      </w:r>
    </w:p>
    <w:p w:rsidR="00881D1D" w:rsidRDefault="00881D1D" w:rsidP="00881D1D">
      <w:pPr>
        <w:jc w:val="right"/>
      </w:pPr>
    </w:p>
    <w:p w:rsidR="00881D1D" w:rsidRDefault="00881D1D" w:rsidP="00881D1D">
      <w:pPr>
        <w:rPr>
          <w:b/>
          <w:color w:val="000000"/>
          <w:sz w:val="32"/>
        </w:rPr>
      </w:pPr>
      <w:r>
        <w:rPr>
          <w:b/>
          <w:color w:val="000000"/>
          <w:sz w:val="32"/>
        </w:rPr>
        <w:t>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(наименование органа муниципального контроля)</w:t>
      </w:r>
    </w:p>
    <w:p w:rsidR="00881D1D" w:rsidRDefault="00881D1D" w:rsidP="00881D1D">
      <w:pPr>
        <w:pBdr>
          <w:bottom w:val="single" w:sz="6" w:space="8" w:color="D7DBDF"/>
          <w:right w:val="single" w:sz="6" w:space="17" w:color="D7DBDF"/>
        </w:pBdr>
        <w:shd w:val="clear" w:color="auto" w:fill="FFFFFF"/>
        <w:jc w:val="both"/>
        <w:rPr>
          <w:sz w:val="28"/>
          <w:szCs w:val="28"/>
        </w:rPr>
      </w:pP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color w:val="000080"/>
          <w:sz w:val="28"/>
          <w:szCs w:val="28"/>
        </w:rPr>
        <w:t>РАСПОРЯЖЕНИЕ</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color w:val="000080"/>
          <w:sz w:val="28"/>
          <w:szCs w:val="28"/>
        </w:rPr>
        <w:t>органа муниципального  контроля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color w:val="000080"/>
          <w:sz w:val="28"/>
          <w:szCs w:val="28"/>
        </w:rPr>
        <w:t xml:space="preserve"> о проведении __________________________________________________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color w:val="000080"/>
          <w:sz w:val="28"/>
          <w:szCs w:val="28"/>
        </w:rPr>
        <w:t xml:space="preserve">              (плановой/внеплановой, документарной/выездной)</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color w:val="000080"/>
          <w:sz w:val="28"/>
          <w:szCs w:val="28"/>
        </w:rPr>
        <w:t xml:space="preserve">            юридического лица, индивидуального предпринимателя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color w:val="000080"/>
          <w:sz w:val="28"/>
          <w:szCs w:val="28"/>
        </w:rPr>
        <w:t xml:space="preserve">                   от "___" _______________ </w:t>
      </w:r>
      <w:proofErr w:type="gramStart"/>
      <w:r>
        <w:rPr>
          <w:b/>
          <w:bCs/>
          <w:color w:val="000080"/>
          <w:sz w:val="28"/>
          <w:szCs w:val="28"/>
        </w:rPr>
        <w:t>г</w:t>
      </w:r>
      <w:proofErr w:type="gramEnd"/>
      <w:r>
        <w:rPr>
          <w:b/>
          <w:bCs/>
          <w:color w:val="000080"/>
          <w:sz w:val="28"/>
          <w:szCs w:val="28"/>
        </w:rPr>
        <w:t>. N _____</w:t>
      </w:r>
    </w:p>
    <w:p w:rsidR="00881D1D" w:rsidRDefault="00881D1D" w:rsidP="00881D1D">
      <w:pPr>
        <w:pBdr>
          <w:bottom w:val="single" w:sz="6" w:space="0" w:color="D7DBDF"/>
          <w:right w:val="single" w:sz="6" w:space="17" w:color="D7DBDF"/>
        </w:pBdr>
        <w:shd w:val="clear" w:color="auto" w:fill="FFFFFF"/>
        <w:jc w:val="both"/>
        <w:rPr>
          <w:sz w:val="28"/>
          <w:szCs w:val="28"/>
        </w:rPr>
      </w:pPr>
      <w:r>
        <w:rPr>
          <w:sz w:val="28"/>
          <w:szCs w:val="28"/>
        </w:rPr>
        <w:br/>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1. Провести проверку в отношении 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(наименование юридического лица, фамилия, имя, отчество (последнее - при</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наличии) индивидуального предпринимателя)</w:t>
      </w:r>
      <w:proofErr w:type="gramEnd"/>
    </w:p>
    <w:p w:rsidR="00881D1D" w:rsidRDefault="00881D1D" w:rsidP="00881D1D">
      <w:pPr>
        <w:shd w:val="clear" w:color="auto" w:fill="FFFFFF"/>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2.Место нахождения: 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(юридического лица (их филиалов, представительств, обособленных</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структурных подразделений) или место жительства индивидуального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предпринимателя и мест</w:t>
      </w:r>
      <w:proofErr w:type="gramStart"/>
      <w:r>
        <w:rPr>
          <w:sz w:val="28"/>
          <w:szCs w:val="28"/>
        </w:rPr>
        <w:t>о(</w:t>
      </w:r>
      <w:proofErr w:type="gramEnd"/>
      <w:r>
        <w:rPr>
          <w:sz w:val="28"/>
          <w:szCs w:val="28"/>
        </w:rPr>
        <w:t>а) фактического осуществления им деятельности)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 Назначить лицо</w:t>
      </w:r>
      <w:proofErr w:type="gramStart"/>
      <w:r>
        <w:rPr>
          <w:sz w:val="28"/>
          <w:szCs w:val="28"/>
        </w:rPr>
        <w:t>м(</w:t>
      </w:r>
      <w:proofErr w:type="gramEnd"/>
      <w:r>
        <w:rPr>
          <w:sz w:val="28"/>
          <w:szCs w:val="28"/>
        </w:rPr>
        <w:t xml:space="preserve">ми), уполномоченным(ми) на проведение проверки: </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(фамилия, имя, отчество (последнее - при наличии), должность</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должностного лица (должностных лиц), уполномоченног</w:t>
      </w:r>
      <w:proofErr w:type="gramStart"/>
      <w:r>
        <w:rPr>
          <w:sz w:val="28"/>
          <w:szCs w:val="28"/>
        </w:rPr>
        <w:t>о(</w:t>
      </w:r>
      <w:proofErr w:type="gramEnd"/>
      <w:r>
        <w:rPr>
          <w:sz w:val="28"/>
          <w:szCs w:val="28"/>
        </w:rPr>
        <w:t>ых) на проведение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 Привлечь к проведению проверки в качестве  экспертов,  представителей</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экспертных организаций следующих лиц: ____________________________________________________________________________________________________________________________________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(фамилия, имя, отчество (последнее - при наличии), должности</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привлекаемых к проведению проверки экспертов и (или) наименование</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экспертной организации с указанием реквизитов свидетельства </w:t>
      </w:r>
      <w:proofErr w:type="gramStart"/>
      <w:r>
        <w:rPr>
          <w:sz w:val="28"/>
          <w:szCs w:val="28"/>
        </w:rPr>
        <w:t>об</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аккредитации и наименования органа по аккредитации, выдавшего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свидетельство об аккредитации)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5. Установить, что: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настоящая проверка проводится с целью:</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При установлении целей  проводимой  проверки  указывается  </w:t>
      </w:r>
      <w:proofErr w:type="gramStart"/>
      <w:r>
        <w:rPr>
          <w:sz w:val="28"/>
          <w:szCs w:val="28"/>
        </w:rPr>
        <w:t>следующая</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информация: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а) в случае проведения плановой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ссылка  на  утвержденный  ежегодный  план   проведения   </w:t>
      </w:r>
      <w:proofErr w:type="gramStart"/>
      <w:r>
        <w:rPr>
          <w:sz w:val="28"/>
          <w:szCs w:val="28"/>
        </w:rPr>
        <w:t>плановых</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проверок;</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б) в случае проведения внеплановой выездной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реквизиты  ранее  выданного  проверяемому  лицу    предписания </w:t>
      </w:r>
      <w:proofErr w:type="gramStart"/>
      <w:r>
        <w:rPr>
          <w:sz w:val="28"/>
          <w:szCs w:val="28"/>
        </w:rPr>
        <w:t>об</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устранении выявленного нарушения, </w:t>
      </w:r>
      <w:proofErr w:type="gramStart"/>
      <w:r>
        <w:rPr>
          <w:sz w:val="28"/>
          <w:szCs w:val="28"/>
        </w:rPr>
        <w:t>срок</w:t>
      </w:r>
      <w:proofErr w:type="gramEnd"/>
      <w:r>
        <w:rPr>
          <w:sz w:val="28"/>
          <w:szCs w:val="28"/>
        </w:rPr>
        <w:t xml:space="preserve"> для исполнения которого истек;</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реквизиты  обращений  и  заявлений  граждан,     юридических лиц,</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индивидуальных предпринимателей, поступивших в  органы муниципального контроля;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реквизиты    приказа    (распоряжения)       руководителя органа</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государственного  контроля  (надзора),  изданного   в     соответствии </w:t>
      </w:r>
      <w:proofErr w:type="gramStart"/>
      <w:r>
        <w:rPr>
          <w:sz w:val="28"/>
          <w:szCs w:val="28"/>
        </w:rPr>
        <w:t>с</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поручениями Президента Российской  Федерации,  Правительства  Российской</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Федерации;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реквизиты требования прокурора о проведении внеплановой проверки </w:t>
      </w:r>
      <w:proofErr w:type="gramStart"/>
      <w:r>
        <w:rPr>
          <w:sz w:val="28"/>
          <w:szCs w:val="28"/>
        </w:rPr>
        <w:t>в</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рамках  надзора  за  исполнением  законов  и  реквизиты    прилагаемых </w:t>
      </w:r>
      <w:proofErr w:type="gramStart"/>
      <w:r>
        <w:rPr>
          <w:sz w:val="28"/>
          <w:szCs w:val="28"/>
        </w:rPr>
        <w:t>к</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требованию материалов и обращений;</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  в  случае  проведения  внеплановой  выездной  проверки,  которая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подлежит  согласованию  органами  прокуратуры,  но  в   целях   принятия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неотложных  мер  должна  быть  проведена  незамедлительно  в   связи   </w:t>
      </w:r>
      <w:proofErr w:type="gramStart"/>
      <w:r>
        <w:rPr>
          <w:sz w:val="28"/>
          <w:szCs w:val="28"/>
        </w:rPr>
        <w:t>с</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причинением вреда либо нарушением  проверяемых  требований,  если  такое</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причинение вреда либо нарушение требований обнаружено непосредственно  </w:t>
      </w:r>
      <w:proofErr w:type="gramStart"/>
      <w:r>
        <w:rPr>
          <w:sz w:val="28"/>
          <w:szCs w:val="28"/>
        </w:rPr>
        <w:t>в</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момент его совершения: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 реквизиты прилагаемой копии документа (рапорта, докладной  записки</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и другие), </w:t>
      </w:r>
      <w:proofErr w:type="gramStart"/>
      <w:r>
        <w:rPr>
          <w:sz w:val="28"/>
          <w:szCs w:val="28"/>
        </w:rPr>
        <w:t>представленного</w:t>
      </w:r>
      <w:proofErr w:type="gramEnd"/>
      <w:r>
        <w:rPr>
          <w:sz w:val="28"/>
          <w:szCs w:val="28"/>
        </w:rPr>
        <w:t xml:space="preserve"> должностным лицом, обнаружившим нарушение;</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задачами настоящей проверки являются:_______________________________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6. Предметом настоящей проверки является (отметить </w:t>
      </w:r>
      <w:proofErr w:type="gramStart"/>
      <w:r>
        <w:rPr>
          <w:sz w:val="28"/>
          <w:szCs w:val="28"/>
        </w:rPr>
        <w:t>нужное</w:t>
      </w:r>
      <w:proofErr w:type="gramEnd"/>
      <w:r>
        <w:rPr>
          <w:sz w:val="28"/>
          <w:szCs w:val="28"/>
        </w:rPr>
        <w:t>):</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соблюдение обязательных  требований  или  требований,  установленных</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муниципальными правовыми актами;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соответствие  сведений,  содержащихся   в   уведомлении     о начале</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осуществления   отдельных   видов   предпринимательской    деятельности,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обязательным требованиям;</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выполнение предписаний органов государственного контроля  (надзора),</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органов муниципального контроля;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проведение мероприятий:</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 предотвращению причинения вреда жизни,  здоровью  граждан,  вреда</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животным, растениям, окружающей среде;</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 предупреждению возникновения чрезвычайных ситуаций  природного  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техногенного характера;</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 обеспечению безопасности государства;</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по ликвидации последствий причинения такого вреда.</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7. Срок проведения проверки: 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К проведению проверки приступить</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с "___" ____________ 20__ г.</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Проверку окончить не позднее</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 ____________ 20__ г.</w:t>
      </w:r>
    </w:p>
    <w:p w:rsidR="00881D1D" w:rsidRDefault="00881D1D" w:rsidP="00881D1D">
      <w:pPr>
        <w:pBdr>
          <w:bottom w:val="single" w:sz="6" w:space="8" w:color="D7DBDF"/>
          <w:right w:val="single" w:sz="6" w:space="17" w:color="D7DBDF"/>
        </w:pBdr>
        <w:shd w:val="clear" w:color="auto" w:fill="FFFFFF"/>
        <w:jc w:val="both"/>
        <w:rPr>
          <w:sz w:val="28"/>
          <w:szCs w:val="28"/>
        </w:rPr>
      </w:pPr>
      <w:r>
        <w:rPr>
          <w:sz w:val="28"/>
          <w:szCs w:val="28"/>
        </w:rPr>
        <w:br/>
        <w:t xml:space="preserve"> 8. Правовые основания проведения проверки: 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(ссылка на положение нормативного правового акта, в соответствии с</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которым</w:t>
      </w:r>
      <w:proofErr w:type="gramEnd"/>
      <w:r>
        <w:rPr>
          <w:sz w:val="28"/>
          <w:szCs w:val="28"/>
        </w:rPr>
        <w:t xml:space="preserve"> осуществляется проверка; ссылка на положения (нормативных)</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правовых актов, устанавливающих требования, которые являются предметом</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9. В процессе  проверки  провести  следующие  мероприятия  по  контролю,</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необходимые для достижения целей и задач проведения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   Перечень    административных    регламентов    по    осуществлению</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осуществлению   муниципального контроля (при их наличии):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(с указанием наименований, номеров и дат их принятия)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11.  Перечень  документов,  представление  которых  юридическим   лицом,</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индивидуальным предпринимателем необходимо для достижения целей и  задач</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проведения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pBdr>
          <w:bottom w:val="single" w:sz="6" w:space="8" w:color="D7DBDF"/>
          <w:right w:val="single" w:sz="6" w:space="17" w:color="D7DBDF"/>
        </w:pBdr>
        <w:shd w:val="clear" w:color="auto" w:fill="FFFFFF"/>
        <w:jc w:val="both"/>
        <w:rPr>
          <w:sz w:val="28"/>
          <w:szCs w:val="28"/>
        </w:rPr>
      </w:pPr>
      <w:r>
        <w:rPr>
          <w:sz w:val="28"/>
          <w:szCs w:val="28"/>
        </w:rPr>
        <w:t xml:space="preserve">  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(должность, фамилия, инициалы</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руководителя, заместителя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руководителя органа государственного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контроля (надзора), органа</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муниципального контроля, издавшего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распоряжение  о проведении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(подпись, заверенная печатью)</w:t>
      </w:r>
    </w:p>
    <w:p w:rsidR="00881D1D" w:rsidRDefault="00881D1D" w:rsidP="00881D1D">
      <w:pPr>
        <w:pBdr>
          <w:bottom w:val="single" w:sz="6" w:space="8" w:color="D7DBDF"/>
          <w:right w:val="single" w:sz="6" w:space="17" w:color="D7DBDF"/>
        </w:pBdr>
        <w:shd w:val="clear" w:color="auto" w:fill="FFFFFF"/>
        <w:jc w:val="both"/>
        <w:rPr>
          <w:sz w:val="28"/>
          <w:szCs w:val="28"/>
        </w:rPr>
      </w:pPr>
      <w:r>
        <w:rPr>
          <w:sz w:val="28"/>
          <w:szCs w:val="28"/>
        </w:rPr>
        <w:t xml:space="preserve">  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(фамилия, имя, отчество (последнее - при наличии) и должность</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должностного лица, непосредственно подготовившего проект распоряжения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контактный телефон, электронный адрес (при наличии).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881D1D" w:rsidRDefault="00881D1D" w:rsidP="00881D1D">
      <w:pPr>
        <w:ind w:left="5040" w:firstLine="360"/>
        <w:jc w:val="right"/>
      </w:pPr>
    </w:p>
    <w:p w:rsidR="00881D1D" w:rsidRDefault="00881D1D" w:rsidP="00881D1D">
      <w:pPr>
        <w:ind w:left="5040" w:firstLine="360"/>
        <w:jc w:val="right"/>
      </w:pPr>
      <w:r>
        <w:lastRenderedPageBreak/>
        <w:t>Приложение 4</w:t>
      </w:r>
    </w:p>
    <w:p w:rsidR="00881D1D" w:rsidRDefault="00881D1D" w:rsidP="00881D1D">
      <w:pPr>
        <w:jc w:val="right"/>
      </w:pPr>
      <w:r>
        <w:t xml:space="preserve">к административному регламенту </w:t>
      </w:r>
    </w:p>
    <w:p w:rsidR="00881D1D" w:rsidRDefault="00881D1D" w:rsidP="00881D1D">
      <w:pPr>
        <w:jc w:val="right"/>
      </w:pPr>
      <w:r>
        <w:t xml:space="preserve">по осуществлению муниципального земельного контроля </w:t>
      </w:r>
    </w:p>
    <w:p w:rsidR="00881D1D" w:rsidRDefault="00881D1D" w:rsidP="00881D1D">
      <w:pPr>
        <w:jc w:val="right"/>
      </w:pPr>
      <w:r>
        <w:t>за использованием земель Киевского сельского поселения</w:t>
      </w:r>
    </w:p>
    <w:p w:rsidR="00881D1D" w:rsidRDefault="00881D1D" w:rsidP="00881D1D">
      <w:pPr>
        <w:jc w:val="right"/>
      </w:pPr>
    </w:p>
    <w:p w:rsidR="00881D1D" w:rsidRDefault="00881D1D" w:rsidP="00881D1D">
      <w:pPr>
        <w:jc w:val="right"/>
      </w:pPr>
      <w:r>
        <w:t xml:space="preserve">В _______________ </w:t>
      </w:r>
      <w:r>
        <w:tab/>
      </w:r>
      <w:r>
        <w:tab/>
      </w:r>
    </w:p>
    <w:p w:rsidR="00881D1D" w:rsidRDefault="00881D1D" w:rsidP="00881D1D">
      <w:pPr>
        <w:jc w:val="right"/>
      </w:pPr>
      <w:r>
        <w:t>(наименование органа прокуратуры)</w:t>
      </w:r>
    </w:p>
    <w:p w:rsidR="00881D1D" w:rsidRDefault="00881D1D" w:rsidP="00881D1D">
      <w:pPr>
        <w:jc w:val="right"/>
      </w:pPr>
      <w:r>
        <w:t xml:space="preserve">от___________________________  </w:t>
      </w:r>
    </w:p>
    <w:p w:rsidR="00881D1D" w:rsidRDefault="00881D1D" w:rsidP="00881D1D">
      <w:pPr>
        <w:jc w:val="right"/>
      </w:pPr>
      <w:r>
        <w:t>(наименование органа  муниципального контроля с указанием юридического адреса)</w:t>
      </w:r>
    </w:p>
    <w:p w:rsidR="00881D1D" w:rsidRDefault="00881D1D" w:rsidP="00881D1D">
      <w:pPr>
        <w:spacing w:before="120"/>
        <w:jc w:val="center"/>
        <w:rPr>
          <w:b/>
          <w:sz w:val="24"/>
          <w:szCs w:val="24"/>
        </w:rPr>
      </w:pPr>
      <w:r>
        <w:rPr>
          <w:b/>
          <w:sz w:val="24"/>
          <w:szCs w:val="24"/>
        </w:rPr>
        <w:t>ЗАЯВЛЕНИЕ</w:t>
      </w:r>
      <w:r>
        <w:rPr>
          <w:b/>
          <w:sz w:val="24"/>
          <w:szCs w:val="24"/>
        </w:rPr>
        <w:b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Pr>
          <w:b/>
          <w:sz w:val="24"/>
          <w:szCs w:val="24"/>
        </w:rPr>
        <w:t>относящихся</w:t>
      </w:r>
      <w:proofErr w:type="gramEnd"/>
      <w:r>
        <w:rPr>
          <w:b/>
          <w:sz w:val="24"/>
          <w:szCs w:val="24"/>
        </w:rPr>
        <w:t xml:space="preserve"> к субъектам малого или среднего предпринимательства</w:t>
      </w:r>
    </w:p>
    <w:p w:rsidR="00881D1D" w:rsidRDefault="00881D1D" w:rsidP="00881D1D">
      <w:pPr>
        <w:spacing w:before="120"/>
        <w:jc w:val="both"/>
      </w:pPr>
      <w:r>
        <w:t xml:space="preserve">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81D1D" w:rsidRDefault="00881D1D" w:rsidP="00881D1D">
      <w:pPr>
        <w:pBdr>
          <w:top w:val="single" w:sz="4" w:space="1" w:color="auto"/>
        </w:pBdr>
        <w:ind w:left="3544"/>
        <w:rPr>
          <w:sz w:val="2"/>
        </w:rPr>
      </w:pPr>
    </w:p>
    <w:p w:rsidR="00881D1D" w:rsidRDefault="00881D1D" w:rsidP="00881D1D"/>
    <w:p w:rsidR="00881D1D" w:rsidRDefault="00881D1D" w:rsidP="00881D1D">
      <w:pPr>
        <w:pBdr>
          <w:top w:val="single" w:sz="4" w:space="1" w:color="auto"/>
        </w:pBdr>
        <w:ind w:right="113"/>
      </w:pPr>
      <w:proofErr w:type="gramStart"/>
      <w: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t xml:space="preserve"> номер реестровой записи и дата включения сведений в реестр субъектов малого или среднего предпринимательства)</w:t>
      </w:r>
    </w:p>
    <w:p w:rsidR="00881D1D" w:rsidRDefault="00881D1D" w:rsidP="00881D1D">
      <w:proofErr w:type="gramStart"/>
      <w:r>
        <w:t>осуществляющего</w:t>
      </w:r>
      <w:proofErr w:type="gramEnd"/>
      <w:r>
        <w:t xml:space="preserve"> предпринимательскую деятельность по адресу:  </w:t>
      </w:r>
    </w:p>
    <w:p w:rsidR="00881D1D" w:rsidRDefault="00881D1D" w:rsidP="00881D1D">
      <w:pPr>
        <w:pBdr>
          <w:top w:val="single" w:sz="4" w:space="1" w:color="auto"/>
        </w:pBdr>
        <w:rPr>
          <w:sz w:val="2"/>
        </w:rPr>
      </w:pPr>
    </w:p>
    <w:p w:rsidR="00881D1D" w:rsidRDefault="00881D1D" w:rsidP="00881D1D">
      <w:pPr>
        <w:rPr>
          <w:sz w:val="2"/>
        </w:rPr>
      </w:pPr>
      <w:r>
        <w:t xml:space="preserve">Основание проведения проверки:  </w:t>
      </w:r>
    </w:p>
    <w:p w:rsidR="00881D1D" w:rsidRDefault="00881D1D" w:rsidP="00881D1D">
      <w:pPr>
        <w:pBdr>
          <w:top w:val="single" w:sz="4" w:space="1" w:color="auto"/>
        </w:pBdr>
        <w:rPr>
          <w:sz w:val="2"/>
        </w:rPr>
      </w:pPr>
    </w:p>
    <w:p w:rsidR="00881D1D" w:rsidRDefault="00881D1D" w:rsidP="00881D1D"/>
    <w:p w:rsidR="00881D1D" w:rsidRDefault="00881D1D" w:rsidP="00881D1D">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w:t>
      </w:r>
      <w:r>
        <w:br/>
        <w:t>и индивидуальных предпринимателей при осуществлении государственного контроля (надзора) и муниципального контроля”)</w:t>
      </w:r>
    </w:p>
    <w:tbl>
      <w:tblPr>
        <w:tblW w:w="0" w:type="auto"/>
        <w:tblLayout w:type="fixed"/>
        <w:tblCellMar>
          <w:left w:w="28" w:type="dxa"/>
          <w:right w:w="28" w:type="dxa"/>
        </w:tblCellMar>
        <w:tblLook w:val="04A0"/>
      </w:tblPr>
      <w:tblGrid>
        <w:gridCol w:w="3629"/>
        <w:gridCol w:w="170"/>
        <w:gridCol w:w="340"/>
        <w:gridCol w:w="255"/>
        <w:gridCol w:w="1247"/>
        <w:gridCol w:w="397"/>
        <w:gridCol w:w="340"/>
        <w:gridCol w:w="738"/>
      </w:tblGrid>
      <w:tr w:rsidR="00881D1D" w:rsidTr="00881D1D">
        <w:tc>
          <w:tcPr>
            <w:tcW w:w="3629" w:type="dxa"/>
            <w:vAlign w:val="bottom"/>
            <w:hideMark/>
          </w:tcPr>
          <w:p w:rsidR="00881D1D" w:rsidRDefault="00881D1D">
            <w:r>
              <w:t>Дата начала проведения проверки:</w:t>
            </w:r>
          </w:p>
        </w:tc>
        <w:tc>
          <w:tcPr>
            <w:tcW w:w="170" w:type="dxa"/>
            <w:vAlign w:val="bottom"/>
            <w:hideMark/>
          </w:tcPr>
          <w:p w:rsidR="00881D1D" w:rsidRDefault="00881D1D">
            <w:pPr>
              <w:jc w:val="right"/>
            </w:pPr>
            <w:r>
              <w:t>“</w:t>
            </w:r>
          </w:p>
        </w:tc>
        <w:tc>
          <w:tcPr>
            <w:tcW w:w="340" w:type="dxa"/>
            <w:tcBorders>
              <w:top w:val="nil"/>
              <w:left w:val="nil"/>
              <w:bottom w:val="single" w:sz="4" w:space="0" w:color="auto"/>
              <w:right w:val="nil"/>
            </w:tcBorders>
            <w:vAlign w:val="bottom"/>
          </w:tcPr>
          <w:p w:rsidR="00881D1D" w:rsidRDefault="00881D1D">
            <w:pPr>
              <w:jc w:val="center"/>
            </w:pPr>
          </w:p>
        </w:tc>
        <w:tc>
          <w:tcPr>
            <w:tcW w:w="255" w:type="dxa"/>
            <w:vAlign w:val="bottom"/>
            <w:hideMark/>
          </w:tcPr>
          <w:p w:rsidR="00881D1D" w:rsidRDefault="00881D1D">
            <w:r>
              <w:t>”</w:t>
            </w:r>
          </w:p>
        </w:tc>
        <w:tc>
          <w:tcPr>
            <w:tcW w:w="1247" w:type="dxa"/>
            <w:tcBorders>
              <w:top w:val="nil"/>
              <w:left w:val="nil"/>
              <w:bottom w:val="single" w:sz="4" w:space="0" w:color="auto"/>
              <w:right w:val="nil"/>
            </w:tcBorders>
            <w:vAlign w:val="bottom"/>
          </w:tcPr>
          <w:p w:rsidR="00881D1D" w:rsidRDefault="00881D1D">
            <w:pPr>
              <w:jc w:val="center"/>
            </w:pPr>
          </w:p>
        </w:tc>
        <w:tc>
          <w:tcPr>
            <w:tcW w:w="397" w:type="dxa"/>
            <w:vAlign w:val="bottom"/>
            <w:hideMark/>
          </w:tcPr>
          <w:p w:rsidR="00881D1D" w:rsidRDefault="00881D1D">
            <w:pPr>
              <w:jc w:val="right"/>
            </w:pPr>
            <w:r>
              <w:t>20</w:t>
            </w:r>
          </w:p>
        </w:tc>
        <w:tc>
          <w:tcPr>
            <w:tcW w:w="340" w:type="dxa"/>
            <w:tcBorders>
              <w:top w:val="nil"/>
              <w:left w:val="nil"/>
              <w:bottom w:val="single" w:sz="4" w:space="0" w:color="auto"/>
              <w:right w:val="nil"/>
            </w:tcBorders>
            <w:vAlign w:val="bottom"/>
          </w:tcPr>
          <w:p w:rsidR="00881D1D" w:rsidRDefault="00881D1D"/>
        </w:tc>
        <w:tc>
          <w:tcPr>
            <w:tcW w:w="738" w:type="dxa"/>
            <w:vAlign w:val="bottom"/>
            <w:hideMark/>
          </w:tcPr>
          <w:p w:rsidR="00881D1D" w:rsidRDefault="00881D1D">
            <w:pPr>
              <w:ind w:left="57"/>
            </w:pPr>
            <w:r>
              <w:t>года.</w:t>
            </w:r>
          </w:p>
        </w:tc>
      </w:tr>
    </w:tbl>
    <w:p w:rsidR="00881D1D" w:rsidRDefault="00881D1D" w:rsidP="00881D1D">
      <w:pPr>
        <w:rPr>
          <w:sz w:val="2"/>
        </w:rPr>
      </w:pPr>
    </w:p>
    <w:tbl>
      <w:tblPr>
        <w:tblW w:w="0" w:type="auto"/>
        <w:tblLayout w:type="fixed"/>
        <w:tblCellMar>
          <w:left w:w="28" w:type="dxa"/>
          <w:right w:w="28" w:type="dxa"/>
        </w:tblCellMar>
        <w:tblLook w:val="04A0"/>
      </w:tblPr>
      <w:tblGrid>
        <w:gridCol w:w="3799"/>
        <w:gridCol w:w="170"/>
        <w:gridCol w:w="340"/>
        <w:gridCol w:w="255"/>
        <w:gridCol w:w="1247"/>
        <w:gridCol w:w="397"/>
        <w:gridCol w:w="340"/>
        <w:gridCol w:w="738"/>
      </w:tblGrid>
      <w:tr w:rsidR="00881D1D" w:rsidTr="00881D1D">
        <w:tc>
          <w:tcPr>
            <w:tcW w:w="3799" w:type="dxa"/>
            <w:vAlign w:val="bottom"/>
            <w:hideMark/>
          </w:tcPr>
          <w:p w:rsidR="00881D1D" w:rsidRDefault="00881D1D">
            <w:r>
              <w:t>Время начала проведения проверки:</w:t>
            </w:r>
          </w:p>
        </w:tc>
        <w:tc>
          <w:tcPr>
            <w:tcW w:w="170" w:type="dxa"/>
            <w:vAlign w:val="bottom"/>
            <w:hideMark/>
          </w:tcPr>
          <w:p w:rsidR="00881D1D" w:rsidRDefault="00881D1D">
            <w:pPr>
              <w:jc w:val="right"/>
            </w:pPr>
            <w:r>
              <w:t>“</w:t>
            </w:r>
          </w:p>
        </w:tc>
        <w:tc>
          <w:tcPr>
            <w:tcW w:w="340" w:type="dxa"/>
            <w:tcBorders>
              <w:top w:val="nil"/>
              <w:left w:val="nil"/>
              <w:bottom w:val="single" w:sz="4" w:space="0" w:color="auto"/>
              <w:right w:val="nil"/>
            </w:tcBorders>
            <w:vAlign w:val="bottom"/>
          </w:tcPr>
          <w:p w:rsidR="00881D1D" w:rsidRDefault="00881D1D">
            <w:pPr>
              <w:jc w:val="center"/>
            </w:pPr>
          </w:p>
        </w:tc>
        <w:tc>
          <w:tcPr>
            <w:tcW w:w="255" w:type="dxa"/>
            <w:vAlign w:val="bottom"/>
            <w:hideMark/>
          </w:tcPr>
          <w:p w:rsidR="00881D1D" w:rsidRDefault="00881D1D">
            <w:r>
              <w:t>”</w:t>
            </w:r>
          </w:p>
        </w:tc>
        <w:tc>
          <w:tcPr>
            <w:tcW w:w="1247" w:type="dxa"/>
            <w:tcBorders>
              <w:top w:val="nil"/>
              <w:left w:val="nil"/>
              <w:bottom w:val="single" w:sz="4" w:space="0" w:color="auto"/>
              <w:right w:val="nil"/>
            </w:tcBorders>
            <w:vAlign w:val="bottom"/>
          </w:tcPr>
          <w:p w:rsidR="00881D1D" w:rsidRDefault="00881D1D">
            <w:pPr>
              <w:jc w:val="center"/>
            </w:pPr>
          </w:p>
        </w:tc>
        <w:tc>
          <w:tcPr>
            <w:tcW w:w="397" w:type="dxa"/>
            <w:vAlign w:val="bottom"/>
            <w:hideMark/>
          </w:tcPr>
          <w:p w:rsidR="00881D1D" w:rsidRDefault="00881D1D">
            <w:pPr>
              <w:jc w:val="right"/>
            </w:pPr>
            <w:r>
              <w:t>20</w:t>
            </w:r>
          </w:p>
        </w:tc>
        <w:tc>
          <w:tcPr>
            <w:tcW w:w="340" w:type="dxa"/>
            <w:tcBorders>
              <w:top w:val="nil"/>
              <w:left w:val="nil"/>
              <w:bottom w:val="single" w:sz="4" w:space="0" w:color="auto"/>
              <w:right w:val="nil"/>
            </w:tcBorders>
            <w:vAlign w:val="bottom"/>
          </w:tcPr>
          <w:p w:rsidR="00881D1D" w:rsidRDefault="00881D1D"/>
        </w:tc>
        <w:tc>
          <w:tcPr>
            <w:tcW w:w="738" w:type="dxa"/>
            <w:vAlign w:val="bottom"/>
            <w:hideMark/>
          </w:tcPr>
          <w:p w:rsidR="00881D1D" w:rsidRDefault="00881D1D">
            <w:pPr>
              <w:ind w:left="57"/>
            </w:pPr>
            <w:r>
              <w:t>года.</w:t>
            </w:r>
          </w:p>
        </w:tc>
      </w:tr>
    </w:tbl>
    <w:p w:rsidR="00881D1D" w:rsidRDefault="00881D1D" w:rsidP="00881D1D">
      <w:pPr>
        <w:jc w:val="center"/>
      </w:pPr>
      <w:r>
        <w:t>(указывается в случае, если основанием проведения проверки является часть 12 статьи 10 Федерального закона</w:t>
      </w:r>
      <w:r>
        <w:br/>
        <w:t xml:space="preserve">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w:t>
      </w:r>
      <w:r>
        <w:br/>
        <w:t>при осуществлении муниципального контроля”)</w:t>
      </w:r>
    </w:p>
    <w:p w:rsidR="00881D1D" w:rsidRDefault="00881D1D" w:rsidP="00881D1D">
      <w:r>
        <w:t xml:space="preserve">Приложения:  </w:t>
      </w:r>
    </w:p>
    <w:p w:rsidR="00881D1D" w:rsidRDefault="00881D1D" w:rsidP="00881D1D">
      <w:pPr>
        <w:pBdr>
          <w:top w:val="single" w:sz="4" w:space="1" w:color="auto"/>
        </w:pBdr>
        <w:spacing w:after="80"/>
        <w:ind w:left="1503"/>
        <w:jc w:val="center"/>
      </w:pPr>
      <w:proofErr w:type="gramStart"/>
      <w:r>
        <w:t>(копия распоряжения, заместителя руководителя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tblPr>
      <w:tblGrid>
        <w:gridCol w:w="3856"/>
        <w:gridCol w:w="312"/>
        <w:gridCol w:w="2084"/>
        <w:gridCol w:w="297"/>
        <w:gridCol w:w="2839"/>
      </w:tblGrid>
      <w:tr w:rsidR="00881D1D" w:rsidTr="00881D1D">
        <w:tc>
          <w:tcPr>
            <w:tcW w:w="3856" w:type="dxa"/>
            <w:tcBorders>
              <w:top w:val="nil"/>
              <w:left w:val="nil"/>
              <w:bottom w:val="single" w:sz="4" w:space="0" w:color="auto"/>
              <w:right w:val="nil"/>
            </w:tcBorders>
            <w:vAlign w:val="bottom"/>
          </w:tcPr>
          <w:p w:rsidR="00881D1D" w:rsidRDefault="00881D1D">
            <w:pPr>
              <w:jc w:val="center"/>
            </w:pPr>
          </w:p>
        </w:tc>
        <w:tc>
          <w:tcPr>
            <w:tcW w:w="312" w:type="dxa"/>
            <w:vAlign w:val="bottom"/>
          </w:tcPr>
          <w:p w:rsidR="00881D1D" w:rsidRDefault="00881D1D"/>
        </w:tc>
        <w:tc>
          <w:tcPr>
            <w:tcW w:w="2084" w:type="dxa"/>
            <w:tcBorders>
              <w:top w:val="nil"/>
              <w:left w:val="nil"/>
              <w:bottom w:val="single" w:sz="4" w:space="0" w:color="auto"/>
              <w:right w:val="nil"/>
            </w:tcBorders>
            <w:vAlign w:val="bottom"/>
          </w:tcPr>
          <w:p w:rsidR="00881D1D" w:rsidRDefault="00881D1D">
            <w:pPr>
              <w:jc w:val="center"/>
            </w:pPr>
          </w:p>
        </w:tc>
        <w:tc>
          <w:tcPr>
            <w:tcW w:w="297" w:type="dxa"/>
            <w:vAlign w:val="bottom"/>
          </w:tcPr>
          <w:p w:rsidR="00881D1D" w:rsidRDefault="00881D1D"/>
        </w:tc>
        <w:tc>
          <w:tcPr>
            <w:tcW w:w="2839" w:type="dxa"/>
            <w:tcBorders>
              <w:top w:val="nil"/>
              <w:left w:val="nil"/>
              <w:bottom w:val="single" w:sz="4" w:space="0" w:color="auto"/>
              <w:right w:val="nil"/>
            </w:tcBorders>
            <w:vAlign w:val="bottom"/>
          </w:tcPr>
          <w:p w:rsidR="00881D1D" w:rsidRDefault="00881D1D">
            <w:pPr>
              <w:jc w:val="center"/>
            </w:pPr>
          </w:p>
        </w:tc>
      </w:tr>
      <w:tr w:rsidR="00881D1D" w:rsidTr="00881D1D">
        <w:tc>
          <w:tcPr>
            <w:tcW w:w="3856" w:type="dxa"/>
            <w:hideMark/>
          </w:tcPr>
          <w:p w:rsidR="00881D1D" w:rsidRDefault="00881D1D">
            <w:pPr>
              <w:jc w:val="center"/>
            </w:pPr>
            <w:r>
              <w:t>(наименование должностного лица)</w:t>
            </w:r>
          </w:p>
        </w:tc>
        <w:tc>
          <w:tcPr>
            <w:tcW w:w="312" w:type="dxa"/>
          </w:tcPr>
          <w:p w:rsidR="00881D1D" w:rsidRDefault="00881D1D"/>
        </w:tc>
        <w:tc>
          <w:tcPr>
            <w:tcW w:w="2084" w:type="dxa"/>
            <w:hideMark/>
          </w:tcPr>
          <w:p w:rsidR="00881D1D" w:rsidRDefault="00881D1D">
            <w:pPr>
              <w:jc w:val="center"/>
            </w:pPr>
            <w:r>
              <w:t>(подпись)</w:t>
            </w:r>
          </w:p>
        </w:tc>
        <w:tc>
          <w:tcPr>
            <w:tcW w:w="297" w:type="dxa"/>
          </w:tcPr>
          <w:p w:rsidR="00881D1D" w:rsidRDefault="00881D1D"/>
        </w:tc>
        <w:tc>
          <w:tcPr>
            <w:tcW w:w="2839" w:type="dxa"/>
            <w:hideMark/>
          </w:tcPr>
          <w:p w:rsidR="00881D1D" w:rsidRDefault="00881D1D">
            <w:pPr>
              <w:jc w:val="center"/>
            </w:pPr>
            <w:r>
              <w:t>(фамилия, имя, отчество</w:t>
            </w:r>
            <w:r>
              <w:br/>
              <w:t>(в случае, если имеется))</w:t>
            </w:r>
          </w:p>
        </w:tc>
      </w:tr>
    </w:tbl>
    <w:p w:rsidR="00881D1D" w:rsidRDefault="00881D1D" w:rsidP="00881D1D">
      <w:pPr>
        <w:spacing w:before="80"/>
        <w:ind w:left="1418"/>
      </w:pPr>
      <w:r>
        <w:t>М.П.</w:t>
      </w:r>
    </w:p>
    <w:p w:rsidR="00881D1D" w:rsidRDefault="00881D1D" w:rsidP="00881D1D">
      <w:pPr>
        <w:ind w:left="3402"/>
      </w:pPr>
      <w:r>
        <w:t xml:space="preserve">Дата и время составления документа:  </w:t>
      </w:r>
    </w:p>
    <w:p w:rsidR="00881D1D" w:rsidRDefault="00881D1D" w:rsidP="00881D1D">
      <w:pPr>
        <w:ind w:left="3402"/>
      </w:pPr>
    </w:p>
    <w:p w:rsidR="00881D1D" w:rsidRDefault="00881D1D" w:rsidP="00881D1D">
      <w:pPr>
        <w:ind w:left="3402"/>
      </w:pPr>
    </w:p>
    <w:p w:rsidR="00881D1D" w:rsidRDefault="00881D1D" w:rsidP="00881D1D">
      <w:pPr>
        <w:ind w:left="3402"/>
      </w:pPr>
    </w:p>
    <w:p w:rsidR="00881D1D" w:rsidRDefault="00881D1D" w:rsidP="00881D1D">
      <w:pPr>
        <w:pBdr>
          <w:top w:val="single" w:sz="4" w:space="1" w:color="auto"/>
        </w:pBdr>
        <w:ind w:left="7394"/>
        <w:rPr>
          <w:sz w:val="2"/>
        </w:rPr>
      </w:pPr>
    </w:p>
    <w:p w:rsidR="00881D1D" w:rsidRDefault="00881D1D" w:rsidP="00881D1D">
      <w:pPr>
        <w:jc w:val="right"/>
      </w:pPr>
    </w:p>
    <w:p w:rsidR="00881D1D" w:rsidRDefault="00881D1D" w:rsidP="00881D1D">
      <w:pPr>
        <w:jc w:val="right"/>
      </w:pPr>
    </w:p>
    <w:p w:rsidR="00881D1D" w:rsidRDefault="00881D1D" w:rsidP="00881D1D">
      <w:pPr>
        <w:jc w:val="right"/>
      </w:pPr>
    </w:p>
    <w:p w:rsidR="00881D1D" w:rsidRDefault="00881D1D" w:rsidP="00881D1D">
      <w:pPr>
        <w:jc w:val="right"/>
      </w:pPr>
    </w:p>
    <w:p w:rsidR="00881D1D" w:rsidRDefault="00881D1D" w:rsidP="00881D1D">
      <w:pPr>
        <w:jc w:val="right"/>
      </w:pPr>
    </w:p>
    <w:p w:rsidR="00881D1D" w:rsidRDefault="00881D1D" w:rsidP="00881D1D">
      <w:pPr>
        <w:jc w:val="right"/>
      </w:pPr>
    </w:p>
    <w:p w:rsidR="00881D1D" w:rsidRDefault="00881D1D" w:rsidP="00881D1D">
      <w:pPr>
        <w:jc w:val="right"/>
      </w:pPr>
    </w:p>
    <w:p w:rsidR="00881D1D" w:rsidRDefault="00881D1D" w:rsidP="00881D1D">
      <w:pPr>
        <w:jc w:val="right"/>
      </w:pPr>
    </w:p>
    <w:p w:rsidR="00881D1D" w:rsidRDefault="00881D1D" w:rsidP="00881D1D">
      <w:pPr>
        <w:jc w:val="right"/>
      </w:pPr>
    </w:p>
    <w:p w:rsidR="00881D1D" w:rsidRDefault="00881D1D" w:rsidP="00881D1D">
      <w:pPr>
        <w:ind w:left="5040" w:firstLine="360"/>
        <w:jc w:val="right"/>
      </w:pPr>
      <w:r>
        <w:lastRenderedPageBreak/>
        <w:t>Приложение 5</w:t>
      </w:r>
    </w:p>
    <w:p w:rsidR="00881D1D" w:rsidRDefault="00881D1D" w:rsidP="00881D1D">
      <w:pPr>
        <w:jc w:val="right"/>
      </w:pPr>
      <w:r>
        <w:t xml:space="preserve">к административному регламенту </w:t>
      </w:r>
    </w:p>
    <w:p w:rsidR="00881D1D" w:rsidRDefault="00881D1D" w:rsidP="00881D1D">
      <w:pPr>
        <w:jc w:val="right"/>
      </w:pPr>
      <w:r>
        <w:t xml:space="preserve">по осуществлению муниципального земельного контроля </w:t>
      </w:r>
    </w:p>
    <w:p w:rsidR="00881D1D" w:rsidRDefault="00881D1D" w:rsidP="00881D1D">
      <w:pPr>
        <w:jc w:val="right"/>
      </w:pPr>
      <w:r>
        <w:t>за использованием земель 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(наименование  органа муниципального контроля)</w:t>
      </w:r>
    </w:p>
    <w:p w:rsidR="00881D1D" w:rsidRDefault="00881D1D" w:rsidP="00881D1D">
      <w:pPr>
        <w:pBdr>
          <w:bottom w:val="single" w:sz="6" w:space="8" w:color="D7DBDF"/>
          <w:right w:val="single" w:sz="6" w:space="17" w:color="D7DBDF"/>
        </w:pBdr>
        <w:shd w:val="clear" w:color="auto" w:fill="FFFFFF"/>
        <w:jc w:val="both"/>
        <w:rPr>
          <w:sz w:val="28"/>
          <w:szCs w:val="28"/>
        </w:rPr>
      </w:pPr>
      <w:r>
        <w:rPr>
          <w:sz w:val="28"/>
          <w:szCs w:val="28"/>
        </w:rPr>
        <w:br/>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                         "___" _________ 20__ г.</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(место составления акта)                         (дата составления акта)</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(время составления акта)</w:t>
      </w:r>
    </w:p>
    <w:p w:rsidR="00881D1D" w:rsidRDefault="00881D1D" w:rsidP="00881D1D">
      <w:pPr>
        <w:pBdr>
          <w:bottom w:val="single" w:sz="6" w:space="8" w:color="D7DBDF"/>
          <w:right w:val="single" w:sz="6" w:space="17" w:color="D7DBDF"/>
        </w:pBdr>
        <w:shd w:val="clear" w:color="auto" w:fill="FFFFFF"/>
        <w:jc w:val="both"/>
        <w:rPr>
          <w:sz w:val="28"/>
          <w:szCs w:val="28"/>
        </w:rPr>
      </w:pPr>
      <w:r>
        <w:rPr>
          <w:sz w:val="28"/>
          <w:szCs w:val="28"/>
        </w:rPr>
        <w:br/>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color w:val="000080"/>
          <w:sz w:val="28"/>
          <w:szCs w:val="28"/>
        </w:rPr>
        <w:t>АКТ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color w:val="000080"/>
          <w:sz w:val="28"/>
          <w:szCs w:val="28"/>
        </w:rPr>
        <w:t xml:space="preserve"> органом </w:t>
      </w:r>
      <w:proofErr w:type="gramStart"/>
      <w:r>
        <w:rPr>
          <w:b/>
          <w:bCs/>
          <w:color w:val="000080"/>
          <w:sz w:val="28"/>
          <w:szCs w:val="28"/>
        </w:rPr>
        <w:t>муниципального</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color w:val="000080"/>
          <w:sz w:val="28"/>
          <w:szCs w:val="28"/>
        </w:rPr>
        <w:t>контроля юридического лица, индивидуального предпринимателя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color w:val="000080"/>
          <w:sz w:val="28"/>
          <w:szCs w:val="28"/>
        </w:rPr>
        <w:t xml:space="preserve">                               N __________</w:t>
      </w:r>
    </w:p>
    <w:p w:rsidR="00881D1D" w:rsidRDefault="00881D1D" w:rsidP="00881D1D">
      <w:pPr>
        <w:pBdr>
          <w:bottom w:val="single" w:sz="6" w:space="8" w:color="D7DBDF"/>
          <w:right w:val="single" w:sz="6" w:space="17" w:color="D7DBDF"/>
        </w:pBdr>
        <w:shd w:val="clear" w:color="auto" w:fill="FFFFFF"/>
        <w:jc w:val="both"/>
        <w:rPr>
          <w:sz w:val="28"/>
          <w:szCs w:val="28"/>
        </w:rPr>
      </w:pPr>
      <w:r>
        <w:rPr>
          <w:sz w:val="28"/>
          <w:szCs w:val="28"/>
        </w:rPr>
        <w:br/>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По адресу/адресам: 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(место проведения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На основании: 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(вид документа с указанием реквизитов (номер, дата)</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была проведена ___________________________________ проверка в отношении: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(плановая/внеплановая, документарная/выездная)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(наименование юридического лица, фамилия, имя, отчество (последнее - при</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наличии) индивидуального предпринимателя)</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Дата и время проведения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"__"__________20__г. с__час</w:t>
      </w:r>
      <w:proofErr w:type="gramStart"/>
      <w:r>
        <w:rPr>
          <w:sz w:val="28"/>
          <w:szCs w:val="28"/>
        </w:rPr>
        <w:t>.</w:t>
      </w:r>
      <w:proofErr w:type="gramEnd"/>
      <w:r>
        <w:rPr>
          <w:sz w:val="28"/>
          <w:szCs w:val="28"/>
        </w:rPr>
        <w:t>___</w:t>
      </w:r>
      <w:proofErr w:type="gramStart"/>
      <w:r>
        <w:rPr>
          <w:sz w:val="28"/>
          <w:szCs w:val="28"/>
        </w:rPr>
        <w:t>м</w:t>
      </w:r>
      <w:proofErr w:type="gramEnd"/>
      <w:r>
        <w:rPr>
          <w:sz w:val="28"/>
          <w:szCs w:val="28"/>
        </w:rPr>
        <w:t>ин. до___час.___мин. Продолжительность__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"__"__________20__г. с__час</w:t>
      </w:r>
      <w:proofErr w:type="gramStart"/>
      <w:r>
        <w:rPr>
          <w:sz w:val="28"/>
          <w:szCs w:val="28"/>
        </w:rPr>
        <w:t>.</w:t>
      </w:r>
      <w:proofErr w:type="gramEnd"/>
      <w:r>
        <w:rPr>
          <w:sz w:val="28"/>
          <w:szCs w:val="28"/>
        </w:rPr>
        <w:t>___</w:t>
      </w:r>
      <w:proofErr w:type="gramStart"/>
      <w:r>
        <w:rPr>
          <w:sz w:val="28"/>
          <w:szCs w:val="28"/>
        </w:rPr>
        <w:t>м</w:t>
      </w:r>
      <w:proofErr w:type="gramEnd"/>
      <w:r>
        <w:rPr>
          <w:sz w:val="28"/>
          <w:szCs w:val="28"/>
        </w:rPr>
        <w:t>ин. до___час.___мин. Продолжительность__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(заполняется в случае проведения проверок филиалов, представительств,</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обособленных структурных подразделений юридического лица или </w:t>
      </w:r>
      <w:proofErr w:type="gramStart"/>
      <w:r>
        <w:rPr>
          <w:sz w:val="28"/>
          <w:szCs w:val="28"/>
        </w:rPr>
        <w:t>при</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осуществлении</w:t>
      </w:r>
      <w:proofErr w:type="gramEnd"/>
      <w:r>
        <w:rPr>
          <w:sz w:val="28"/>
          <w:szCs w:val="28"/>
        </w:rPr>
        <w:t xml:space="preserve"> деятельности индивидуального предпринимателя по нескольким адресам)</w:t>
      </w:r>
    </w:p>
    <w:p w:rsidR="00881D1D" w:rsidRDefault="00881D1D" w:rsidP="00881D1D">
      <w:pPr>
        <w:pBdr>
          <w:bottom w:val="single" w:sz="6" w:space="8" w:color="D7DBDF"/>
          <w:right w:val="single" w:sz="6" w:space="17" w:color="D7DBDF"/>
        </w:pBdr>
        <w:shd w:val="clear" w:color="auto" w:fill="FFFFFF"/>
        <w:rPr>
          <w:sz w:val="28"/>
          <w:szCs w:val="28"/>
        </w:rPr>
      </w:pPr>
      <w:r>
        <w:rPr>
          <w:sz w:val="28"/>
          <w:szCs w:val="28"/>
        </w:rPr>
        <w:lastRenderedPageBreak/>
        <w:br/>
        <w:t xml:space="preserve"> Общая продолжительность проверки: 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(рабочих дней/часов)</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Акт составлен: 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(наименование органа муниципального контроля)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С  копией  распоряжения  о  проведении  проверки  ознакомле</w:t>
      </w:r>
      <w:proofErr w:type="gramStart"/>
      <w:r>
        <w:rPr>
          <w:sz w:val="28"/>
          <w:szCs w:val="28"/>
        </w:rPr>
        <w:t>н(</w:t>
      </w:r>
      <w:proofErr w:type="gramEnd"/>
      <w:r>
        <w:rPr>
          <w:sz w:val="28"/>
          <w:szCs w:val="28"/>
        </w:rPr>
        <w:t>ы):</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(заполняется при проведении выездной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(фамилии, инициалы, подпись, дата, время)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Дата  и  номер  решения  прокурора  (его  заместителя)  о   согласовании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проведения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(заполняется в случае необходимости согласования проверки с органами</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прокуратуры)</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Лиц</w:t>
      </w:r>
      <w:proofErr w:type="gramStart"/>
      <w:r>
        <w:rPr>
          <w:sz w:val="28"/>
          <w:szCs w:val="28"/>
        </w:rPr>
        <w:t>о(</w:t>
      </w:r>
      <w:proofErr w:type="gramEnd"/>
      <w:r>
        <w:rPr>
          <w:sz w:val="28"/>
          <w:szCs w:val="28"/>
        </w:rPr>
        <w:t>а), проводившее проверку: 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(фамилия, имя, отчество (последнее - при наличии), должность</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должностного лица (должностных лиц), проводившег</w:t>
      </w:r>
      <w:proofErr w:type="gramStart"/>
      <w:r>
        <w:rPr>
          <w:sz w:val="28"/>
          <w:szCs w:val="28"/>
        </w:rPr>
        <w:t>о(</w:t>
      </w:r>
      <w:proofErr w:type="gramEnd"/>
      <w:r>
        <w:rPr>
          <w:sz w:val="28"/>
          <w:szCs w:val="28"/>
        </w:rPr>
        <w:t>их) проверку; в случае</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привлечения к участию в проверке экспертов, экспертных организаций</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указываются фамилии, имена, отчества (последнее - при наличии),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должности экспертов и/или наименования экспертных организаций </w:t>
      </w:r>
      <w:proofErr w:type="gramStart"/>
      <w:r>
        <w:rPr>
          <w:sz w:val="28"/>
          <w:szCs w:val="28"/>
        </w:rPr>
        <w:t>с</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указанием реквизитов свидетельства об аккредитации и наименование органа</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 аккредитации, </w:t>
      </w:r>
      <w:proofErr w:type="gramStart"/>
      <w:r>
        <w:rPr>
          <w:sz w:val="28"/>
          <w:szCs w:val="28"/>
        </w:rPr>
        <w:t>выдавшего</w:t>
      </w:r>
      <w:proofErr w:type="gramEnd"/>
      <w:r>
        <w:rPr>
          <w:sz w:val="28"/>
          <w:szCs w:val="28"/>
        </w:rPr>
        <w:t xml:space="preserve"> свидетельство)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При проведении проверки присутствовали: 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(фамилия, имя, отчество (последнее - при наличии), должность</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руководителя, иного должностного лица (должностных лиц) или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уполномоченного представителя юридического лица, уполномоченного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представителя индивидуального предпринимателя, уполномоченного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представителя саморегулируемой организации (в случае проведения проверки</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члена саморегулируемой организации), </w:t>
      </w:r>
      <w:proofErr w:type="gramStart"/>
      <w:r>
        <w:rPr>
          <w:sz w:val="28"/>
          <w:szCs w:val="28"/>
        </w:rPr>
        <w:t>присутствовавших</w:t>
      </w:r>
      <w:proofErr w:type="gramEnd"/>
      <w:r>
        <w:rPr>
          <w:sz w:val="28"/>
          <w:szCs w:val="28"/>
        </w:rPr>
        <w:t xml:space="preserve"> при проведении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мероприятий по проверке)</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 ходе проведения проверки: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выявлены   нарушения   обязательных   требований   или   требований,</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w:t>
      </w:r>
      <w:proofErr w:type="gramStart"/>
      <w:r>
        <w:rPr>
          <w:sz w:val="28"/>
          <w:szCs w:val="28"/>
        </w:rPr>
        <w:t>установленных муниципальными правовыми  актами  (с  указанием  положений</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(нормативных) правовых актов):</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(с указанием характера нарушений; лиц, допустивших нарушения)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выявлены  несоответствия  сведений,  содержащихся  в   уведомлении 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начале</w:t>
      </w:r>
      <w:proofErr w:type="gramEnd"/>
      <w:r>
        <w:rPr>
          <w:sz w:val="28"/>
          <w:szCs w:val="28"/>
        </w:rPr>
        <w:t xml:space="preserve"> осуществления отдельных видов  предпринимательской  деятельности,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обязательным требованиям (с указанием положений  (нормативных)  правовых</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актов):</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выявлены факты  невыполнения  предписаний  органов  государственного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контроля  (надзора),  органов  муниципального  контроля   (с   указанием</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реквизитов выданных предписаний):</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нарушений не выявлено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Запись  в  </w:t>
      </w:r>
      <w:hyperlink r:id="rId8" w:anchor="block_4000" w:history="1">
        <w:r>
          <w:rPr>
            <w:rStyle w:val="a3"/>
            <w:color w:val="008000"/>
            <w:sz w:val="28"/>
            <w:szCs w:val="28"/>
          </w:rPr>
          <w:t>Журнал</w:t>
        </w:r>
      </w:hyperlink>
      <w:r>
        <w:rPr>
          <w:sz w:val="28"/>
          <w:szCs w:val="28"/>
        </w:rPr>
        <w:t xml:space="preserve">  учета  проверок  юридического  лица,  индивидуального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предпринимателя,   </w:t>
      </w:r>
      <w:proofErr w:type="gramStart"/>
      <w:r>
        <w:rPr>
          <w:sz w:val="28"/>
          <w:szCs w:val="28"/>
        </w:rPr>
        <w:t>проводимых</w:t>
      </w:r>
      <w:proofErr w:type="gramEnd"/>
      <w:r>
        <w:rPr>
          <w:sz w:val="28"/>
          <w:szCs w:val="28"/>
        </w:rPr>
        <w:t xml:space="preserve">   органами    государственного    контроля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(надзора), органами муниципального контроля  внесена   (заполняется  при</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проведении</w:t>
      </w:r>
      <w:proofErr w:type="gramEnd"/>
      <w:r>
        <w:rPr>
          <w:sz w:val="28"/>
          <w:szCs w:val="28"/>
        </w:rPr>
        <w:t xml:space="preserve"> выездной проверки):</w:t>
      </w:r>
    </w:p>
    <w:p w:rsidR="00881D1D" w:rsidRDefault="00881D1D" w:rsidP="00881D1D">
      <w:pPr>
        <w:pBdr>
          <w:bottom w:val="single" w:sz="6" w:space="8" w:color="D7DBDF"/>
          <w:right w:val="single" w:sz="6" w:space="17" w:color="D7DBDF"/>
        </w:pBdr>
        <w:shd w:val="clear" w:color="auto" w:fill="FFFFFF"/>
        <w:jc w:val="both"/>
        <w:rPr>
          <w:sz w:val="28"/>
          <w:szCs w:val="28"/>
        </w:rPr>
      </w:pPr>
      <w:r>
        <w:rPr>
          <w:sz w:val="28"/>
          <w:szCs w:val="28"/>
        </w:rPr>
        <w:t xml:space="preserve"> ___________________________________     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roofErr w:type="gramStart"/>
      <w:r>
        <w:rPr>
          <w:sz w:val="28"/>
          <w:szCs w:val="28"/>
        </w:rPr>
        <w:t>(подпись проверяющего)                               (подпись уполномоченного</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представителя юридического лица,</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индивидуального предпринимателя, его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уполномоченного представителя)</w:t>
      </w:r>
    </w:p>
    <w:p w:rsidR="00881D1D" w:rsidRDefault="00881D1D" w:rsidP="00881D1D">
      <w:pPr>
        <w:pBdr>
          <w:bottom w:val="single" w:sz="6" w:space="8" w:color="D7DBDF"/>
          <w:right w:val="single" w:sz="6" w:space="17" w:color="D7DBDF"/>
        </w:pBdr>
        <w:shd w:val="clear" w:color="auto" w:fill="FFFFFF"/>
        <w:jc w:val="both"/>
        <w:rPr>
          <w:sz w:val="28"/>
          <w:szCs w:val="28"/>
        </w:rPr>
      </w:pPr>
      <w:r>
        <w:rPr>
          <w:sz w:val="28"/>
          <w:szCs w:val="28"/>
        </w:rPr>
        <w:br/>
        <w:t xml:space="preserve"> </w:t>
      </w:r>
      <w:hyperlink r:id="rId9" w:anchor="block_4000" w:history="1">
        <w:r>
          <w:rPr>
            <w:rStyle w:val="a3"/>
            <w:color w:val="008000"/>
            <w:sz w:val="28"/>
            <w:szCs w:val="28"/>
          </w:rPr>
          <w:t>Журнал</w:t>
        </w:r>
      </w:hyperlink>
      <w:r>
        <w:rPr>
          <w:sz w:val="28"/>
          <w:szCs w:val="28"/>
        </w:rPr>
        <w:t xml:space="preserve">    учета    проверок    юридического    лица,     индивидуального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предпринимателя,   </w:t>
      </w:r>
      <w:proofErr w:type="gramStart"/>
      <w:r>
        <w:rPr>
          <w:sz w:val="28"/>
          <w:szCs w:val="28"/>
        </w:rPr>
        <w:t>проводимых</w:t>
      </w:r>
      <w:proofErr w:type="gramEnd"/>
      <w:r>
        <w:rPr>
          <w:sz w:val="28"/>
          <w:szCs w:val="28"/>
        </w:rPr>
        <w:t xml:space="preserve">   органами    государственного    контроля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(надзора), органами муниципального  контроля,  отсутствует  (заполняется</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при проведении выездной проверки):</w:t>
      </w:r>
    </w:p>
    <w:p w:rsidR="00881D1D" w:rsidRDefault="00881D1D" w:rsidP="00881D1D">
      <w:pPr>
        <w:pBdr>
          <w:bottom w:val="single" w:sz="6" w:space="8" w:color="D7DBDF"/>
          <w:right w:val="single" w:sz="6" w:space="17" w:color="D7DBDF"/>
        </w:pBdr>
        <w:shd w:val="clear" w:color="auto" w:fill="FFFFFF"/>
        <w:jc w:val="both"/>
        <w:rPr>
          <w:sz w:val="28"/>
          <w:szCs w:val="28"/>
        </w:rPr>
      </w:pPr>
      <w:r>
        <w:rPr>
          <w:sz w:val="28"/>
          <w:szCs w:val="28"/>
        </w:rPr>
        <w:t xml:space="preserve"> ___________________________________ 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(подпись проверяющего)                               (подпись уполномоченного</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представителя юридического лица,</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индивидуального предпринимателя, его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уполномоченного представителя)</w:t>
      </w:r>
    </w:p>
    <w:p w:rsidR="00881D1D" w:rsidRDefault="00881D1D" w:rsidP="00881D1D">
      <w:pPr>
        <w:pBdr>
          <w:bottom w:val="single" w:sz="6" w:space="8" w:color="D7DBDF"/>
          <w:right w:val="single" w:sz="6" w:space="17" w:color="D7DBDF"/>
        </w:pBdr>
        <w:shd w:val="clear" w:color="auto" w:fill="FFFFFF"/>
        <w:rPr>
          <w:sz w:val="28"/>
          <w:szCs w:val="28"/>
        </w:rPr>
      </w:pPr>
      <w:r>
        <w:rPr>
          <w:sz w:val="28"/>
          <w:szCs w:val="28"/>
        </w:rPr>
        <w:t xml:space="preserve"> Прилагаемые к акту документы: 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Подписи лиц, проводивших проверку: _____________________________________</w:t>
      </w:r>
    </w:p>
    <w:p w:rsidR="00881D1D" w:rsidRDefault="00881D1D" w:rsidP="00881D1D">
      <w:pPr>
        <w:pBdr>
          <w:bottom w:val="single" w:sz="6" w:space="8" w:color="D7DBDF"/>
          <w:right w:val="single" w:sz="6" w:space="17" w:color="D7DBDF"/>
        </w:pBdr>
        <w:shd w:val="clear" w:color="auto" w:fill="FFFFFF"/>
        <w:jc w:val="both"/>
        <w:rPr>
          <w:sz w:val="28"/>
          <w:szCs w:val="28"/>
        </w:rPr>
      </w:pPr>
      <w:r>
        <w:rPr>
          <w:sz w:val="28"/>
          <w:szCs w:val="28"/>
        </w:rPr>
        <w:t xml:space="preserve"> С  актом  проверки  ознакомле</w:t>
      </w:r>
      <w:proofErr w:type="gramStart"/>
      <w:r>
        <w:rPr>
          <w:sz w:val="28"/>
          <w:szCs w:val="28"/>
        </w:rPr>
        <w:t>н(</w:t>
      </w:r>
      <w:proofErr w:type="gramEnd"/>
      <w:r>
        <w:rPr>
          <w:sz w:val="28"/>
          <w:szCs w:val="28"/>
        </w:rPr>
        <w:t>а),  копию  акта  со  всеми  приложениями</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получи</w:t>
      </w:r>
      <w:proofErr w:type="gramStart"/>
      <w:r>
        <w:rPr>
          <w:sz w:val="28"/>
          <w:szCs w:val="28"/>
        </w:rPr>
        <w:t>л(</w:t>
      </w:r>
      <w:proofErr w:type="gramEnd"/>
      <w:r>
        <w:rPr>
          <w:sz w:val="28"/>
          <w:szCs w:val="28"/>
        </w:rPr>
        <w:t>а):</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__________________________________________________________________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gramStart"/>
      <w:r>
        <w:rPr>
          <w:sz w:val="28"/>
          <w:szCs w:val="28"/>
        </w:rPr>
        <w:t>(фамилия, имя, отчество (последнее - при наличии), должность</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руководителя, иного должностного лица или уполномоченного представителя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юридического лица, индивидуального предпринимателя, его уполномоченного</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представителя)</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"__" __________ 20__ г.</w:t>
      </w:r>
    </w:p>
    <w:p w:rsidR="00881D1D" w:rsidRDefault="00881D1D" w:rsidP="00881D1D">
      <w:pPr>
        <w:pBdr>
          <w:bottom w:val="single" w:sz="6" w:space="8" w:color="D7DBDF"/>
          <w:right w:val="single" w:sz="6" w:space="17" w:color="D7DBDF"/>
        </w:pBdr>
        <w:shd w:val="clear" w:color="auto" w:fill="FFFFFF"/>
        <w:jc w:val="both"/>
        <w:rPr>
          <w:sz w:val="28"/>
          <w:szCs w:val="28"/>
        </w:rPr>
      </w:pPr>
      <w:r>
        <w:rPr>
          <w:sz w:val="28"/>
          <w:szCs w:val="28"/>
        </w:rPr>
        <w:br/>
        <w:t xml:space="preserve">                                                   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(подпись)</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Пометка об отказе ознакомления с актом проверки:______________________</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roofErr w:type="gramStart"/>
      <w:r>
        <w:rPr>
          <w:sz w:val="28"/>
          <w:szCs w:val="28"/>
        </w:rPr>
        <w:t>(подпись уполномоченного</w:t>
      </w:r>
      <w:proofErr w:type="gramEnd"/>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должностного лица (лиц),</w:t>
      </w:r>
    </w:p>
    <w:p w:rsidR="00881D1D" w:rsidRDefault="00881D1D" w:rsidP="0088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vanish/>
          <w:sz w:val="28"/>
          <w:szCs w:val="28"/>
        </w:rPr>
      </w:pPr>
      <w:proofErr w:type="gramStart"/>
      <w:r>
        <w:rPr>
          <w:sz w:val="28"/>
          <w:szCs w:val="28"/>
        </w:rPr>
        <w:t>проводившего</w:t>
      </w:r>
      <w:proofErr w:type="gramEnd"/>
      <w:r>
        <w:rPr>
          <w:sz w:val="28"/>
          <w:szCs w:val="28"/>
        </w:rPr>
        <w:t xml:space="preserve"> проверку)</w:t>
      </w:r>
      <w:r>
        <w:rPr>
          <w:vanish/>
          <w:sz w:val="28"/>
          <w:szCs w:val="28"/>
        </w:rPr>
        <w:t>Утверждены новые типовые формы распоряжения (приказа) органа государственного (муниципального) контроля (надзора) о проведении проверки организаций и ИП, а также ее акта.</w:t>
      </w:r>
    </w:p>
    <w:p w:rsidR="00881D1D" w:rsidRDefault="00881D1D" w:rsidP="00881D1D">
      <w:pPr>
        <w:ind w:firstLine="720"/>
        <w:jc w:val="both"/>
        <w:rPr>
          <w:vanish/>
          <w:sz w:val="28"/>
          <w:szCs w:val="28"/>
        </w:rPr>
      </w:pPr>
      <w:r>
        <w:rPr>
          <w:vanish/>
          <w:sz w:val="28"/>
          <w:szCs w:val="28"/>
        </w:rPr>
        <w:t>В распоряжении (приказе) теперь необходимо указать место нахождения проверяемого юрлица или ИП. Если поводом для проверки послужило требование прокурора в рамках надзора за исполнением законов, то следует отразить реквизиты данного требования и прилагаемых к нему материалов и обращений. Кроме того, требуется указать перечень документов, которые обязано представить юрлицо или ИП для целей и задач проверки.</w:t>
      </w:r>
    </w:p>
    <w:p w:rsidR="00881D1D" w:rsidRDefault="00881D1D" w:rsidP="00881D1D">
      <w:pPr>
        <w:ind w:firstLine="720"/>
        <w:jc w:val="both"/>
        <w:rPr>
          <w:vanish/>
          <w:sz w:val="28"/>
          <w:szCs w:val="28"/>
        </w:rPr>
      </w:pPr>
      <w:r>
        <w:rPr>
          <w:vanish/>
          <w:sz w:val="28"/>
          <w:szCs w:val="28"/>
        </w:rPr>
        <w:t>Срок проверки устанавливается руководителем надзорного органа в рамках, предусмотренных законом.</w:t>
      </w:r>
    </w:p>
    <w:p w:rsidR="00881D1D" w:rsidRDefault="00881D1D" w:rsidP="00881D1D">
      <w:pPr>
        <w:ind w:firstLine="720"/>
        <w:jc w:val="both"/>
        <w:rPr>
          <w:vanish/>
          <w:sz w:val="28"/>
          <w:szCs w:val="28"/>
        </w:rPr>
      </w:pPr>
      <w:r>
        <w:rPr>
          <w:vanish/>
          <w:sz w:val="28"/>
          <w:szCs w:val="28"/>
        </w:rPr>
        <w:t>При проверке в отношении филиалов, представительств, обособленных структурных подразделений юрлица в акте уточняется дата и время ее проведения. Также это касается ИП, осуществляющих деятельность по нескольким адресам.</w:t>
      </w:r>
    </w:p>
    <w:p w:rsidR="00881D1D" w:rsidRDefault="00881D1D" w:rsidP="00881D1D">
      <w:pPr>
        <w:pBdr>
          <w:bottom w:val="single" w:sz="6" w:space="8" w:color="D7DBDF"/>
          <w:right w:val="single" w:sz="6" w:space="17" w:color="D7DBDF"/>
        </w:pBdr>
        <w:jc w:val="both"/>
        <w:rPr>
          <w:vanish/>
          <w:sz w:val="28"/>
          <w:szCs w:val="28"/>
        </w:rPr>
      </w:pPr>
      <w:r>
        <w:rPr>
          <w:vanish/>
          <w:sz w:val="28"/>
          <w:szCs w:val="28"/>
        </w:rPr>
        <w:br/>
      </w:r>
    </w:p>
    <w:p w:rsidR="00881D1D" w:rsidRDefault="00881D1D" w:rsidP="00881D1D">
      <w:pPr>
        <w:ind w:firstLine="120"/>
        <w:jc w:val="both"/>
        <w:rPr>
          <w:vanish/>
          <w:sz w:val="28"/>
          <w:szCs w:val="28"/>
        </w:rPr>
      </w:pPr>
      <w:r>
        <w:rPr>
          <w:vanish/>
          <w:sz w:val="28"/>
          <w:szCs w:val="28"/>
        </w:rPr>
        <w:t>Приказ Министерства экономического развития РФ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D1D" w:rsidRDefault="00881D1D" w:rsidP="00881D1D">
      <w:pPr>
        <w:pBdr>
          <w:bottom w:val="single" w:sz="6" w:space="8" w:color="D7DBDF"/>
          <w:right w:val="single" w:sz="6" w:space="17" w:color="D7DBDF"/>
        </w:pBdr>
        <w:jc w:val="both"/>
        <w:rPr>
          <w:vanish/>
          <w:sz w:val="28"/>
          <w:szCs w:val="28"/>
        </w:rPr>
      </w:pPr>
      <w:r>
        <w:rPr>
          <w:vanish/>
          <w:sz w:val="28"/>
          <w:szCs w:val="28"/>
        </w:rPr>
        <w:br/>
      </w:r>
    </w:p>
    <w:p w:rsidR="00881D1D" w:rsidRDefault="00881D1D" w:rsidP="00881D1D">
      <w:pPr>
        <w:ind w:firstLine="120"/>
        <w:jc w:val="both"/>
        <w:rPr>
          <w:vanish/>
          <w:sz w:val="28"/>
          <w:szCs w:val="28"/>
        </w:rPr>
      </w:pPr>
      <w:r>
        <w:rPr>
          <w:vanish/>
          <w:sz w:val="28"/>
          <w:szCs w:val="28"/>
        </w:rPr>
        <w:t>Зарегистрировано в Минюсте РФ 10 ноября 2011 г.</w:t>
      </w:r>
    </w:p>
    <w:p w:rsidR="00881D1D" w:rsidRDefault="00881D1D" w:rsidP="00881D1D">
      <w:pPr>
        <w:ind w:firstLine="120"/>
        <w:jc w:val="both"/>
        <w:rPr>
          <w:vanish/>
          <w:sz w:val="28"/>
          <w:szCs w:val="28"/>
        </w:rPr>
      </w:pPr>
      <w:r>
        <w:rPr>
          <w:vanish/>
          <w:sz w:val="28"/>
          <w:szCs w:val="28"/>
        </w:rPr>
        <w:t>Регистрационный N 22264</w:t>
      </w:r>
    </w:p>
    <w:p w:rsidR="00881D1D" w:rsidRDefault="00881D1D" w:rsidP="00881D1D">
      <w:pPr>
        <w:pBdr>
          <w:bottom w:val="single" w:sz="6" w:space="8" w:color="D7DBDF"/>
          <w:right w:val="single" w:sz="6" w:space="17" w:color="D7DBDF"/>
        </w:pBdr>
        <w:jc w:val="both"/>
        <w:rPr>
          <w:vanish/>
          <w:sz w:val="28"/>
          <w:szCs w:val="28"/>
        </w:rPr>
      </w:pPr>
      <w:r>
        <w:rPr>
          <w:vanish/>
          <w:sz w:val="28"/>
          <w:szCs w:val="28"/>
        </w:rPr>
        <w:br/>
      </w:r>
    </w:p>
    <w:p w:rsidR="00881D1D" w:rsidRDefault="00881D1D" w:rsidP="00881D1D">
      <w:pPr>
        <w:ind w:firstLine="120"/>
        <w:jc w:val="both"/>
        <w:rPr>
          <w:vanish/>
          <w:sz w:val="28"/>
          <w:szCs w:val="28"/>
        </w:rPr>
      </w:pPr>
      <w:r>
        <w:rPr>
          <w:vanish/>
          <w:sz w:val="28"/>
          <w:szCs w:val="28"/>
        </w:rPr>
        <w:t xml:space="preserve">Настоящий приказ </w:t>
      </w:r>
      <w:hyperlink r:id="rId10" w:anchor="block_12" w:history="1">
        <w:r>
          <w:rPr>
            <w:rStyle w:val="a3"/>
            <w:vanish/>
            <w:color w:val="008000"/>
            <w:sz w:val="28"/>
            <w:szCs w:val="28"/>
          </w:rPr>
          <w:t>вступает в силу</w:t>
        </w:r>
      </w:hyperlink>
      <w:r>
        <w:rPr>
          <w:vanish/>
          <w:sz w:val="28"/>
          <w:szCs w:val="28"/>
        </w:rPr>
        <w:t xml:space="preserve"> по истечении 10 дней после дня его официального опубликования</w:t>
      </w:r>
    </w:p>
    <w:p w:rsidR="00881D1D" w:rsidRDefault="00881D1D" w:rsidP="00881D1D">
      <w:pPr>
        <w:pBdr>
          <w:bottom w:val="single" w:sz="6" w:space="8" w:color="D7DBDF"/>
          <w:right w:val="single" w:sz="6" w:space="17" w:color="D7DBDF"/>
        </w:pBdr>
        <w:jc w:val="both"/>
        <w:rPr>
          <w:vanish/>
          <w:sz w:val="28"/>
          <w:szCs w:val="28"/>
        </w:rPr>
      </w:pPr>
      <w:r>
        <w:rPr>
          <w:vanish/>
          <w:sz w:val="28"/>
          <w:szCs w:val="28"/>
        </w:rPr>
        <w:br/>
      </w:r>
    </w:p>
    <w:p w:rsidR="00881D1D" w:rsidRDefault="00881D1D" w:rsidP="00881D1D">
      <w:pPr>
        <w:ind w:firstLine="120"/>
        <w:jc w:val="both"/>
        <w:rPr>
          <w:vanish/>
          <w:sz w:val="28"/>
          <w:szCs w:val="28"/>
        </w:rPr>
      </w:pPr>
      <w:r>
        <w:rPr>
          <w:vanish/>
          <w:sz w:val="28"/>
          <w:szCs w:val="28"/>
        </w:rPr>
        <w:t>Текст приказа опубликован в "Российской газете" от 18 ноября 2011 г. N 260</w:t>
      </w:r>
    </w:p>
    <w:p w:rsidR="00881D1D" w:rsidRDefault="00881D1D" w:rsidP="00881D1D">
      <w:pPr>
        <w:tabs>
          <w:tab w:val="left" w:pos="540"/>
        </w:tabs>
        <w:jc w:val="both"/>
        <w:rPr>
          <w:sz w:val="28"/>
          <w:szCs w:val="28"/>
        </w:rPr>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p>
    <w:p w:rsidR="00881D1D" w:rsidRDefault="00881D1D" w:rsidP="00881D1D">
      <w:pPr>
        <w:ind w:left="5040" w:firstLine="360"/>
        <w:jc w:val="right"/>
      </w:pPr>
      <w:r>
        <w:t>Приложение 6</w:t>
      </w:r>
    </w:p>
    <w:p w:rsidR="00881D1D" w:rsidRDefault="00881D1D" w:rsidP="00881D1D">
      <w:pPr>
        <w:jc w:val="right"/>
      </w:pPr>
      <w:r>
        <w:t xml:space="preserve">к административному регламенту </w:t>
      </w:r>
    </w:p>
    <w:p w:rsidR="00881D1D" w:rsidRDefault="00881D1D" w:rsidP="00881D1D">
      <w:pPr>
        <w:jc w:val="right"/>
      </w:pPr>
      <w:r>
        <w:t xml:space="preserve">по осуществлению муниципального земельного контроля </w:t>
      </w:r>
    </w:p>
    <w:p w:rsidR="00881D1D" w:rsidRDefault="00881D1D" w:rsidP="00881D1D">
      <w:pPr>
        <w:jc w:val="right"/>
      </w:pPr>
      <w:r>
        <w:t>за использованием земель ____________________</w:t>
      </w:r>
    </w:p>
    <w:p w:rsidR="00881D1D" w:rsidRDefault="00881D1D" w:rsidP="00881D1D">
      <w:pPr>
        <w:jc w:val="right"/>
        <w:rPr>
          <w:i/>
        </w:rPr>
      </w:pPr>
      <w:r>
        <w:rPr>
          <w:i/>
        </w:rPr>
        <w:t xml:space="preserve"> </w:t>
      </w:r>
    </w:p>
    <w:p w:rsidR="00881D1D" w:rsidRDefault="00881D1D" w:rsidP="00881D1D">
      <w:pPr>
        <w:spacing w:before="120"/>
        <w:jc w:val="center"/>
      </w:pPr>
    </w:p>
    <w:p w:rsidR="00881D1D" w:rsidRDefault="00881D1D" w:rsidP="00881D1D">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881D1D" w:rsidRDefault="00881D1D" w:rsidP="00881D1D">
      <w:pPr>
        <w:spacing w:before="240"/>
        <w:jc w:val="center"/>
        <w:rPr>
          <w:sz w:val="26"/>
        </w:rPr>
      </w:pPr>
      <w:r>
        <w:rPr>
          <w:sz w:val="26"/>
        </w:rPr>
        <w:t>МУНИЦИПАЛЬНЫЙ ЗЕМЕЛЬНЫЙ КОНТРОЛЬ</w:t>
      </w:r>
    </w:p>
    <w:p w:rsidR="00881D1D" w:rsidRDefault="00881D1D" w:rsidP="00881D1D">
      <w:pPr>
        <w:spacing w:before="240"/>
        <w:jc w:val="center"/>
        <w:rPr>
          <w:b/>
          <w:sz w:val="22"/>
        </w:rPr>
      </w:pPr>
      <w:r>
        <w:rPr>
          <w:b/>
          <w:sz w:val="26"/>
        </w:rPr>
        <w:t>ФОТОТАБЛИЦА</w:t>
      </w:r>
      <w:r>
        <w:rPr>
          <w:b/>
          <w:sz w:val="26"/>
        </w:rPr>
        <w:br/>
      </w:r>
      <w:r>
        <w:rPr>
          <w:b/>
          <w:sz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4A0"/>
      </w:tblPr>
      <w:tblGrid>
        <w:gridCol w:w="499"/>
        <w:gridCol w:w="425"/>
        <w:gridCol w:w="255"/>
        <w:gridCol w:w="1690"/>
        <w:gridCol w:w="471"/>
        <w:gridCol w:w="227"/>
        <w:gridCol w:w="650"/>
        <w:gridCol w:w="2268"/>
      </w:tblGrid>
      <w:tr w:rsidR="00881D1D" w:rsidTr="00881D1D">
        <w:trPr>
          <w:jc w:val="center"/>
        </w:trPr>
        <w:tc>
          <w:tcPr>
            <w:tcW w:w="499" w:type="dxa"/>
            <w:vAlign w:val="bottom"/>
            <w:hideMark/>
          </w:tcPr>
          <w:p w:rsidR="00881D1D" w:rsidRDefault="00881D1D">
            <w:pPr>
              <w:rPr>
                <w:b/>
                <w:sz w:val="22"/>
              </w:rPr>
            </w:pPr>
            <w:r>
              <w:rPr>
                <w:b/>
                <w:sz w:val="22"/>
              </w:rPr>
              <w:t>от “</w:t>
            </w:r>
          </w:p>
        </w:tc>
        <w:tc>
          <w:tcPr>
            <w:tcW w:w="425" w:type="dxa"/>
            <w:tcBorders>
              <w:top w:val="nil"/>
              <w:left w:val="nil"/>
              <w:bottom w:val="single" w:sz="4" w:space="0" w:color="auto"/>
              <w:right w:val="nil"/>
            </w:tcBorders>
            <w:vAlign w:val="bottom"/>
          </w:tcPr>
          <w:p w:rsidR="00881D1D" w:rsidRDefault="00881D1D">
            <w:pPr>
              <w:jc w:val="center"/>
              <w:rPr>
                <w:b/>
                <w:sz w:val="22"/>
              </w:rPr>
            </w:pPr>
          </w:p>
        </w:tc>
        <w:tc>
          <w:tcPr>
            <w:tcW w:w="255" w:type="dxa"/>
            <w:vAlign w:val="bottom"/>
            <w:hideMark/>
          </w:tcPr>
          <w:p w:rsidR="00881D1D" w:rsidRDefault="00881D1D">
            <w:pPr>
              <w:rPr>
                <w:b/>
                <w:sz w:val="22"/>
              </w:rPr>
            </w:pPr>
            <w:r>
              <w:rPr>
                <w:b/>
                <w:sz w:val="22"/>
              </w:rPr>
              <w:t>”</w:t>
            </w:r>
          </w:p>
        </w:tc>
        <w:tc>
          <w:tcPr>
            <w:tcW w:w="1690" w:type="dxa"/>
            <w:tcBorders>
              <w:top w:val="nil"/>
              <w:left w:val="nil"/>
              <w:bottom w:val="single" w:sz="4" w:space="0" w:color="auto"/>
              <w:right w:val="nil"/>
            </w:tcBorders>
            <w:vAlign w:val="bottom"/>
          </w:tcPr>
          <w:p w:rsidR="00881D1D" w:rsidRDefault="00881D1D">
            <w:pPr>
              <w:jc w:val="center"/>
              <w:rPr>
                <w:b/>
                <w:sz w:val="22"/>
              </w:rPr>
            </w:pPr>
          </w:p>
        </w:tc>
        <w:tc>
          <w:tcPr>
            <w:tcW w:w="471" w:type="dxa"/>
            <w:vAlign w:val="bottom"/>
            <w:hideMark/>
          </w:tcPr>
          <w:p w:rsidR="00881D1D" w:rsidRDefault="00881D1D">
            <w:pPr>
              <w:jc w:val="right"/>
              <w:rPr>
                <w:b/>
                <w:sz w:val="22"/>
              </w:rPr>
            </w:pPr>
            <w:r>
              <w:rPr>
                <w:b/>
                <w:sz w:val="22"/>
              </w:rPr>
              <w:t>200</w:t>
            </w:r>
          </w:p>
        </w:tc>
        <w:tc>
          <w:tcPr>
            <w:tcW w:w="227" w:type="dxa"/>
            <w:tcBorders>
              <w:top w:val="nil"/>
              <w:left w:val="nil"/>
              <w:bottom w:val="single" w:sz="4" w:space="0" w:color="auto"/>
              <w:right w:val="nil"/>
            </w:tcBorders>
            <w:vAlign w:val="bottom"/>
          </w:tcPr>
          <w:p w:rsidR="00881D1D" w:rsidRDefault="00881D1D">
            <w:pPr>
              <w:rPr>
                <w:b/>
                <w:sz w:val="22"/>
              </w:rPr>
            </w:pPr>
          </w:p>
        </w:tc>
        <w:tc>
          <w:tcPr>
            <w:tcW w:w="650" w:type="dxa"/>
            <w:vAlign w:val="bottom"/>
            <w:hideMark/>
          </w:tcPr>
          <w:p w:rsidR="00881D1D" w:rsidRDefault="00881D1D">
            <w:pPr>
              <w:ind w:left="57"/>
              <w:rPr>
                <w:b/>
                <w:sz w:val="22"/>
              </w:rPr>
            </w:pPr>
            <w:proofErr w:type="gramStart"/>
            <w:r>
              <w:rPr>
                <w:b/>
                <w:sz w:val="22"/>
              </w:rPr>
              <w:t>г</w:t>
            </w:r>
            <w:proofErr w:type="gramEnd"/>
            <w:r>
              <w:rPr>
                <w:b/>
                <w:sz w:val="22"/>
              </w:rPr>
              <w:t>. №</w:t>
            </w:r>
          </w:p>
        </w:tc>
        <w:tc>
          <w:tcPr>
            <w:tcW w:w="2268" w:type="dxa"/>
            <w:tcBorders>
              <w:top w:val="nil"/>
              <w:left w:val="nil"/>
              <w:bottom w:val="single" w:sz="4" w:space="0" w:color="auto"/>
              <w:right w:val="nil"/>
            </w:tcBorders>
            <w:vAlign w:val="bottom"/>
          </w:tcPr>
          <w:p w:rsidR="00881D1D" w:rsidRDefault="00881D1D">
            <w:pPr>
              <w:jc w:val="center"/>
              <w:rPr>
                <w:b/>
                <w:sz w:val="22"/>
              </w:rPr>
            </w:pPr>
          </w:p>
        </w:tc>
      </w:tr>
    </w:tbl>
    <w:p w:rsidR="00881D1D" w:rsidRDefault="00881D1D" w:rsidP="00881D1D">
      <w:pPr>
        <w:spacing w:before="240"/>
        <w:rPr>
          <w:sz w:val="22"/>
        </w:rPr>
      </w:pPr>
    </w:p>
    <w:p w:rsidR="00881D1D" w:rsidRDefault="00881D1D" w:rsidP="00881D1D">
      <w:pPr>
        <w:pBdr>
          <w:top w:val="single" w:sz="4" w:space="1" w:color="auto"/>
        </w:pBdr>
        <w:jc w:val="center"/>
        <w:rPr>
          <w:sz w:val="18"/>
        </w:rPr>
      </w:pPr>
      <w:r>
        <w:rPr>
          <w:sz w:val="18"/>
        </w:rPr>
        <w:t>(Ф.И.О. должностного лица, наименование юридического лица, Ф.И.О. гражданина)</w:t>
      </w:r>
    </w:p>
    <w:p w:rsidR="00881D1D" w:rsidRDefault="00881D1D" w:rsidP="00881D1D">
      <w:pPr>
        <w:rPr>
          <w:sz w:val="22"/>
        </w:rPr>
      </w:pPr>
    </w:p>
    <w:p w:rsidR="00881D1D" w:rsidRDefault="00881D1D" w:rsidP="00881D1D">
      <w:pPr>
        <w:pBdr>
          <w:top w:val="single" w:sz="4" w:space="1" w:color="auto"/>
        </w:pBdr>
        <w:rPr>
          <w:sz w:val="2"/>
        </w:rPr>
      </w:pPr>
    </w:p>
    <w:p w:rsidR="00881D1D" w:rsidRDefault="00881D1D" w:rsidP="00881D1D">
      <w:pPr>
        <w:spacing w:before="160"/>
        <w:rPr>
          <w:sz w:val="22"/>
        </w:rPr>
      </w:pPr>
    </w:p>
    <w:p w:rsidR="00881D1D" w:rsidRDefault="00881D1D" w:rsidP="00881D1D">
      <w:pPr>
        <w:pBdr>
          <w:top w:val="single" w:sz="4" w:space="1" w:color="auto"/>
        </w:pBdr>
        <w:jc w:val="center"/>
        <w:rPr>
          <w:sz w:val="18"/>
        </w:rPr>
      </w:pPr>
      <w:r>
        <w:rPr>
          <w:sz w:val="18"/>
        </w:rPr>
        <w:t>(адрес земельного участка)</w:t>
      </w: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p w:rsidR="00881D1D" w:rsidRDefault="00881D1D" w:rsidP="00881D1D">
      <w:pPr>
        <w:pBdr>
          <w:top w:val="single" w:sz="4" w:space="1" w:color="auto"/>
        </w:pBdr>
        <w:jc w:val="center"/>
        <w:rPr>
          <w:sz w:val="18"/>
        </w:rPr>
      </w:pPr>
    </w:p>
    <w:tbl>
      <w:tblPr>
        <w:tblW w:w="0" w:type="auto"/>
        <w:jc w:val="center"/>
        <w:tblLayout w:type="fixed"/>
        <w:tblCellMar>
          <w:left w:w="28" w:type="dxa"/>
          <w:right w:w="28" w:type="dxa"/>
        </w:tblCellMar>
        <w:tblLook w:val="04A0"/>
      </w:tblPr>
      <w:tblGrid>
        <w:gridCol w:w="2330"/>
        <w:gridCol w:w="2801"/>
        <w:gridCol w:w="3119"/>
      </w:tblGrid>
      <w:tr w:rsidR="00881D1D" w:rsidTr="00881D1D">
        <w:trPr>
          <w:cantSplit/>
          <w:jc w:val="center"/>
        </w:trPr>
        <w:tc>
          <w:tcPr>
            <w:tcW w:w="2330" w:type="dxa"/>
            <w:tcBorders>
              <w:top w:val="nil"/>
              <w:left w:val="nil"/>
              <w:bottom w:val="single" w:sz="4" w:space="0" w:color="auto"/>
              <w:right w:val="nil"/>
            </w:tcBorders>
            <w:vAlign w:val="bottom"/>
          </w:tcPr>
          <w:p w:rsidR="00881D1D" w:rsidRDefault="00881D1D">
            <w:pPr>
              <w:jc w:val="center"/>
              <w:rPr>
                <w:sz w:val="22"/>
              </w:rPr>
            </w:pPr>
          </w:p>
        </w:tc>
        <w:tc>
          <w:tcPr>
            <w:tcW w:w="2801" w:type="dxa"/>
            <w:vAlign w:val="bottom"/>
          </w:tcPr>
          <w:p w:rsidR="00881D1D" w:rsidRDefault="00881D1D">
            <w:pPr>
              <w:rPr>
                <w:sz w:val="22"/>
              </w:rPr>
            </w:pPr>
          </w:p>
        </w:tc>
        <w:tc>
          <w:tcPr>
            <w:tcW w:w="3119" w:type="dxa"/>
            <w:tcBorders>
              <w:top w:val="nil"/>
              <w:left w:val="nil"/>
              <w:bottom w:val="single" w:sz="4" w:space="0" w:color="auto"/>
              <w:right w:val="nil"/>
            </w:tcBorders>
            <w:vAlign w:val="bottom"/>
          </w:tcPr>
          <w:p w:rsidR="00881D1D" w:rsidRDefault="00881D1D">
            <w:pPr>
              <w:jc w:val="center"/>
              <w:rPr>
                <w:sz w:val="22"/>
              </w:rPr>
            </w:pPr>
          </w:p>
        </w:tc>
      </w:tr>
      <w:tr w:rsidR="00881D1D" w:rsidTr="00881D1D">
        <w:trPr>
          <w:cantSplit/>
          <w:jc w:val="center"/>
        </w:trPr>
        <w:tc>
          <w:tcPr>
            <w:tcW w:w="2330" w:type="dxa"/>
            <w:hideMark/>
          </w:tcPr>
          <w:p w:rsidR="00881D1D" w:rsidRDefault="00881D1D">
            <w:pPr>
              <w:jc w:val="center"/>
              <w:rPr>
                <w:sz w:val="18"/>
              </w:rPr>
            </w:pPr>
            <w:r>
              <w:rPr>
                <w:sz w:val="18"/>
              </w:rPr>
              <w:t>(подпись)</w:t>
            </w:r>
          </w:p>
        </w:tc>
        <w:tc>
          <w:tcPr>
            <w:tcW w:w="2801" w:type="dxa"/>
          </w:tcPr>
          <w:p w:rsidR="00881D1D" w:rsidRDefault="00881D1D">
            <w:pPr>
              <w:rPr>
                <w:sz w:val="18"/>
              </w:rPr>
            </w:pPr>
          </w:p>
        </w:tc>
        <w:tc>
          <w:tcPr>
            <w:tcW w:w="3119" w:type="dxa"/>
            <w:hideMark/>
          </w:tcPr>
          <w:p w:rsidR="00881D1D" w:rsidRDefault="00881D1D">
            <w:pPr>
              <w:jc w:val="center"/>
              <w:rPr>
                <w:sz w:val="18"/>
              </w:rPr>
            </w:pPr>
            <w:r>
              <w:rPr>
                <w:sz w:val="18"/>
              </w:rPr>
              <w:t>(Ф.И.О.)</w:t>
            </w:r>
          </w:p>
        </w:tc>
      </w:tr>
    </w:tbl>
    <w:p w:rsidR="00881D1D" w:rsidRDefault="00881D1D" w:rsidP="00881D1D">
      <w:pPr>
        <w:rPr>
          <w:sz w:val="2"/>
        </w:rPr>
      </w:pPr>
    </w:p>
    <w:p w:rsidR="00881D1D" w:rsidRDefault="00881D1D" w:rsidP="00881D1D">
      <w:pPr>
        <w:ind w:left="5040" w:firstLine="360"/>
        <w:jc w:val="right"/>
      </w:pPr>
      <w:r>
        <w:rPr>
          <w:sz w:val="28"/>
        </w:rPr>
        <w:br w:type="page"/>
      </w:r>
      <w:r>
        <w:lastRenderedPageBreak/>
        <w:t>Приложение 7</w:t>
      </w:r>
    </w:p>
    <w:p w:rsidR="00881D1D" w:rsidRDefault="00881D1D" w:rsidP="00881D1D">
      <w:pPr>
        <w:jc w:val="right"/>
      </w:pPr>
      <w:r>
        <w:t xml:space="preserve">к административному регламенту </w:t>
      </w:r>
    </w:p>
    <w:p w:rsidR="00881D1D" w:rsidRDefault="00881D1D" w:rsidP="00881D1D">
      <w:pPr>
        <w:jc w:val="right"/>
      </w:pPr>
      <w:r>
        <w:t xml:space="preserve">по осуществлению муниципального земельного контроля </w:t>
      </w:r>
    </w:p>
    <w:p w:rsidR="00881D1D" w:rsidRDefault="00881D1D" w:rsidP="00881D1D">
      <w:pPr>
        <w:jc w:val="right"/>
      </w:pPr>
      <w:r>
        <w:t>за использованием земель _________________</w:t>
      </w:r>
    </w:p>
    <w:p w:rsidR="00881D1D" w:rsidRDefault="00881D1D" w:rsidP="00881D1D">
      <w:pPr>
        <w:jc w:val="right"/>
        <w:rPr>
          <w:i/>
        </w:rPr>
      </w:pPr>
    </w:p>
    <w:p w:rsidR="00881D1D" w:rsidRDefault="00881D1D" w:rsidP="00881D1D">
      <w:pPr>
        <w:spacing w:before="120"/>
        <w:jc w:val="center"/>
      </w:pPr>
    </w:p>
    <w:p w:rsidR="00881D1D" w:rsidRDefault="00881D1D" w:rsidP="00881D1D">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881D1D" w:rsidRDefault="00881D1D" w:rsidP="00881D1D">
      <w:pPr>
        <w:spacing w:before="240"/>
        <w:jc w:val="center"/>
        <w:rPr>
          <w:sz w:val="26"/>
        </w:rPr>
      </w:pPr>
      <w:r>
        <w:rPr>
          <w:sz w:val="26"/>
        </w:rPr>
        <w:t>МУНИЦИПАЛЬНЫЙ ЗЕМЕЛЬНЫЙ КОНТРОЛЬ</w:t>
      </w:r>
    </w:p>
    <w:p w:rsidR="00881D1D" w:rsidRDefault="00881D1D" w:rsidP="00881D1D">
      <w:pPr>
        <w:spacing w:before="480"/>
        <w:jc w:val="center"/>
        <w:rPr>
          <w:b/>
          <w:sz w:val="26"/>
        </w:rPr>
      </w:pPr>
      <w:r>
        <w:rPr>
          <w:b/>
          <w:sz w:val="26"/>
        </w:rPr>
        <w:t>ОБМЕР ПЛОЩАДИ ЗЕМЕЛЬНОГО УЧАСТКА</w:t>
      </w:r>
    </w:p>
    <w:p w:rsidR="00881D1D" w:rsidRDefault="00881D1D" w:rsidP="00881D1D">
      <w:pPr>
        <w:spacing w:before="240" w:after="240"/>
        <w:jc w:val="center"/>
        <w:rPr>
          <w:b/>
          <w:sz w:val="22"/>
        </w:rPr>
      </w:pPr>
      <w:r>
        <w:rPr>
          <w:b/>
          <w:sz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4A0"/>
      </w:tblPr>
      <w:tblGrid>
        <w:gridCol w:w="499"/>
        <w:gridCol w:w="425"/>
        <w:gridCol w:w="255"/>
        <w:gridCol w:w="1690"/>
        <w:gridCol w:w="471"/>
        <w:gridCol w:w="227"/>
        <w:gridCol w:w="650"/>
        <w:gridCol w:w="2268"/>
      </w:tblGrid>
      <w:tr w:rsidR="00881D1D" w:rsidTr="00881D1D">
        <w:trPr>
          <w:jc w:val="center"/>
        </w:trPr>
        <w:tc>
          <w:tcPr>
            <w:tcW w:w="499" w:type="dxa"/>
            <w:vAlign w:val="bottom"/>
            <w:hideMark/>
          </w:tcPr>
          <w:p w:rsidR="00881D1D" w:rsidRDefault="00881D1D">
            <w:pPr>
              <w:rPr>
                <w:b/>
                <w:sz w:val="22"/>
              </w:rPr>
            </w:pPr>
            <w:r>
              <w:rPr>
                <w:b/>
                <w:sz w:val="22"/>
              </w:rPr>
              <w:t>от “</w:t>
            </w:r>
          </w:p>
        </w:tc>
        <w:tc>
          <w:tcPr>
            <w:tcW w:w="425" w:type="dxa"/>
            <w:tcBorders>
              <w:top w:val="nil"/>
              <w:left w:val="nil"/>
              <w:bottom w:val="single" w:sz="4" w:space="0" w:color="auto"/>
              <w:right w:val="nil"/>
            </w:tcBorders>
            <w:vAlign w:val="bottom"/>
          </w:tcPr>
          <w:p w:rsidR="00881D1D" w:rsidRDefault="00881D1D">
            <w:pPr>
              <w:jc w:val="center"/>
              <w:rPr>
                <w:b/>
                <w:sz w:val="22"/>
              </w:rPr>
            </w:pPr>
          </w:p>
        </w:tc>
        <w:tc>
          <w:tcPr>
            <w:tcW w:w="255" w:type="dxa"/>
            <w:vAlign w:val="bottom"/>
            <w:hideMark/>
          </w:tcPr>
          <w:p w:rsidR="00881D1D" w:rsidRDefault="00881D1D">
            <w:pPr>
              <w:rPr>
                <w:b/>
                <w:sz w:val="22"/>
              </w:rPr>
            </w:pPr>
            <w:r>
              <w:rPr>
                <w:b/>
                <w:sz w:val="22"/>
              </w:rPr>
              <w:t>”</w:t>
            </w:r>
          </w:p>
        </w:tc>
        <w:tc>
          <w:tcPr>
            <w:tcW w:w="1690" w:type="dxa"/>
            <w:tcBorders>
              <w:top w:val="nil"/>
              <w:left w:val="nil"/>
              <w:bottom w:val="single" w:sz="4" w:space="0" w:color="auto"/>
              <w:right w:val="nil"/>
            </w:tcBorders>
            <w:vAlign w:val="bottom"/>
          </w:tcPr>
          <w:p w:rsidR="00881D1D" w:rsidRDefault="00881D1D">
            <w:pPr>
              <w:jc w:val="center"/>
              <w:rPr>
                <w:b/>
                <w:sz w:val="22"/>
              </w:rPr>
            </w:pPr>
          </w:p>
        </w:tc>
        <w:tc>
          <w:tcPr>
            <w:tcW w:w="471" w:type="dxa"/>
            <w:vAlign w:val="bottom"/>
            <w:hideMark/>
          </w:tcPr>
          <w:p w:rsidR="00881D1D" w:rsidRDefault="00881D1D">
            <w:pPr>
              <w:jc w:val="right"/>
              <w:rPr>
                <w:b/>
                <w:sz w:val="22"/>
              </w:rPr>
            </w:pPr>
            <w:r>
              <w:rPr>
                <w:b/>
                <w:sz w:val="22"/>
              </w:rPr>
              <w:t>200</w:t>
            </w:r>
          </w:p>
        </w:tc>
        <w:tc>
          <w:tcPr>
            <w:tcW w:w="227" w:type="dxa"/>
            <w:tcBorders>
              <w:top w:val="nil"/>
              <w:left w:val="nil"/>
              <w:bottom w:val="single" w:sz="4" w:space="0" w:color="auto"/>
              <w:right w:val="nil"/>
            </w:tcBorders>
            <w:vAlign w:val="bottom"/>
          </w:tcPr>
          <w:p w:rsidR="00881D1D" w:rsidRDefault="00881D1D">
            <w:pPr>
              <w:rPr>
                <w:b/>
                <w:sz w:val="22"/>
              </w:rPr>
            </w:pPr>
          </w:p>
        </w:tc>
        <w:tc>
          <w:tcPr>
            <w:tcW w:w="650" w:type="dxa"/>
            <w:vAlign w:val="bottom"/>
            <w:hideMark/>
          </w:tcPr>
          <w:p w:rsidR="00881D1D" w:rsidRDefault="00881D1D">
            <w:pPr>
              <w:ind w:left="57"/>
              <w:rPr>
                <w:b/>
                <w:sz w:val="22"/>
              </w:rPr>
            </w:pPr>
            <w:proofErr w:type="gramStart"/>
            <w:r>
              <w:rPr>
                <w:b/>
                <w:sz w:val="22"/>
              </w:rPr>
              <w:t>г</w:t>
            </w:r>
            <w:proofErr w:type="gramEnd"/>
            <w:r>
              <w:rPr>
                <w:b/>
                <w:sz w:val="22"/>
              </w:rPr>
              <w:t>. №</w:t>
            </w:r>
          </w:p>
        </w:tc>
        <w:tc>
          <w:tcPr>
            <w:tcW w:w="2268" w:type="dxa"/>
            <w:tcBorders>
              <w:top w:val="nil"/>
              <w:left w:val="nil"/>
              <w:bottom w:val="single" w:sz="4" w:space="0" w:color="auto"/>
              <w:right w:val="nil"/>
            </w:tcBorders>
            <w:vAlign w:val="bottom"/>
          </w:tcPr>
          <w:p w:rsidR="00881D1D" w:rsidRDefault="00881D1D">
            <w:pPr>
              <w:jc w:val="center"/>
              <w:rPr>
                <w:b/>
                <w:sz w:val="22"/>
              </w:rPr>
            </w:pPr>
          </w:p>
        </w:tc>
      </w:tr>
    </w:tbl>
    <w:p w:rsidR="00881D1D" w:rsidRDefault="00881D1D" w:rsidP="00881D1D">
      <w:pPr>
        <w:spacing w:before="400"/>
        <w:ind w:firstLine="567"/>
        <w:rPr>
          <w:sz w:val="22"/>
        </w:rPr>
      </w:pPr>
      <w:r>
        <w:rPr>
          <w:sz w:val="22"/>
        </w:rPr>
        <w:t>Обмер земельного участка произвели:</w:t>
      </w:r>
    </w:p>
    <w:p w:rsidR="00881D1D" w:rsidRDefault="00881D1D" w:rsidP="00881D1D">
      <w:pPr>
        <w:rPr>
          <w:sz w:val="22"/>
        </w:rPr>
      </w:pPr>
    </w:p>
    <w:p w:rsidR="00881D1D" w:rsidRDefault="00881D1D" w:rsidP="00881D1D">
      <w:pPr>
        <w:pBdr>
          <w:top w:val="single" w:sz="4" w:space="1" w:color="auto"/>
        </w:pBdr>
        <w:jc w:val="center"/>
        <w:rPr>
          <w:sz w:val="18"/>
        </w:rPr>
      </w:pPr>
      <w:proofErr w:type="gramStart"/>
      <w:r>
        <w:rPr>
          <w:sz w:val="18"/>
        </w:rPr>
        <w:t>(должность, Ф.И.О. инспектора,</w:t>
      </w:r>
      <w:proofErr w:type="gramEnd"/>
    </w:p>
    <w:p w:rsidR="00881D1D" w:rsidRDefault="00881D1D" w:rsidP="00881D1D">
      <w:pPr>
        <w:rPr>
          <w:sz w:val="22"/>
        </w:rPr>
      </w:pPr>
    </w:p>
    <w:p w:rsidR="00881D1D" w:rsidRDefault="00881D1D" w:rsidP="00881D1D">
      <w:pPr>
        <w:pBdr>
          <w:top w:val="single" w:sz="4" w:space="1" w:color="auto"/>
        </w:pBdr>
        <w:jc w:val="center"/>
        <w:rPr>
          <w:sz w:val="18"/>
        </w:rPr>
      </w:pPr>
      <w:r>
        <w:rPr>
          <w:sz w:val="18"/>
        </w:rPr>
        <w:t>производившего обмер земельного участка)</w:t>
      </w:r>
    </w:p>
    <w:p w:rsidR="00881D1D" w:rsidRDefault="00881D1D" w:rsidP="00881D1D">
      <w:pPr>
        <w:rPr>
          <w:sz w:val="22"/>
        </w:rPr>
      </w:pPr>
      <w:r>
        <w:rPr>
          <w:sz w:val="22"/>
        </w:rPr>
        <w:t xml:space="preserve">в присутствии  </w:t>
      </w:r>
    </w:p>
    <w:p w:rsidR="00881D1D" w:rsidRDefault="00881D1D" w:rsidP="00881D1D">
      <w:pPr>
        <w:pBdr>
          <w:top w:val="single" w:sz="4" w:space="1" w:color="auto"/>
        </w:pBdr>
        <w:ind w:left="1454" w:firstLine="122"/>
        <w:jc w:val="center"/>
        <w:rPr>
          <w:sz w:val="18"/>
        </w:rPr>
      </w:pPr>
      <w:proofErr w:type="gramStart"/>
      <w:r>
        <w:rPr>
          <w:sz w:val="18"/>
        </w:rPr>
        <w:t>(должность, наименование юридического лица, Ф.И.О. законного</w:t>
      </w:r>
      <w:proofErr w:type="gramEnd"/>
    </w:p>
    <w:p w:rsidR="00881D1D" w:rsidRDefault="00881D1D" w:rsidP="00881D1D">
      <w:pPr>
        <w:rPr>
          <w:sz w:val="22"/>
        </w:rPr>
      </w:pPr>
    </w:p>
    <w:p w:rsidR="00881D1D" w:rsidRDefault="00881D1D" w:rsidP="00881D1D">
      <w:pPr>
        <w:pBdr>
          <w:top w:val="single" w:sz="4" w:space="1" w:color="auto"/>
        </w:pBdr>
        <w:jc w:val="center"/>
        <w:rPr>
          <w:sz w:val="18"/>
        </w:rPr>
      </w:pPr>
      <w:r>
        <w:rPr>
          <w:sz w:val="18"/>
        </w:rPr>
        <w:t>представителя юридического лица, Ф.И.О. физического лица)</w:t>
      </w:r>
    </w:p>
    <w:p w:rsidR="00881D1D" w:rsidRDefault="00881D1D" w:rsidP="00881D1D">
      <w:pPr>
        <w:rPr>
          <w:sz w:val="22"/>
        </w:rPr>
      </w:pPr>
      <w:r>
        <w:rPr>
          <w:sz w:val="22"/>
        </w:rPr>
        <w:t xml:space="preserve">по адресу:  </w:t>
      </w:r>
    </w:p>
    <w:p w:rsidR="00881D1D" w:rsidRDefault="00881D1D" w:rsidP="00881D1D">
      <w:pPr>
        <w:pBdr>
          <w:top w:val="single" w:sz="4" w:space="1" w:color="auto"/>
        </w:pBdr>
        <w:ind w:left="1077"/>
        <w:jc w:val="center"/>
        <w:rPr>
          <w:sz w:val="18"/>
        </w:rPr>
      </w:pPr>
      <w:r>
        <w:rPr>
          <w:sz w:val="18"/>
        </w:rPr>
        <w:t>(адрес земельного участка)</w:t>
      </w:r>
    </w:p>
    <w:p w:rsidR="00881D1D" w:rsidRDefault="00881D1D" w:rsidP="00881D1D">
      <w:pPr>
        <w:rPr>
          <w:sz w:val="22"/>
        </w:rPr>
      </w:pPr>
    </w:p>
    <w:p w:rsidR="00881D1D" w:rsidRDefault="00881D1D" w:rsidP="00881D1D">
      <w:pPr>
        <w:pBdr>
          <w:top w:val="single" w:sz="4" w:space="1" w:color="auto"/>
        </w:pBdr>
        <w:rPr>
          <w:sz w:val="2"/>
        </w:rPr>
      </w:pPr>
    </w:p>
    <w:p w:rsidR="00881D1D" w:rsidRDefault="00881D1D" w:rsidP="00881D1D">
      <w:pPr>
        <w:spacing w:before="240"/>
        <w:ind w:firstLine="567"/>
        <w:rPr>
          <w:sz w:val="22"/>
        </w:rPr>
      </w:pPr>
      <w:r>
        <w:rPr>
          <w:sz w:val="22"/>
        </w:rPr>
        <w:t xml:space="preserve">Согласно обмеру площадь земельного участка составляет  </w:t>
      </w:r>
    </w:p>
    <w:p w:rsidR="00881D1D" w:rsidRDefault="00881D1D" w:rsidP="00881D1D">
      <w:pPr>
        <w:pBdr>
          <w:top w:val="single" w:sz="4" w:space="1" w:color="auto"/>
        </w:pBdr>
        <w:ind w:left="6122"/>
        <w:rPr>
          <w:sz w:val="2"/>
        </w:rPr>
      </w:pPr>
    </w:p>
    <w:p w:rsidR="00881D1D" w:rsidRDefault="00881D1D" w:rsidP="00881D1D">
      <w:pPr>
        <w:tabs>
          <w:tab w:val="center" w:pos="4820"/>
          <w:tab w:val="right" w:pos="10206"/>
        </w:tabs>
        <w:rPr>
          <w:sz w:val="22"/>
        </w:rPr>
      </w:pPr>
      <w:r>
        <w:rPr>
          <w:sz w:val="22"/>
        </w:rPr>
        <w:t>(</w:t>
      </w:r>
      <w:r>
        <w:rPr>
          <w:sz w:val="22"/>
        </w:rPr>
        <w:tab/>
        <w:t xml:space="preserve">                                                                                                                                         ) кв. м</w:t>
      </w:r>
    </w:p>
    <w:p w:rsidR="00881D1D" w:rsidRDefault="00881D1D" w:rsidP="00881D1D">
      <w:pPr>
        <w:pBdr>
          <w:top w:val="single" w:sz="4" w:space="1" w:color="auto"/>
        </w:pBdr>
        <w:ind w:left="142" w:right="669"/>
        <w:jc w:val="center"/>
        <w:rPr>
          <w:sz w:val="18"/>
        </w:rPr>
      </w:pPr>
      <w:r>
        <w:rPr>
          <w:sz w:val="18"/>
        </w:rPr>
        <w:t>(площадь земельного участка прописью)</w:t>
      </w:r>
    </w:p>
    <w:p w:rsidR="00881D1D" w:rsidRDefault="00881D1D" w:rsidP="00881D1D">
      <w:pPr>
        <w:spacing w:before="240"/>
        <w:ind w:firstLine="567"/>
        <w:rPr>
          <w:sz w:val="22"/>
        </w:rPr>
      </w:pPr>
      <w:r>
        <w:rPr>
          <w:sz w:val="22"/>
        </w:rPr>
        <w:t xml:space="preserve">Расчет площади  </w:t>
      </w:r>
    </w:p>
    <w:p w:rsidR="00881D1D" w:rsidRDefault="00881D1D" w:rsidP="00881D1D">
      <w:pPr>
        <w:pBdr>
          <w:top w:val="single" w:sz="4" w:space="1" w:color="auto"/>
        </w:pBdr>
        <w:ind w:left="2194"/>
        <w:rPr>
          <w:sz w:val="2"/>
        </w:rPr>
      </w:pPr>
    </w:p>
    <w:p w:rsidR="00881D1D" w:rsidRDefault="00881D1D" w:rsidP="00881D1D">
      <w:pPr>
        <w:rPr>
          <w:sz w:val="22"/>
        </w:rPr>
      </w:pPr>
    </w:p>
    <w:p w:rsidR="00881D1D" w:rsidRDefault="00881D1D" w:rsidP="00881D1D">
      <w:pPr>
        <w:pBdr>
          <w:top w:val="single" w:sz="4" w:space="1" w:color="auto"/>
        </w:pBdr>
        <w:rPr>
          <w:sz w:val="2"/>
        </w:rPr>
      </w:pPr>
    </w:p>
    <w:p w:rsidR="00881D1D" w:rsidRDefault="00881D1D" w:rsidP="00881D1D">
      <w:pPr>
        <w:rPr>
          <w:sz w:val="22"/>
        </w:rPr>
      </w:pPr>
    </w:p>
    <w:p w:rsidR="00881D1D" w:rsidRDefault="00881D1D" w:rsidP="00881D1D">
      <w:pPr>
        <w:pBdr>
          <w:top w:val="single" w:sz="4" w:space="1" w:color="auto"/>
        </w:pBdr>
        <w:rPr>
          <w:sz w:val="2"/>
        </w:rPr>
      </w:pPr>
    </w:p>
    <w:p w:rsidR="00881D1D" w:rsidRDefault="00881D1D" w:rsidP="00881D1D">
      <w:pPr>
        <w:rPr>
          <w:sz w:val="22"/>
        </w:rPr>
      </w:pPr>
    </w:p>
    <w:p w:rsidR="00881D1D" w:rsidRDefault="00881D1D" w:rsidP="00881D1D">
      <w:pPr>
        <w:pBdr>
          <w:top w:val="single" w:sz="4" w:space="1" w:color="auto"/>
        </w:pBdr>
        <w:rPr>
          <w:sz w:val="2"/>
        </w:rPr>
      </w:pPr>
    </w:p>
    <w:p w:rsidR="00881D1D" w:rsidRDefault="00881D1D" w:rsidP="00881D1D">
      <w:pPr>
        <w:spacing w:before="240"/>
        <w:ind w:firstLine="567"/>
        <w:rPr>
          <w:sz w:val="22"/>
        </w:rPr>
      </w:pPr>
      <w:r>
        <w:rPr>
          <w:sz w:val="22"/>
        </w:rPr>
        <w:t xml:space="preserve">Особые отметки  </w:t>
      </w:r>
    </w:p>
    <w:p w:rsidR="00881D1D" w:rsidRDefault="00881D1D" w:rsidP="00881D1D">
      <w:pPr>
        <w:pBdr>
          <w:top w:val="single" w:sz="4" w:space="1" w:color="auto"/>
        </w:pBdr>
        <w:ind w:left="2223"/>
        <w:rPr>
          <w:sz w:val="2"/>
        </w:rPr>
      </w:pPr>
    </w:p>
    <w:p w:rsidR="00881D1D" w:rsidRDefault="00881D1D" w:rsidP="00881D1D">
      <w:pPr>
        <w:rPr>
          <w:sz w:val="22"/>
        </w:rPr>
      </w:pPr>
    </w:p>
    <w:p w:rsidR="00881D1D" w:rsidRDefault="00881D1D" w:rsidP="00881D1D">
      <w:pPr>
        <w:pBdr>
          <w:top w:val="single" w:sz="4" w:space="1" w:color="auto"/>
        </w:pBdr>
        <w:rPr>
          <w:sz w:val="2"/>
        </w:rPr>
      </w:pPr>
    </w:p>
    <w:p w:rsidR="00881D1D" w:rsidRDefault="00881D1D" w:rsidP="00881D1D">
      <w:pPr>
        <w:rPr>
          <w:sz w:val="22"/>
        </w:rPr>
      </w:pPr>
    </w:p>
    <w:p w:rsidR="00881D1D" w:rsidRDefault="00881D1D" w:rsidP="00881D1D">
      <w:pPr>
        <w:pBdr>
          <w:top w:val="single" w:sz="4" w:space="1" w:color="auto"/>
        </w:pBdr>
        <w:rPr>
          <w:sz w:val="2"/>
        </w:rPr>
      </w:pPr>
    </w:p>
    <w:p w:rsidR="00881D1D" w:rsidRDefault="00881D1D" w:rsidP="00881D1D">
      <w:pPr>
        <w:rPr>
          <w:sz w:val="22"/>
        </w:rPr>
      </w:pPr>
    </w:p>
    <w:p w:rsidR="00881D1D" w:rsidRDefault="00881D1D" w:rsidP="00881D1D">
      <w:pPr>
        <w:pBdr>
          <w:top w:val="single" w:sz="4" w:space="1" w:color="auto"/>
        </w:pBdr>
        <w:spacing w:after="480"/>
        <w:rPr>
          <w:sz w:val="2"/>
        </w:rPr>
      </w:pPr>
    </w:p>
    <w:tbl>
      <w:tblPr>
        <w:tblW w:w="9990" w:type="dxa"/>
        <w:tblInd w:w="-539" w:type="dxa"/>
        <w:tblLayout w:type="fixed"/>
        <w:tblCellMar>
          <w:left w:w="28" w:type="dxa"/>
          <w:right w:w="28" w:type="dxa"/>
        </w:tblCellMar>
        <w:tblLook w:val="04A0"/>
      </w:tblPr>
      <w:tblGrid>
        <w:gridCol w:w="3574"/>
        <w:gridCol w:w="2331"/>
        <w:gridCol w:w="965"/>
        <w:gridCol w:w="3120"/>
      </w:tblGrid>
      <w:tr w:rsidR="00881D1D" w:rsidTr="00881D1D">
        <w:trPr>
          <w:cantSplit/>
        </w:trPr>
        <w:tc>
          <w:tcPr>
            <w:tcW w:w="3572" w:type="dxa"/>
            <w:vAlign w:val="bottom"/>
            <w:hideMark/>
          </w:tcPr>
          <w:p w:rsidR="00881D1D" w:rsidRDefault="00881D1D">
            <w:pPr>
              <w:rPr>
                <w:sz w:val="22"/>
              </w:rPr>
            </w:pPr>
            <w:r>
              <w:rPr>
                <w:sz w:val="22"/>
              </w:rPr>
              <w:t>Подписи лиц,</w:t>
            </w:r>
            <w:r>
              <w:rPr>
                <w:sz w:val="22"/>
              </w:rPr>
              <w:br/>
              <w:t>проводивших обмер</w:t>
            </w:r>
          </w:p>
        </w:tc>
        <w:tc>
          <w:tcPr>
            <w:tcW w:w="2330" w:type="dxa"/>
            <w:tcBorders>
              <w:top w:val="nil"/>
              <w:left w:val="nil"/>
              <w:bottom w:val="single" w:sz="4" w:space="0" w:color="auto"/>
              <w:right w:val="nil"/>
            </w:tcBorders>
            <w:vAlign w:val="bottom"/>
          </w:tcPr>
          <w:p w:rsidR="00881D1D" w:rsidRDefault="00881D1D">
            <w:pPr>
              <w:jc w:val="center"/>
              <w:rPr>
                <w:sz w:val="22"/>
              </w:rPr>
            </w:pPr>
          </w:p>
        </w:tc>
        <w:tc>
          <w:tcPr>
            <w:tcW w:w="965" w:type="dxa"/>
            <w:vAlign w:val="bottom"/>
          </w:tcPr>
          <w:p w:rsidR="00881D1D" w:rsidRDefault="00881D1D">
            <w:pPr>
              <w:rPr>
                <w:sz w:val="22"/>
              </w:rPr>
            </w:pPr>
          </w:p>
        </w:tc>
        <w:tc>
          <w:tcPr>
            <w:tcW w:w="3119" w:type="dxa"/>
            <w:tcBorders>
              <w:top w:val="nil"/>
              <w:left w:val="nil"/>
              <w:bottom w:val="single" w:sz="4" w:space="0" w:color="auto"/>
              <w:right w:val="nil"/>
            </w:tcBorders>
            <w:vAlign w:val="bottom"/>
          </w:tcPr>
          <w:p w:rsidR="00881D1D" w:rsidRDefault="00881D1D">
            <w:pPr>
              <w:jc w:val="center"/>
              <w:rPr>
                <w:sz w:val="22"/>
              </w:rPr>
            </w:pPr>
          </w:p>
        </w:tc>
      </w:tr>
      <w:tr w:rsidR="00881D1D" w:rsidTr="00881D1D">
        <w:trPr>
          <w:cantSplit/>
        </w:trPr>
        <w:tc>
          <w:tcPr>
            <w:tcW w:w="3572" w:type="dxa"/>
          </w:tcPr>
          <w:p w:rsidR="00881D1D" w:rsidRDefault="00881D1D">
            <w:pPr>
              <w:rPr>
                <w:b/>
                <w:sz w:val="18"/>
              </w:rPr>
            </w:pPr>
          </w:p>
        </w:tc>
        <w:tc>
          <w:tcPr>
            <w:tcW w:w="2330" w:type="dxa"/>
            <w:hideMark/>
          </w:tcPr>
          <w:p w:rsidR="00881D1D" w:rsidRDefault="00881D1D">
            <w:pPr>
              <w:jc w:val="center"/>
              <w:rPr>
                <w:sz w:val="18"/>
              </w:rPr>
            </w:pPr>
            <w:r>
              <w:rPr>
                <w:sz w:val="18"/>
              </w:rPr>
              <w:t>(подпись)</w:t>
            </w:r>
          </w:p>
        </w:tc>
        <w:tc>
          <w:tcPr>
            <w:tcW w:w="965" w:type="dxa"/>
          </w:tcPr>
          <w:p w:rsidR="00881D1D" w:rsidRDefault="00881D1D">
            <w:pPr>
              <w:rPr>
                <w:sz w:val="18"/>
              </w:rPr>
            </w:pPr>
          </w:p>
        </w:tc>
        <w:tc>
          <w:tcPr>
            <w:tcW w:w="3119" w:type="dxa"/>
            <w:hideMark/>
          </w:tcPr>
          <w:p w:rsidR="00881D1D" w:rsidRDefault="00881D1D">
            <w:pPr>
              <w:jc w:val="center"/>
              <w:rPr>
                <w:sz w:val="18"/>
              </w:rPr>
            </w:pPr>
            <w:r>
              <w:rPr>
                <w:sz w:val="18"/>
              </w:rPr>
              <w:t>(И.О. Фамилия)</w:t>
            </w:r>
          </w:p>
        </w:tc>
      </w:tr>
      <w:tr w:rsidR="00881D1D" w:rsidTr="00881D1D">
        <w:trPr>
          <w:cantSplit/>
        </w:trPr>
        <w:tc>
          <w:tcPr>
            <w:tcW w:w="3572" w:type="dxa"/>
            <w:vAlign w:val="bottom"/>
          </w:tcPr>
          <w:p w:rsidR="00881D1D" w:rsidRDefault="00881D1D">
            <w:pPr>
              <w:rPr>
                <w:b/>
                <w:sz w:val="22"/>
              </w:rPr>
            </w:pPr>
          </w:p>
        </w:tc>
        <w:tc>
          <w:tcPr>
            <w:tcW w:w="2330" w:type="dxa"/>
            <w:tcBorders>
              <w:top w:val="nil"/>
              <w:left w:val="nil"/>
              <w:bottom w:val="single" w:sz="4" w:space="0" w:color="auto"/>
              <w:right w:val="nil"/>
            </w:tcBorders>
            <w:vAlign w:val="bottom"/>
          </w:tcPr>
          <w:p w:rsidR="00881D1D" w:rsidRDefault="00881D1D">
            <w:pPr>
              <w:jc w:val="center"/>
              <w:rPr>
                <w:sz w:val="22"/>
              </w:rPr>
            </w:pPr>
          </w:p>
        </w:tc>
        <w:tc>
          <w:tcPr>
            <w:tcW w:w="965" w:type="dxa"/>
            <w:vAlign w:val="bottom"/>
          </w:tcPr>
          <w:p w:rsidR="00881D1D" w:rsidRDefault="00881D1D">
            <w:pPr>
              <w:rPr>
                <w:sz w:val="22"/>
              </w:rPr>
            </w:pPr>
          </w:p>
        </w:tc>
        <w:tc>
          <w:tcPr>
            <w:tcW w:w="3119" w:type="dxa"/>
            <w:tcBorders>
              <w:top w:val="nil"/>
              <w:left w:val="nil"/>
              <w:bottom w:val="single" w:sz="4" w:space="0" w:color="auto"/>
              <w:right w:val="nil"/>
            </w:tcBorders>
            <w:vAlign w:val="bottom"/>
          </w:tcPr>
          <w:p w:rsidR="00881D1D" w:rsidRDefault="00881D1D">
            <w:pPr>
              <w:jc w:val="center"/>
              <w:rPr>
                <w:sz w:val="22"/>
              </w:rPr>
            </w:pPr>
          </w:p>
        </w:tc>
      </w:tr>
      <w:tr w:rsidR="00881D1D" w:rsidTr="00881D1D">
        <w:trPr>
          <w:cantSplit/>
        </w:trPr>
        <w:tc>
          <w:tcPr>
            <w:tcW w:w="3572" w:type="dxa"/>
          </w:tcPr>
          <w:p w:rsidR="00881D1D" w:rsidRDefault="00881D1D">
            <w:pPr>
              <w:rPr>
                <w:b/>
                <w:sz w:val="18"/>
              </w:rPr>
            </w:pPr>
          </w:p>
        </w:tc>
        <w:tc>
          <w:tcPr>
            <w:tcW w:w="2330" w:type="dxa"/>
            <w:hideMark/>
          </w:tcPr>
          <w:p w:rsidR="00881D1D" w:rsidRDefault="00881D1D">
            <w:pPr>
              <w:jc w:val="center"/>
              <w:rPr>
                <w:sz w:val="18"/>
              </w:rPr>
            </w:pPr>
            <w:r>
              <w:rPr>
                <w:sz w:val="18"/>
              </w:rPr>
              <w:t>(подпись)</w:t>
            </w:r>
          </w:p>
        </w:tc>
        <w:tc>
          <w:tcPr>
            <w:tcW w:w="965" w:type="dxa"/>
          </w:tcPr>
          <w:p w:rsidR="00881D1D" w:rsidRDefault="00881D1D">
            <w:pPr>
              <w:rPr>
                <w:sz w:val="18"/>
              </w:rPr>
            </w:pPr>
          </w:p>
        </w:tc>
        <w:tc>
          <w:tcPr>
            <w:tcW w:w="3119" w:type="dxa"/>
            <w:hideMark/>
          </w:tcPr>
          <w:p w:rsidR="00881D1D" w:rsidRDefault="00881D1D">
            <w:pPr>
              <w:jc w:val="center"/>
              <w:rPr>
                <w:sz w:val="18"/>
              </w:rPr>
            </w:pPr>
            <w:r>
              <w:rPr>
                <w:sz w:val="18"/>
              </w:rPr>
              <w:t>(И.О. Фамилия)</w:t>
            </w:r>
          </w:p>
        </w:tc>
      </w:tr>
    </w:tbl>
    <w:p w:rsidR="00881D1D" w:rsidRDefault="00881D1D" w:rsidP="00881D1D">
      <w:pPr>
        <w:rPr>
          <w:sz w:val="22"/>
        </w:rPr>
      </w:pPr>
    </w:p>
    <w:tbl>
      <w:tblPr>
        <w:tblW w:w="9990" w:type="dxa"/>
        <w:tblInd w:w="-539" w:type="dxa"/>
        <w:tblLayout w:type="fixed"/>
        <w:tblCellMar>
          <w:left w:w="28" w:type="dxa"/>
          <w:right w:w="28" w:type="dxa"/>
        </w:tblCellMar>
        <w:tblLook w:val="04A0"/>
      </w:tblPr>
      <w:tblGrid>
        <w:gridCol w:w="3574"/>
        <w:gridCol w:w="2331"/>
        <w:gridCol w:w="965"/>
        <w:gridCol w:w="3120"/>
      </w:tblGrid>
      <w:tr w:rsidR="00881D1D" w:rsidTr="00881D1D">
        <w:trPr>
          <w:cantSplit/>
        </w:trPr>
        <w:tc>
          <w:tcPr>
            <w:tcW w:w="3572" w:type="dxa"/>
            <w:vAlign w:val="bottom"/>
            <w:hideMark/>
          </w:tcPr>
          <w:p w:rsidR="00881D1D" w:rsidRDefault="00881D1D">
            <w:pPr>
              <w:rPr>
                <w:sz w:val="22"/>
              </w:rPr>
            </w:pPr>
            <w:r>
              <w:rPr>
                <w:sz w:val="22"/>
              </w:rPr>
              <w:t>Присутствующий</w:t>
            </w:r>
          </w:p>
        </w:tc>
        <w:tc>
          <w:tcPr>
            <w:tcW w:w="2330" w:type="dxa"/>
            <w:tcBorders>
              <w:top w:val="nil"/>
              <w:left w:val="nil"/>
              <w:bottom w:val="single" w:sz="4" w:space="0" w:color="auto"/>
              <w:right w:val="nil"/>
            </w:tcBorders>
            <w:vAlign w:val="bottom"/>
          </w:tcPr>
          <w:p w:rsidR="00881D1D" w:rsidRDefault="00881D1D">
            <w:pPr>
              <w:jc w:val="center"/>
              <w:rPr>
                <w:sz w:val="22"/>
              </w:rPr>
            </w:pPr>
          </w:p>
        </w:tc>
        <w:tc>
          <w:tcPr>
            <w:tcW w:w="965" w:type="dxa"/>
            <w:vAlign w:val="bottom"/>
          </w:tcPr>
          <w:p w:rsidR="00881D1D" w:rsidRDefault="00881D1D">
            <w:pPr>
              <w:rPr>
                <w:sz w:val="22"/>
              </w:rPr>
            </w:pPr>
          </w:p>
        </w:tc>
        <w:tc>
          <w:tcPr>
            <w:tcW w:w="3119" w:type="dxa"/>
            <w:tcBorders>
              <w:top w:val="nil"/>
              <w:left w:val="nil"/>
              <w:bottom w:val="single" w:sz="4" w:space="0" w:color="auto"/>
              <w:right w:val="nil"/>
            </w:tcBorders>
            <w:vAlign w:val="bottom"/>
          </w:tcPr>
          <w:p w:rsidR="00881D1D" w:rsidRDefault="00881D1D">
            <w:pPr>
              <w:jc w:val="center"/>
              <w:rPr>
                <w:sz w:val="22"/>
              </w:rPr>
            </w:pPr>
          </w:p>
        </w:tc>
      </w:tr>
      <w:tr w:rsidR="00881D1D" w:rsidTr="00881D1D">
        <w:trPr>
          <w:cantSplit/>
        </w:trPr>
        <w:tc>
          <w:tcPr>
            <w:tcW w:w="3572" w:type="dxa"/>
          </w:tcPr>
          <w:p w:rsidR="00881D1D" w:rsidRDefault="00881D1D">
            <w:pPr>
              <w:rPr>
                <w:b/>
                <w:sz w:val="18"/>
              </w:rPr>
            </w:pPr>
          </w:p>
        </w:tc>
        <w:tc>
          <w:tcPr>
            <w:tcW w:w="2330" w:type="dxa"/>
            <w:hideMark/>
          </w:tcPr>
          <w:p w:rsidR="00881D1D" w:rsidRDefault="00881D1D">
            <w:pPr>
              <w:jc w:val="center"/>
              <w:rPr>
                <w:sz w:val="18"/>
              </w:rPr>
            </w:pPr>
            <w:r>
              <w:rPr>
                <w:sz w:val="18"/>
              </w:rPr>
              <w:t>(подпись)</w:t>
            </w:r>
          </w:p>
        </w:tc>
        <w:tc>
          <w:tcPr>
            <w:tcW w:w="965" w:type="dxa"/>
          </w:tcPr>
          <w:p w:rsidR="00881D1D" w:rsidRDefault="00881D1D">
            <w:pPr>
              <w:rPr>
                <w:sz w:val="18"/>
              </w:rPr>
            </w:pPr>
          </w:p>
        </w:tc>
        <w:tc>
          <w:tcPr>
            <w:tcW w:w="3119" w:type="dxa"/>
            <w:hideMark/>
          </w:tcPr>
          <w:p w:rsidR="00881D1D" w:rsidRDefault="00881D1D">
            <w:pPr>
              <w:jc w:val="center"/>
              <w:rPr>
                <w:sz w:val="18"/>
              </w:rPr>
            </w:pPr>
            <w:r>
              <w:rPr>
                <w:sz w:val="18"/>
              </w:rPr>
              <w:t>(И.О. Фамилия)</w:t>
            </w:r>
          </w:p>
        </w:tc>
      </w:tr>
    </w:tbl>
    <w:p w:rsidR="00881D1D" w:rsidRDefault="00881D1D" w:rsidP="00881D1D">
      <w:pPr>
        <w:pageBreakBefore/>
        <w:jc w:val="center"/>
        <w:rPr>
          <w:sz w:val="22"/>
        </w:rPr>
      </w:pPr>
      <w:r>
        <w:rPr>
          <w:sz w:val="22"/>
        </w:rPr>
        <w:lastRenderedPageBreak/>
        <w:t>СХЕМАТИЧЕСКИЙ ЧЕРТЕЖ ЗЕМЕЛЬНОГО УЧАСТКА</w:t>
      </w:r>
    </w:p>
    <w:p w:rsidR="00881D1D" w:rsidRDefault="00881D1D" w:rsidP="00881D1D">
      <w:pPr>
        <w:rPr>
          <w:sz w:val="22"/>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p w:rsidR="00881D1D" w:rsidRDefault="00881D1D" w:rsidP="00881D1D">
      <w:pPr>
        <w:pStyle w:val="a6"/>
        <w:spacing w:line="360" w:lineRule="auto"/>
        <w:ind w:firstLine="709"/>
        <w:rPr>
          <w:sz w:val="28"/>
        </w:rPr>
      </w:pPr>
    </w:p>
    <w:tbl>
      <w:tblPr>
        <w:tblW w:w="0" w:type="auto"/>
        <w:tblLayout w:type="fixed"/>
        <w:tblCellMar>
          <w:left w:w="28" w:type="dxa"/>
          <w:right w:w="28" w:type="dxa"/>
        </w:tblCellMar>
        <w:tblLook w:val="04A0"/>
      </w:tblPr>
      <w:tblGrid>
        <w:gridCol w:w="2330"/>
        <w:gridCol w:w="2801"/>
        <w:gridCol w:w="3119"/>
      </w:tblGrid>
      <w:tr w:rsidR="00881D1D" w:rsidTr="00881D1D">
        <w:trPr>
          <w:cantSplit/>
        </w:trPr>
        <w:tc>
          <w:tcPr>
            <w:tcW w:w="2330" w:type="dxa"/>
            <w:tcBorders>
              <w:top w:val="nil"/>
              <w:left w:val="nil"/>
              <w:bottom w:val="single" w:sz="4" w:space="0" w:color="auto"/>
              <w:right w:val="nil"/>
            </w:tcBorders>
            <w:vAlign w:val="bottom"/>
          </w:tcPr>
          <w:p w:rsidR="00881D1D" w:rsidRDefault="00881D1D">
            <w:pPr>
              <w:framePr w:hSpace="180" w:wrap="around" w:vAnchor="text" w:hAnchor="margin" w:xAlign="center" w:y="200"/>
              <w:jc w:val="center"/>
              <w:rPr>
                <w:sz w:val="22"/>
              </w:rPr>
            </w:pPr>
          </w:p>
        </w:tc>
        <w:tc>
          <w:tcPr>
            <w:tcW w:w="2801" w:type="dxa"/>
            <w:vAlign w:val="bottom"/>
          </w:tcPr>
          <w:p w:rsidR="00881D1D" w:rsidRDefault="00881D1D">
            <w:pPr>
              <w:framePr w:hSpace="180" w:wrap="around" w:vAnchor="text" w:hAnchor="margin" w:xAlign="center" w:y="200"/>
              <w:rPr>
                <w:sz w:val="22"/>
              </w:rPr>
            </w:pPr>
          </w:p>
        </w:tc>
        <w:tc>
          <w:tcPr>
            <w:tcW w:w="3119" w:type="dxa"/>
            <w:tcBorders>
              <w:top w:val="nil"/>
              <w:left w:val="nil"/>
              <w:bottom w:val="single" w:sz="4" w:space="0" w:color="auto"/>
              <w:right w:val="nil"/>
            </w:tcBorders>
            <w:vAlign w:val="bottom"/>
          </w:tcPr>
          <w:p w:rsidR="00881D1D" w:rsidRDefault="00881D1D">
            <w:pPr>
              <w:framePr w:hSpace="180" w:wrap="around" w:vAnchor="text" w:hAnchor="margin" w:xAlign="center" w:y="200"/>
              <w:jc w:val="center"/>
              <w:rPr>
                <w:sz w:val="22"/>
              </w:rPr>
            </w:pPr>
          </w:p>
        </w:tc>
      </w:tr>
      <w:tr w:rsidR="00881D1D" w:rsidTr="00881D1D">
        <w:trPr>
          <w:cantSplit/>
        </w:trPr>
        <w:tc>
          <w:tcPr>
            <w:tcW w:w="2330" w:type="dxa"/>
            <w:hideMark/>
          </w:tcPr>
          <w:p w:rsidR="00881D1D" w:rsidRDefault="00881D1D">
            <w:pPr>
              <w:framePr w:hSpace="180" w:wrap="around" w:vAnchor="text" w:hAnchor="margin" w:xAlign="center" w:y="200"/>
              <w:jc w:val="center"/>
              <w:rPr>
                <w:sz w:val="18"/>
              </w:rPr>
            </w:pPr>
            <w:r>
              <w:rPr>
                <w:sz w:val="18"/>
              </w:rPr>
              <w:t>(подпись)</w:t>
            </w:r>
          </w:p>
        </w:tc>
        <w:tc>
          <w:tcPr>
            <w:tcW w:w="2801" w:type="dxa"/>
          </w:tcPr>
          <w:p w:rsidR="00881D1D" w:rsidRDefault="00881D1D">
            <w:pPr>
              <w:framePr w:hSpace="180" w:wrap="around" w:vAnchor="text" w:hAnchor="margin" w:xAlign="center" w:y="200"/>
              <w:rPr>
                <w:sz w:val="18"/>
              </w:rPr>
            </w:pPr>
          </w:p>
        </w:tc>
        <w:tc>
          <w:tcPr>
            <w:tcW w:w="3119" w:type="dxa"/>
            <w:hideMark/>
          </w:tcPr>
          <w:p w:rsidR="00881D1D" w:rsidRDefault="00881D1D">
            <w:pPr>
              <w:framePr w:hSpace="180" w:wrap="around" w:vAnchor="text" w:hAnchor="margin" w:xAlign="center" w:y="200"/>
              <w:jc w:val="center"/>
              <w:rPr>
                <w:sz w:val="18"/>
              </w:rPr>
            </w:pPr>
            <w:r>
              <w:rPr>
                <w:sz w:val="18"/>
              </w:rPr>
              <w:t>(Ф.И.О.)</w:t>
            </w:r>
          </w:p>
        </w:tc>
      </w:tr>
    </w:tbl>
    <w:p w:rsidR="00881D1D" w:rsidRDefault="00881D1D" w:rsidP="00881D1D">
      <w:pPr>
        <w:pStyle w:val="a6"/>
        <w:spacing w:line="360" w:lineRule="auto"/>
        <w:ind w:firstLine="709"/>
        <w:rPr>
          <w:sz w:val="28"/>
        </w:rPr>
      </w:pPr>
    </w:p>
    <w:p w:rsidR="00881D1D" w:rsidRDefault="00881D1D" w:rsidP="00881D1D">
      <w:pPr>
        <w:rPr>
          <w:sz w:val="28"/>
        </w:rPr>
        <w:sectPr w:rsidR="00881D1D">
          <w:pgSz w:w="11906" w:h="16838"/>
          <w:pgMar w:top="720" w:right="850" w:bottom="1134" w:left="1701" w:header="708" w:footer="708" w:gutter="0"/>
          <w:cols w:space="720"/>
        </w:sectPr>
      </w:pPr>
    </w:p>
    <w:p w:rsidR="00881D1D" w:rsidRDefault="00881D1D" w:rsidP="00881D1D">
      <w:pPr>
        <w:jc w:val="right"/>
      </w:pPr>
      <w:r>
        <w:lastRenderedPageBreak/>
        <w:t xml:space="preserve">Приложение 8 </w:t>
      </w:r>
    </w:p>
    <w:p w:rsidR="00881D1D" w:rsidRDefault="00881D1D" w:rsidP="00881D1D">
      <w:pPr>
        <w:jc w:val="right"/>
      </w:pPr>
      <w:r>
        <w:t xml:space="preserve">к административному регламенту </w:t>
      </w:r>
    </w:p>
    <w:p w:rsidR="00881D1D" w:rsidRDefault="00881D1D" w:rsidP="00881D1D">
      <w:pPr>
        <w:jc w:val="right"/>
      </w:pPr>
      <w:r>
        <w:t>по исполнению муниципальной функции</w:t>
      </w:r>
    </w:p>
    <w:p w:rsidR="00881D1D" w:rsidRDefault="00881D1D" w:rsidP="00881D1D">
      <w:pPr>
        <w:jc w:val="right"/>
      </w:pPr>
      <w:r>
        <w:t xml:space="preserve"> осуществления земельного контроля </w:t>
      </w:r>
    </w:p>
    <w:p w:rsidR="00881D1D" w:rsidRDefault="00881D1D" w:rsidP="00881D1D">
      <w:pPr>
        <w:jc w:val="right"/>
      </w:pPr>
      <w:r>
        <w:t>за использованием земель Киевского сельского поселения</w:t>
      </w:r>
    </w:p>
    <w:p w:rsidR="00881D1D" w:rsidRDefault="00881D1D" w:rsidP="00881D1D">
      <w:pPr>
        <w:jc w:val="right"/>
        <w:rPr>
          <w:i/>
        </w:rPr>
      </w:pPr>
    </w:p>
    <w:p w:rsidR="00881D1D" w:rsidRDefault="00881D1D" w:rsidP="00881D1D">
      <w:pPr>
        <w:jc w:val="right"/>
        <w:rPr>
          <w:i/>
        </w:rPr>
      </w:pPr>
    </w:p>
    <w:p w:rsidR="00881D1D" w:rsidRDefault="00881D1D" w:rsidP="00881D1D">
      <w:pPr>
        <w:jc w:val="center"/>
        <w:rPr>
          <w:b/>
          <w:sz w:val="28"/>
        </w:rPr>
      </w:pPr>
      <w:r>
        <w:rPr>
          <w:b/>
          <w:sz w:val="28"/>
        </w:rPr>
        <w:t>Книга проверок соблюдения земельного законодательства за 20 ___ г.</w:t>
      </w:r>
    </w:p>
    <w:p w:rsidR="00881D1D" w:rsidRDefault="00881D1D" w:rsidP="00881D1D">
      <w:pPr>
        <w:jc w:val="right"/>
        <w:rPr>
          <w:i/>
        </w:rPr>
      </w:pPr>
    </w:p>
    <w:p w:rsidR="00881D1D" w:rsidRDefault="00881D1D" w:rsidP="00881D1D">
      <w:pPr>
        <w:jc w:val="center"/>
      </w:pPr>
    </w:p>
    <w:p w:rsidR="00881D1D" w:rsidRDefault="00881D1D" w:rsidP="00881D1D">
      <w:pPr>
        <w:jc w:val="right"/>
        <w:rPr>
          <w:i/>
        </w:rPr>
      </w:pPr>
    </w:p>
    <w:p w:rsidR="00881D1D" w:rsidRDefault="00881D1D" w:rsidP="00881D1D">
      <w:pPr>
        <w:jc w:val="right"/>
        <w:rPr>
          <w: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1195"/>
        <w:gridCol w:w="1344"/>
        <w:gridCol w:w="1103"/>
        <w:gridCol w:w="1586"/>
        <w:gridCol w:w="1586"/>
        <w:gridCol w:w="1482"/>
        <w:gridCol w:w="941"/>
      </w:tblGrid>
      <w:tr w:rsidR="00881D1D" w:rsidTr="00881D1D">
        <w:tc>
          <w:tcPr>
            <w:tcW w:w="1507"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t>№ проверки</w:t>
            </w:r>
          </w:p>
        </w:tc>
        <w:tc>
          <w:tcPr>
            <w:tcW w:w="1124"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rPr>
                <w:i/>
              </w:rPr>
              <w:t>Ф. И. О., гражданина</w:t>
            </w:r>
          </w:p>
        </w:tc>
        <w:tc>
          <w:tcPr>
            <w:tcW w:w="1262"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t>Расположение земельного участка (адрес)</w:t>
            </w:r>
          </w:p>
        </w:tc>
        <w:tc>
          <w:tcPr>
            <w:tcW w:w="1038"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t>Площадь земельного участка/ площадь нарушения</w:t>
            </w:r>
          </w:p>
        </w:tc>
        <w:tc>
          <w:tcPr>
            <w:tcW w:w="1487" w:type="dxa"/>
            <w:tcBorders>
              <w:top w:val="single" w:sz="4" w:space="0" w:color="auto"/>
              <w:left w:val="single" w:sz="4" w:space="0" w:color="auto"/>
              <w:bottom w:val="single" w:sz="4" w:space="0" w:color="auto"/>
              <w:right w:val="single" w:sz="4" w:space="0" w:color="auto"/>
            </w:tcBorders>
            <w:hideMark/>
          </w:tcPr>
          <w:p w:rsidR="00881D1D" w:rsidRDefault="00881D1D">
            <w:pPr>
              <w:jc w:val="center"/>
            </w:pPr>
            <w:r>
              <w:t>Распоряжение о проведении проверки соблюдения земельного законодательства</w:t>
            </w:r>
          </w:p>
        </w:tc>
        <w:tc>
          <w:tcPr>
            <w:tcW w:w="1487" w:type="dxa"/>
            <w:tcBorders>
              <w:top w:val="single" w:sz="4" w:space="0" w:color="auto"/>
              <w:left w:val="single" w:sz="4" w:space="0" w:color="auto"/>
              <w:bottom w:val="single" w:sz="4" w:space="0" w:color="auto"/>
              <w:right w:val="single" w:sz="4" w:space="0" w:color="auto"/>
            </w:tcBorders>
            <w:hideMark/>
          </w:tcPr>
          <w:p w:rsidR="00881D1D" w:rsidRDefault="00881D1D">
            <w:pPr>
              <w:jc w:val="center"/>
            </w:pPr>
            <w:r>
              <w:t>Акт проверки соблюдения земельного законодательства</w:t>
            </w:r>
          </w:p>
        </w:tc>
        <w:tc>
          <w:tcPr>
            <w:tcW w:w="1390"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t>Уведомление о муниципальном земельном контроле</w:t>
            </w:r>
          </w:p>
        </w:tc>
        <w:tc>
          <w:tcPr>
            <w:tcW w:w="888"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rPr>
                <w:i/>
              </w:rPr>
              <w:t>Сумма штрафа, руб.</w:t>
            </w:r>
          </w:p>
        </w:tc>
      </w:tr>
      <w:tr w:rsidR="00881D1D" w:rsidTr="00881D1D">
        <w:tc>
          <w:tcPr>
            <w:tcW w:w="1507"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rPr>
                <w:i/>
              </w:rPr>
              <w:t>1</w:t>
            </w:r>
          </w:p>
        </w:tc>
        <w:tc>
          <w:tcPr>
            <w:tcW w:w="1124"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rPr>
                <w:i/>
              </w:rPr>
              <w:t>2</w:t>
            </w:r>
          </w:p>
        </w:tc>
        <w:tc>
          <w:tcPr>
            <w:tcW w:w="1262"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rPr>
                <w:i/>
              </w:rPr>
              <w:t>3</w:t>
            </w:r>
          </w:p>
        </w:tc>
        <w:tc>
          <w:tcPr>
            <w:tcW w:w="1038"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rPr>
                <w:i/>
              </w:rPr>
              <w:t>4</w:t>
            </w:r>
          </w:p>
        </w:tc>
        <w:tc>
          <w:tcPr>
            <w:tcW w:w="1487"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rPr>
                <w:i/>
              </w:rPr>
              <w:t>5</w:t>
            </w:r>
          </w:p>
        </w:tc>
        <w:tc>
          <w:tcPr>
            <w:tcW w:w="1487"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rPr>
                <w:i/>
              </w:rPr>
              <w:t>6</w:t>
            </w:r>
          </w:p>
        </w:tc>
        <w:tc>
          <w:tcPr>
            <w:tcW w:w="1390"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rPr>
                <w:i/>
              </w:rPr>
              <w:t>7</w:t>
            </w:r>
          </w:p>
        </w:tc>
        <w:tc>
          <w:tcPr>
            <w:tcW w:w="888" w:type="dxa"/>
            <w:tcBorders>
              <w:top w:val="single" w:sz="4" w:space="0" w:color="auto"/>
              <w:left w:val="single" w:sz="4" w:space="0" w:color="auto"/>
              <w:bottom w:val="single" w:sz="4" w:space="0" w:color="auto"/>
              <w:right w:val="single" w:sz="4" w:space="0" w:color="auto"/>
            </w:tcBorders>
            <w:hideMark/>
          </w:tcPr>
          <w:p w:rsidR="00881D1D" w:rsidRDefault="00881D1D">
            <w:pPr>
              <w:jc w:val="center"/>
              <w:rPr>
                <w:i/>
              </w:rPr>
            </w:pPr>
            <w:r>
              <w:rPr>
                <w:i/>
              </w:rPr>
              <w:t>8</w:t>
            </w:r>
          </w:p>
        </w:tc>
      </w:tr>
      <w:tr w:rsidR="00881D1D" w:rsidTr="00881D1D">
        <w:tc>
          <w:tcPr>
            <w:tcW w:w="1507"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1124"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1262"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1038"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1487"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1487"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1390"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888"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r>
      <w:tr w:rsidR="00881D1D" w:rsidTr="00881D1D">
        <w:tc>
          <w:tcPr>
            <w:tcW w:w="1507"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1124"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1262"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1038"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1487"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1487"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1390"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c>
          <w:tcPr>
            <w:tcW w:w="888" w:type="dxa"/>
            <w:tcBorders>
              <w:top w:val="single" w:sz="4" w:space="0" w:color="auto"/>
              <w:left w:val="single" w:sz="4" w:space="0" w:color="auto"/>
              <w:bottom w:val="single" w:sz="4" w:space="0" w:color="auto"/>
              <w:right w:val="single" w:sz="4" w:space="0" w:color="auto"/>
            </w:tcBorders>
          </w:tcPr>
          <w:p w:rsidR="00881D1D" w:rsidRDefault="00881D1D">
            <w:pPr>
              <w:jc w:val="center"/>
              <w:rPr>
                <w:i/>
              </w:rPr>
            </w:pPr>
          </w:p>
        </w:tc>
      </w:tr>
    </w:tbl>
    <w:p w:rsidR="00881D1D" w:rsidRDefault="00881D1D" w:rsidP="00881D1D">
      <w:pPr>
        <w:jc w:val="right"/>
        <w:rPr>
          <w:i/>
        </w:rPr>
      </w:pPr>
    </w:p>
    <w:p w:rsidR="00881D1D" w:rsidRDefault="00881D1D" w:rsidP="00881D1D">
      <w:pPr>
        <w:jc w:val="right"/>
        <w:rPr>
          <w:i/>
        </w:rPr>
      </w:pPr>
    </w:p>
    <w:p w:rsidR="00881D1D" w:rsidRDefault="00881D1D" w:rsidP="00881D1D">
      <w:pPr>
        <w:jc w:val="right"/>
        <w:rPr>
          <w:i/>
        </w:rPr>
      </w:pPr>
    </w:p>
    <w:p w:rsidR="00881D1D" w:rsidRDefault="00881D1D" w:rsidP="00881D1D">
      <w:pPr>
        <w:jc w:val="right"/>
        <w:rPr>
          <w:i/>
        </w:rPr>
      </w:pPr>
    </w:p>
    <w:p w:rsidR="00881D1D" w:rsidRDefault="00881D1D" w:rsidP="00881D1D">
      <w:pPr>
        <w:jc w:val="right"/>
        <w:rPr>
          <w:i/>
        </w:rPr>
      </w:pPr>
    </w:p>
    <w:p w:rsidR="00881D1D" w:rsidRDefault="00881D1D" w:rsidP="00881D1D">
      <w:pPr>
        <w:jc w:val="right"/>
        <w:rPr>
          <w:i/>
        </w:rPr>
      </w:pPr>
    </w:p>
    <w:p w:rsidR="00881D1D" w:rsidRDefault="00881D1D" w:rsidP="00881D1D">
      <w:pPr>
        <w:jc w:val="right"/>
        <w:rPr>
          <w:i/>
        </w:rPr>
      </w:pPr>
    </w:p>
    <w:p w:rsidR="00881D1D" w:rsidRDefault="00881D1D" w:rsidP="00881D1D">
      <w:pPr>
        <w:jc w:val="right"/>
        <w:rPr>
          <w:i/>
        </w:rPr>
      </w:pPr>
    </w:p>
    <w:p w:rsidR="00881D1D" w:rsidRDefault="00881D1D" w:rsidP="00881D1D">
      <w:pPr>
        <w:jc w:val="right"/>
        <w:rPr>
          <w:i/>
        </w:rPr>
      </w:pPr>
    </w:p>
    <w:p w:rsidR="00881D1D" w:rsidRDefault="00881D1D" w:rsidP="00881D1D"/>
    <w:p w:rsidR="00DC4013" w:rsidRDefault="00DC4013"/>
    <w:sectPr w:rsidR="00DC4013" w:rsidSect="00DC4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334D5"/>
    <w:multiLevelType w:val="hybridMultilevel"/>
    <w:tmpl w:val="3DB2405A"/>
    <w:lvl w:ilvl="0" w:tplc="FFFFFFFF">
      <w:start w:val="1"/>
      <w:numFmt w:val="bullet"/>
      <w:lvlText w:val="-"/>
      <w:lvlJc w:val="left"/>
      <w:pPr>
        <w:tabs>
          <w:tab w:val="num" w:pos="960"/>
        </w:tabs>
        <w:ind w:left="9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81D1D"/>
    <w:rsid w:val="000762F8"/>
    <w:rsid w:val="000E6FE2"/>
    <w:rsid w:val="002B381E"/>
    <w:rsid w:val="00834615"/>
    <w:rsid w:val="00881D1D"/>
    <w:rsid w:val="00A331B2"/>
    <w:rsid w:val="00DC4013"/>
    <w:rsid w:val="00DC4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1D1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D1D"/>
    <w:rPr>
      <w:rFonts w:ascii="Arial" w:eastAsia="Times New Roman" w:hAnsi="Arial" w:cs="Arial"/>
      <w:b/>
      <w:bCs/>
      <w:kern w:val="32"/>
      <w:sz w:val="32"/>
      <w:szCs w:val="32"/>
      <w:lang w:eastAsia="ru-RU"/>
    </w:rPr>
  </w:style>
  <w:style w:type="character" w:styleId="a3">
    <w:name w:val="Hyperlink"/>
    <w:basedOn w:val="a0"/>
    <w:semiHidden/>
    <w:unhideWhenUsed/>
    <w:rsid w:val="00881D1D"/>
    <w:rPr>
      <w:strike w:val="0"/>
      <w:dstrike w:val="0"/>
      <w:color w:val="323232"/>
      <w:u w:val="none"/>
      <w:effect w:val="none"/>
    </w:rPr>
  </w:style>
  <w:style w:type="character" w:styleId="a4">
    <w:name w:val="FollowedHyperlink"/>
    <w:basedOn w:val="a0"/>
    <w:uiPriority w:val="99"/>
    <w:semiHidden/>
    <w:unhideWhenUsed/>
    <w:rsid w:val="00881D1D"/>
    <w:rPr>
      <w:color w:val="800080" w:themeColor="followedHyperlink"/>
      <w:u w:val="single"/>
    </w:rPr>
  </w:style>
  <w:style w:type="paragraph" w:styleId="a5">
    <w:name w:val="Normal (Web)"/>
    <w:basedOn w:val="a"/>
    <w:semiHidden/>
    <w:unhideWhenUsed/>
    <w:rsid w:val="00881D1D"/>
    <w:pPr>
      <w:spacing w:before="75" w:after="75"/>
    </w:pPr>
    <w:rPr>
      <w:rFonts w:ascii="Arial" w:hAnsi="Arial" w:cs="Arial"/>
      <w:color w:val="000000"/>
    </w:rPr>
  </w:style>
  <w:style w:type="paragraph" w:styleId="a6">
    <w:name w:val="Body Text"/>
    <w:basedOn w:val="a"/>
    <w:link w:val="a7"/>
    <w:semiHidden/>
    <w:unhideWhenUsed/>
    <w:rsid w:val="00881D1D"/>
    <w:pPr>
      <w:jc w:val="both"/>
    </w:pPr>
    <w:rPr>
      <w:rFonts w:ascii="Courier New" w:hAnsi="Courier New"/>
      <w:sz w:val="24"/>
    </w:rPr>
  </w:style>
  <w:style w:type="character" w:customStyle="1" w:styleId="a7">
    <w:name w:val="Основной текст Знак"/>
    <w:basedOn w:val="a0"/>
    <w:link w:val="a6"/>
    <w:semiHidden/>
    <w:rsid w:val="00881D1D"/>
    <w:rPr>
      <w:rFonts w:ascii="Courier New" w:eastAsia="Times New Roman" w:hAnsi="Courier New" w:cs="Times New Roman"/>
      <w:sz w:val="24"/>
      <w:szCs w:val="20"/>
      <w:lang w:eastAsia="ru-RU"/>
    </w:rPr>
  </w:style>
  <w:style w:type="paragraph" w:styleId="3">
    <w:name w:val="Body Text Indent 3"/>
    <w:basedOn w:val="a"/>
    <w:link w:val="30"/>
    <w:semiHidden/>
    <w:unhideWhenUsed/>
    <w:rsid w:val="00881D1D"/>
    <w:pPr>
      <w:spacing w:after="120"/>
      <w:ind w:left="283"/>
    </w:pPr>
    <w:rPr>
      <w:sz w:val="16"/>
      <w:szCs w:val="16"/>
    </w:rPr>
  </w:style>
  <w:style w:type="character" w:customStyle="1" w:styleId="30">
    <w:name w:val="Основной текст с отступом 3 Знак"/>
    <w:basedOn w:val="a0"/>
    <w:link w:val="3"/>
    <w:semiHidden/>
    <w:rsid w:val="00881D1D"/>
    <w:rPr>
      <w:rFonts w:ascii="Times New Roman" w:eastAsia="Times New Roman" w:hAnsi="Times New Roman" w:cs="Times New Roman"/>
      <w:sz w:val="16"/>
      <w:szCs w:val="16"/>
      <w:lang w:eastAsia="ru-RU"/>
    </w:rPr>
  </w:style>
  <w:style w:type="paragraph" w:styleId="a8">
    <w:name w:val="No Spacing"/>
    <w:qFormat/>
    <w:rsid w:val="00881D1D"/>
    <w:pPr>
      <w:spacing w:after="0" w:line="240" w:lineRule="auto"/>
    </w:pPr>
    <w:rPr>
      <w:rFonts w:ascii="Calibri" w:eastAsia="Times New Roman" w:hAnsi="Calibri" w:cs="Times New Roman"/>
      <w:lang w:eastAsia="ru-RU"/>
    </w:rPr>
  </w:style>
  <w:style w:type="paragraph" w:customStyle="1" w:styleId="a9">
    <w:name w:val="Знак"/>
    <w:basedOn w:val="a"/>
    <w:rsid w:val="00881D1D"/>
    <w:pPr>
      <w:spacing w:before="100" w:beforeAutospacing="1" w:after="100" w:afterAutospacing="1"/>
    </w:pPr>
    <w:rPr>
      <w:rFonts w:ascii="Tahoma" w:hAnsi="Tahoma" w:cs="Tahoma"/>
      <w:lang w:val="en-US" w:eastAsia="en-US"/>
    </w:rPr>
  </w:style>
  <w:style w:type="paragraph" w:customStyle="1" w:styleId="Postan">
    <w:name w:val="Postan"/>
    <w:basedOn w:val="a"/>
    <w:rsid w:val="00881D1D"/>
    <w:pPr>
      <w:jc w:val="center"/>
    </w:pPr>
    <w:rPr>
      <w:b/>
      <w:smallCaps/>
      <w:sz w:val="28"/>
    </w:rPr>
  </w:style>
  <w:style w:type="table" w:styleId="aa">
    <w:name w:val="Table Grid"/>
    <w:basedOn w:val="a1"/>
    <w:rsid w:val="00881D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81D1D"/>
    <w:rPr>
      <w:rFonts w:ascii="Tahoma" w:hAnsi="Tahoma" w:cs="Tahoma"/>
      <w:sz w:val="16"/>
      <w:szCs w:val="16"/>
    </w:rPr>
  </w:style>
  <w:style w:type="character" w:customStyle="1" w:styleId="ac">
    <w:name w:val="Текст выноски Знак"/>
    <w:basedOn w:val="a0"/>
    <w:link w:val="ab"/>
    <w:uiPriority w:val="99"/>
    <w:semiHidden/>
    <w:rsid w:val="00881D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514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7036/" TargetMode="External"/><Relationship Id="rId3" Type="http://schemas.openxmlformats.org/officeDocument/2006/relationships/settings" Target="settings.xml"/><Relationship Id="rId7" Type="http://schemas.openxmlformats.org/officeDocument/2006/relationships/hyperlink" Target="consultantplus://offline/ref=951B46DB22A4617A0A6A8975EAB6E4C3BB50DB485095562520B1C1D7E4NAj3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1B46DB22A4617A0A6A8975EAB6E4C3BB50DB485095562520B1C1D7E4A3220B4CC39D7496968705NEjC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ase.garant.ru/10123081/" TargetMode="External"/><Relationship Id="rId4" Type="http://schemas.openxmlformats.org/officeDocument/2006/relationships/webSettings" Target="webSettings.xml"/><Relationship Id="rId9" Type="http://schemas.openxmlformats.org/officeDocument/2006/relationships/hyperlink" Target="http://base.garant.ru/12167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9195</Words>
  <Characters>52416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5</cp:revision>
  <dcterms:created xsi:type="dcterms:W3CDTF">2014-12-25T09:23:00Z</dcterms:created>
  <dcterms:modified xsi:type="dcterms:W3CDTF">2014-12-25T09:37:00Z</dcterms:modified>
</cp:coreProperties>
</file>