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00" w:rsidRPr="0076064A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64A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335600" w:rsidRPr="0076064A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64A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335600" w:rsidRPr="0076064A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64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335600" w:rsidRPr="0076064A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64A">
        <w:rPr>
          <w:rFonts w:ascii="Times New Roman" w:eastAsia="Times New Roman" w:hAnsi="Times New Roman" w:cs="Times New Roman"/>
          <w:b/>
          <w:sz w:val="24"/>
          <w:szCs w:val="24"/>
        </w:rPr>
        <w:t>«К</w:t>
      </w:r>
      <w:r w:rsidR="005E61D5" w:rsidRPr="0076064A">
        <w:rPr>
          <w:rFonts w:ascii="Times New Roman" w:eastAsia="Times New Roman" w:hAnsi="Times New Roman" w:cs="Times New Roman"/>
          <w:b/>
          <w:sz w:val="24"/>
          <w:szCs w:val="24"/>
        </w:rPr>
        <w:t>ИЕВСКОЕ</w:t>
      </w:r>
      <w:r w:rsidRPr="0076064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335600" w:rsidRPr="0076064A" w:rsidRDefault="00335600" w:rsidP="00A054D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64A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К</w:t>
      </w:r>
      <w:r w:rsidR="005E61D5" w:rsidRPr="0076064A">
        <w:rPr>
          <w:rFonts w:ascii="Times New Roman" w:eastAsia="Times New Roman" w:hAnsi="Times New Roman" w:cs="Times New Roman"/>
          <w:b/>
          <w:sz w:val="24"/>
          <w:szCs w:val="24"/>
        </w:rPr>
        <w:t>ИЕВСКОГО</w:t>
      </w:r>
      <w:r w:rsidRPr="0076064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054DA" w:rsidRPr="0076064A" w:rsidRDefault="00A054DA" w:rsidP="00A054D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600" w:rsidRPr="0076064A" w:rsidRDefault="00335600" w:rsidP="003356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64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335600" w:rsidRPr="0076064A" w:rsidRDefault="00335600" w:rsidP="003356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5600" w:rsidRPr="0076064A" w:rsidRDefault="000E0B98" w:rsidP="009858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064A">
        <w:rPr>
          <w:rFonts w:ascii="Times New Roman" w:hAnsi="Times New Roman"/>
          <w:b/>
          <w:sz w:val="24"/>
          <w:szCs w:val="24"/>
        </w:rPr>
        <w:t>18.06</w:t>
      </w:r>
      <w:r w:rsidR="005E61D5" w:rsidRPr="0076064A">
        <w:rPr>
          <w:rFonts w:ascii="Times New Roman" w:hAnsi="Times New Roman"/>
          <w:b/>
          <w:sz w:val="24"/>
          <w:szCs w:val="24"/>
        </w:rPr>
        <w:t>.</w:t>
      </w:r>
      <w:r w:rsidR="00335600" w:rsidRPr="0076064A">
        <w:rPr>
          <w:rFonts w:ascii="Times New Roman" w:hAnsi="Times New Roman"/>
          <w:b/>
          <w:sz w:val="24"/>
          <w:szCs w:val="24"/>
        </w:rPr>
        <w:t xml:space="preserve">2018         </w:t>
      </w:r>
      <w:r w:rsidR="004E0C54" w:rsidRPr="0076064A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76064A">
        <w:rPr>
          <w:rFonts w:ascii="Times New Roman" w:hAnsi="Times New Roman"/>
          <w:b/>
          <w:sz w:val="24"/>
          <w:szCs w:val="24"/>
        </w:rPr>
        <w:t>№ 67</w:t>
      </w:r>
      <w:r w:rsidR="00335600" w:rsidRPr="0076064A">
        <w:rPr>
          <w:rFonts w:ascii="Times New Roman" w:hAnsi="Times New Roman"/>
          <w:b/>
          <w:sz w:val="24"/>
          <w:szCs w:val="24"/>
        </w:rPr>
        <w:t xml:space="preserve">                                   с. </w:t>
      </w:r>
      <w:r w:rsidR="005E61D5" w:rsidRPr="0076064A">
        <w:rPr>
          <w:rFonts w:ascii="Times New Roman" w:hAnsi="Times New Roman"/>
          <w:b/>
          <w:sz w:val="24"/>
          <w:szCs w:val="24"/>
        </w:rPr>
        <w:t>Киевка</w:t>
      </w:r>
    </w:p>
    <w:p w:rsidR="00335600" w:rsidRPr="0076064A" w:rsidRDefault="00335600" w:rsidP="003356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F1D" w:rsidRPr="0076064A" w:rsidRDefault="00F0068F" w:rsidP="00335600">
      <w:pPr>
        <w:pStyle w:val="a3"/>
        <w:rPr>
          <w:rFonts w:ascii="Times New Roman" w:hAnsi="Times New Roman"/>
          <w:b/>
          <w:sz w:val="24"/>
          <w:szCs w:val="24"/>
        </w:rPr>
      </w:pPr>
      <w:r w:rsidRPr="0076064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335600" w:rsidRPr="0076064A">
        <w:rPr>
          <w:rFonts w:ascii="Times New Roman" w:hAnsi="Times New Roman"/>
          <w:b/>
          <w:sz w:val="24"/>
          <w:szCs w:val="24"/>
        </w:rPr>
        <w:t xml:space="preserve">решение        </w:t>
      </w:r>
    </w:p>
    <w:p w:rsidR="003C2F1D" w:rsidRPr="0076064A" w:rsidRDefault="00F0068F" w:rsidP="00335600">
      <w:pPr>
        <w:pStyle w:val="a3"/>
        <w:rPr>
          <w:rFonts w:ascii="Times New Roman" w:hAnsi="Times New Roman"/>
          <w:b/>
          <w:sz w:val="24"/>
          <w:szCs w:val="24"/>
        </w:rPr>
      </w:pPr>
      <w:r w:rsidRPr="0076064A">
        <w:rPr>
          <w:rFonts w:ascii="Times New Roman" w:hAnsi="Times New Roman"/>
          <w:b/>
          <w:sz w:val="24"/>
          <w:szCs w:val="24"/>
        </w:rPr>
        <w:t xml:space="preserve">Собрания </w:t>
      </w:r>
      <w:r w:rsidR="00335600" w:rsidRPr="0076064A">
        <w:rPr>
          <w:rFonts w:ascii="Times New Roman" w:hAnsi="Times New Roman"/>
          <w:b/>
          <w:sz w:val="24"/>
          <w:szCs w:val="24"/>
        </w:rPr>
        <w:t>депутатов К</w:t>
      </w:r>
      <w:r w:rsidR="005E61D5" w:rsidRPr="0076064A">
        <w:rPr>
          <w:rFonts w:ascii="Times New Roman" w:hAnsi="Times New Roman"/>
          <w:b/>
          <w:sz w:val="24"/>
          <w:szCs w:val="24"/>
        </w:rPr>
        <w:t>иевского</w:t>
      </w:r>
      <w:r w:rsidR="00335600" w:rsidRPr="0076064A">
        <w:rPr>
          <w:rFonts w:ascii="Times New Roman" w:hAnsi="Times New Roman"/>
          <w:b/>
          <w:sz w:val="24"/>
          <w:szCs w:val="24"/>
        </w:rPr>
        <w:t xml:space="preserve">     </w:t>
      </w:r>
    </w:p>
    <w:p w:rsidR="003C2F1D" w:rsidRPr="0076064A" w:rsidRDefault="00F0068F" w:rsidP="00335600">
      <w:pPr>
        <w:pStyle w:val="a3"/>
        <w:rPr>
          <w:rFonts w:ascii="Times New Roman" w:hAnsi="Times New Roman"/>
          <w:b/>
          <w:sz w:val="24"/>
          <w:szCs w:val="24"/>
        </w:rPr>
      </w:pPr>
      <w:r w:rsidRPr="0076064A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096119" w:rsidRPr="0076064A">
        <w:rPr>
          <w:rFonts w:ascii="Times New Roman" w:hAnsi="Times New Roman"/>
          <w:b/>
          <w:sz w:val="24"/>
          <w:szCs w:val="24"/>
        </w:rPr>
        <w:t>от 28</w:t>
      </w:r>
      <w:r w:rsidR="00335600" w:rsidRPr="0076064A">
        <w:rPr>
          <w:rFonts w:ascii="Times New Roman" w:hAnsi="Times New Roman"/>
          <w:b/>
          <w:sz w:val="24"/>
          <w:szCs w:val="24"/>
        </w:rPr>
        <w:t>.</w:t>
      </w:r>
      <w:r w:rsidR="00096119" w:rsidRPr="0076064A">
        <w:rPr>
          <w:rFonts w:ascii="Times New Roman" w:hAnsi="Times New Roman"/>
          <w:b/>
          <w:sz w:val="24"/>
          <w:szCs w:val="24"/>
        </w:rPr>
        <w:t>03</w:t>
      </w:r>
      <w:r w:rsidR="00335600" w:rsidRPr="0076064A">
        <w:rPr>
          <w:rFonts w:ascii="Times New Roman" w:hAnsi="Times New Roman"/>
          <w:b/>
          <w:sz w:val="24"/>
          <w:szCs w:val="24"/>
        </w:rPr>
        <w:t>.201</w:t>
      </w:r>
      <w:r w:rsidR="00C2773E">
        <w:rPr>
          <w:rFonts w:ascii="Times New Roman" w:hAnsi="Times New Roman"/>
          <w:b/>
          <w:sz w:val="24"/>
          <w:szCs w:val="24"/>
        </w:rPr>
        <w:t>4</w:t>
      </w:r>
      <w:r w:rsidR="00335600" w:rsidRPr="0076064A">
        <w:rPr>
          <w:rFonts w:ascii="Times New Roman" w:hAnsi="Times New Roman"/>
          <w:b/>
          <w:sz w:val="24"/>
          <w:szCs w:val="24"/>
        </w:rPr>
        <w:t xml:space="preserve">  </w:t>
      </w:r>
    </w:p>
    <w:p w:rsidR="00335600" w:rsidRPr="0076064A" w:rsidRDefault="00335600" w:rsidP="00A054DA">
      <w:pPr>
        <w:pStyle w:val="a3"/>
        <w:rPr>
          <w:rFonts w:ascii="Times New Roman" w:hAnsi="Times New Roman"/>
          <w:b/>
          <w:sz w:val="24"/>
          <w:szCs w:val="24"/>
        </w:rPr>
      </w:pPr>
      <w:r w:rsidRPr="0076064A">
        <w:rPr>
          <w:rFonts w:ascii="Times New Roman" w:hAnsi="Times New Roman"/>
          <w:b/>
          <w:sz w:val="24"/>
          <w:szCs w:val="24"/>
        </w:rPr>
        <w:t xml:space="preserve">№ </w:t>
      </w:r>
      <w:r w:rsidR="00096119" w:rsidRPr="0076064A">
        <w:rPr>
          <w:rFonts w:ascii="Times New Roman" w:hAnsi="Times New Roman"/>
          <w:b/>
          <w:sz w:val="24"/>
          <w:szCs w:val="24"/>
        </w:rPr>
        <w:t>61</w:t>
      </w:r>
      <w:r w:rsidRPr="0076064A">
        <w:rPr>
          <w:rFonts w:ascii="Times New Roman" w:hAnsi="Times New Roman"/>
          <w:b/>
          <w:sz w:val="24"/>
          <w:szCs w:val="24"/>
        </w:rPr>
        <w:t xml:space="preserve"> </w:t>
      </w:r>
      <w:r w:rsidR="00A054DA" w:rsidRPr="0076064A">
        <w:rPr>
          <w:rFonts w:ascii="Times New Roman" w:hAnsi="Times New Roman"/>
          <w:b/>
          <w:sz w:val="24"/>
          <w:szCs w:val="24"/>
        </w:rPr>
        <w:t>«О земельном налоге</w:t>
      </w:r>
      <w:r w:rsidR="00C4763B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p w:rsidR="00A054DA" w:rsidRPr="0076064A" w:rsidRDefault="00A054DA" w:rsidP="00A054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335600" w:rsidRPr="0076064A" w:rsidRDefault="00335600" w:rsidP="00850A4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4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главой 31 «Земельный налог» части </w:t>
      </w:r>
      <w:r w:rsidR="006B193D" w:rsidRPr="0076064A">
        <w:rPr>
          <w:rFonts w:ascii="Times New Roman" w:eastAsia="Times New Roman" w:hAnsi="Times New Roman" w:cs="Times New Roman"/>
          <w:sz w:val="24"/>
          <w:szCs w:val="24"/>
        </w:rPr>
        <w:t>второй Налогового</w:t>
      </w:r>
      <w:r w:rsidRPr="0076064A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Федерации, и в </w:t>
      </w:r>
      <w:r w:rsidR="006B193D" w:rsidRPr="0076064A">
        <w:rPr>
          <w:rFonts w:ascii="Times New Roman" w:eastAsia="Times New Roman" w:hAnsi="Times New Roman" w:cs="Times New Roman"/>
          <w:sz w:val="24"/>
          <w:szCs w:val="24"/>
        </w:rPr>
        <w:t>целях приведения</w:t>
      </w:r>
      <w:r w:rsidRPr="0076064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Федеральными и областными законодательными актами, Собрание депутатов К</w:t>
      </w:r>
      <w:r w:rsidR="006B193D" w:rsidRPr="0076064A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76064A">
        <w:rPr>
          <w:rFonts w:ascii="Times New Roman" w:eastAsia="Times New Roman" w:hAnsi="Times New Roman" w:cs="Times New Roman"/>
          <w:sz w:val="24"/>
          <w:szCs w:val="24"/>
        </w:rPr>
        <w:t xml:space="preserve">вского сельского поселения </w:t>
      </w:r>
    </w:p>
    <w:p w:rsidR="00335600" w:rsidRDefault="00335600" w:rsidP="003356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64A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76064A" w:rsidRPr="0076064A" w:rsidRDefault="0076064A" w:rsidP="0033560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FE1" w:rsidRPr="0076064A" w:rsidRDefault="009E4FE1" w:rsidP="00850A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4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50A4E" w:rsidRPr="00760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600" w:rsidRPr="0076064A">
        <w:rPr>
          <w:rFonts w:ascii="Times New Roman" w:eastAsia="Times New Roman" w:hAnsi="Times New Roman" w:cs="Times New Roman"/>
          <w:sz w:val="24"/>
          <w:szCs w:val="24"/>
        </w:rPr>
        <w:t>Внести в решение Собрания депутатов К</w:t>
      </w:r>
      <w:r w:rsidR="002A6AC1" w:rsidRPr="0076064A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335600" w:rsidRPr="0076064A">
        <w:rPr>
          <w:rFonts w:ascii="Times New Roman" w:eastAsia="Times New Roman" w:hAnsi="Times New Roman" w:cs="Times New Roman"/>
          <w:sz w:val="24"/>
          <w:szCs w:val="24"/>
        </w:rPr>
        <w:t>вского</w:t>
      </w:r>
      <w:r w:rsidR="002A6AC1" w:rsidRPr="007606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28</w:t>
      </w:r>
      <w:r w:rsidR="00335600" w:rsidRPr="00760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AC1" w:rsidRPr="0076064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335600" w:rsidRPr="0076064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A6AC1" w:rsidRPr="007606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35600" w:rsidRPr="0076064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A6AC1" w:rsidRPr="0076064A">
        <w:rPr>
          <w:rFonts w:ascii="Times New Roman" w:eastAsia="Times New Roman" w:hAnsi="Times New Roman" w:cs="Times New Roman"/>
          <w:sz w:val="24"/>
          <w:szCs w:val="24"/>
        </w:rPr>
        <w:t>61</w:t>
      </w:r>
      <w:r w:rsidR="00335600" w:rsidRPr="0076064A"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A054DA" w:rsidRPr="0076064A" w:rsidRDefault="00335600" w:rsidP="00A054DA">
      <w:pPr>
        <w:shd w:val="clear" w:color="auto" w:fill="FFFFFF"/>
        <w:tabs>
          <w:tab w:val="left" w:pos="6005"/>
          <w:tab w:val="left" w:leader="underscore" w:pos="811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4A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C47CC4" w:rsidRPr="007606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0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A3" w:rsidRPr="0076064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6064A">
        <w:rPr>
          <w:rFonts w:ascii="Times New Roman" w:eastAsia="Times New Roman" w:hAnsi="Times New Roman" w:cs="Times New Roman"/>
          <w:sz w:val="24"/>
          <w:szCs w:val="24"/>
        </w:rPr>
        <w:t xml:space="preserve">ункт 4 изложить в </w:t>
      </w:r>
      <w:r w:rsidR="00A84269" w:rsidRPr="0076064A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="00E423A3" w:rsidRPr="00760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4A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p w:rsidR="00335600" w:rsidRPr="0076064A" w:rsidRDefault="00335600" w:rsidP="00A054DA">
      <w:pPr>
        <w:shd w:val="clear" w:color="auto" w:fill="FFFFFF"/>
        <w:tabs>
          <w:tab w:val="left" w:pos="6005"/>
          <w:tab w:val="left" w:leader="underscore" w:pos="811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4A">
        <w:rPr>
          <w:rFonts w:ascii="Times New Roman" w:eastAsia="Times New Roman" w:hAnsi="Times New Roman" w:cs="Times New Roman"/>
          <w:color w:val="22272F"/>
          <w:sz w:val="24"/>
          <w:szCs w:val="24"/>
        </w:rPr>
        <w:t>«4.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</w:t>
      </w:r>
      <w:r w:rsidR="001E361E" w:rsidRPr="0076064A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335600" w:rsidRPr="0076064A" w:rsidRDefault="00335600" w:rsidP="00850A4E">
      <w:pPr>
        <w:shd w:val="clear" w:color="auto" w:fill="FFFFFF"/>
        <w:tabs>
          <w:tab w:val="left" w:pos="6005"/>
          <w:tab w:val="left" w:leader="underscore" w:pos="811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4A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B460F4" w:rsidRPr="0076064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6064A">
        <w:rPr>
          <w:rFonts w:ascii="Times New Roman" w:eastAsia="Times New Roman" w:hAnsi="Times New Roman" w:cs="Times New Roman"/>
          <w:sz w:val="24"/>
          <w:szCs w:val="24"/>
        </w:rPr>
        <w:t>риложение к решению Собрания депутатов К</w:t>
      </w:r>
      <w:r w:rsidR="00B460F4" w:rsidRPr="0076064A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76064A">
        <w:rPr>
          <w:rFonts w:ascii="Times New Roman" w:eastAsia="Times New Roman" w:hAnsi="Times New Roman" w:cs="Times New Roman"/>
          <w:sz w:val="24"/>
          <w:szCs w:val="24"/>
        </w:rPr>
        <w:t xml:space="preserve">вского сельского           </w:t>
      </w:r>
      <w:r w:rsidRPr="0076064A">
        <w:rPr>
          <w:rFonts w:ascii="Times New Roman" w:hAnsi="Times New Roman"/>
          <w:sz w:val="24"/>
          <w:szCs w:val="24"/>
        </w:rPr>
        <w:t xml:space="preserve">            </w:t>
      </w:r>
      <w:r w:rsidRPr="0076064A">
        <w:rPr>
          <w:rFonts w:ascii="Times New Roman" w:eastAsia="Times New Roman" w:hAnsi="Times New Roman" w:cs="Times New Roman"/>
          <w:sz w:val="24"/>
          <w:szCs w:val="24"/>
        </w:rPr>
        <w:t xml:space="preserve">поселения от </w:t>
      </w:r>
      <w:r w:rsidR="00B460F4" w:rsidRPr="0076064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6064A">
        <w:rPr>
          <w:rFonts w:ascii="Times New Roman" w:eastAsia="Times New Roman" w:hAnsi="Times New Roman" w:cs="Times New Roman"/>
          <w:sz w:val="24"/>
          <w:szCs w:val="24"/>
        </w:rPr>
        <w:t xml:space="preserve"> ноября 2016 года № </w:t>
      </w:r>
      <w:r w:rsidR="00B460F4" w:rsidRPr="0076064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6064A"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исключить</w:t>
      </w:r>
      <w:r w:rsidR="00C47CC4" w:rsidRPr="007606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361E" w:rsidRPr="0076064A" w:rsidRDefault="001E361E" w:rsidP="00850A4E">
      <w:pPr>
        <w:shd w:val="clear" w:color="auto" w:fill="FFFFFF"/>
        <w:tabs>
          <w:tab w:val="left" w:pos="6005"/>
          <w:tab w:val="left" w:leader="underscore" w:pos="811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4A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2E35C0" w:rsidRPr="0076064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6064A">
        <w:rPr>
          <w:rFonts w:ascii="Times New Roman" w:eastAsia="Times New Roman" w:hAnsi="Times New Roman" w:cs="Times New Roman"/>
          <w:sz w:val="24"/>
          <w:szCs w:val="24"/>
        </w:rPr>
        <w:t xml:space="preserve">ункт 5 изложить в </w:t>
      </w:r>
      <w:r w:rsidR="00A84269" w:rsidRPr="0076064A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76064A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1E361E" w:rsidRPr="0076064A" w:rsidRDefault="00A84269" w:rsidP="00850A4E">
      <w:pPr>
        <w:shd w:val="clear" w:color="auto" w:fill="FFFFFF"/>
        <w:tabs>
          <w:tab w:val="left" w:pos="6005"/>
          <w:tab w:val="left" w:leader="underscore" w:pos="811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E361E" w:rsidRPr="0076064A">
        <w:rPr>
          <w:rFonts w:ascii="Times New Roman" w:eastAsia="Times New Roman" w:hAnsi="Times New Roman" w:cs="Times New Roman"/>
          <w:sz w:val="24"/>
          <w:szCs w:val="24"/>
        </w:rPr>
        <w:t>Освобождаются от уплаты земельного налога категории налогоплательщиков, предусмотренные пунктом 5 статьи 391 части второй Налогового кодекса Российской Федерации»</w:t>
      </w:r>
    </w:p>
    <w:p w:rsidR="00335600" w:rsidRDefault="00335600" w:rsidP="00850A4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064A">
        <w:rPr>
          <w:rFonts w:ascii="Times New Roman" w:hAnsi="Times New Roman"/>
          <w:sz w:val="24"/>
          <w:szCs w:val="24"/>
        </w:rPr>
        <w:t xml:space="preserve">2. </w:t>
      </w:r>
      <w:r w:rsidRPr="0076064A">
        <w:rPr>
          <w:rFonts w:ascii="Times New Roman" w:hAnsi="Times New Roman"/>
          <w:sz w:val="24"/>
          <w:szCs w:val="24"/>
          <w:lang w:eastAsia="ar-SA"/>
        </w:rPr>
        <w:t>Настоящее решение подлежит официальному опубликованию.</w:t>
      </w:r>
    </w:p>
    <w:p w:rsidR="00B20D04" w:rsidRPr="0076064A" w:rsidRDefault="00B20D04" w:rsidP="00850A4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5600" w:rsidRPr="0076064A" w:rsidRDefault="00335600" w:rsidP="00850A4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4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84269" w:rsidRPr="00760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CC4" w:rsidRPr="0076064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6064A">
        <w:rPr>
          <w:rFonts w:ascii="Times New Roman" w:eastAsia="Times New Roman" w:hAnsi="Times New Roman" w:cs="Times New Roman"/>
          <w:sz w:val="24"/>
          <w:szCs w:val="24"/>
        </w:rPr>
        <w:t>ешение вступает в силу со дня его официального опубликования и применяется к правоотношениям, возникшим с 1 января 2018 года.</w:t>
      </w:r>
    </w:p>
    <w:p w:rsidR="00335600" w:rsidRPr="0076064A" w:rsidRDefault="00335600" w:rsidP="0033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2ED" w:rsidRPr="0076064A" w:rsidRDefault="001052ED" w:rsidP="0033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2ED" w:rsidRPr="0076064A" w:rsidRDefault="001052ED" w:rsidP="0033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5600" w:rsidRPr="0076064A" w:rsidRDefault="00335600" w:rsidP="00335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64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E4349C" w:rsidRPr="0076064A" w:rsidRDefault="0008533B" w:rsidP="00335600">
      <w:pPr>
        <w:rPr>
          <w:sz w:val="24"/>
          <w:szCs w:val="24"/>
        </w:rPr>
      </w:pPr>
      <w:r w:rsidRPr="0076064A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Киевского сельского</w:t>
      </w:r>
      <w:r w:rsidR="00335600" w:rsidRPr="007606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                          </w:t>
      </w:r>
      <w:r w:rsidR="00F66F61" w:rsidRPr="007606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С.П. Апанасенко</w:t>
      </w:r>
    </w:p>
    <w:sectPr w:rsidR="00E4349C" w:rsidRPr="0076064A" w:rsidSect="0008533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09" w:rsidRDefault="00C34809" w:rsidP="00202AA5">
      <w:pPr>
        <w:spacing w:after="0" w:line="240" w:lineRule="auto"/>
      </w:pPr>
      <w:r>
        <w:separator/>
      </w:r>
    </w:p>
  </w:endnote>
  <w:endnote w:type="continuationSeparator" w:id="0">
    <w:p w:rsidR="00C34809" w:rsidRDefault="00C34809" w:rsidP="0020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09" w:rsidRDefault="00C34809" w:rsidP="00202AA5">
      <w:pPr>
        <w:spacing w:after="0" w:line="240" w:lineRule="auto"/>
      </w:pPr>
      <w:r>
        <w:separator/>
      </w:r>
    </w:p>
  </w:footnote>
  <w:footnote w:type="continuationSeparator" w:id="0">
    <w:p w:rsidR="00C34809" w:rsidRDefault="00C34809" w:rsidP="00202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600"/>
    <w:rsid w:val="0008533B"/>
    <w:rsid w:val="00096119"/>
    <w:rsid w:val="000E0B98"/>
    <w:rsid w:val="001052ED"/>
    <w:rsid w:val="00174903"/>
    <w:rsid w:val="001E361E"/>
    <w:rsid w:val="00202AA5"/>
    <w:rsid w:val="002A6AC1"/>
    <w:rsid w:val="002E35C0"/>
    <w:rsid w:val="0031677D"/>
    <w:rsid w:val="00335600"/>
    <w:rsid w:val="003C2F1D"/>
    <w:rsid w:val="004E0C54"/>
    <w:rsid w:val="00515A70"/>
    <w:rsid w:val="005459A4"/>
    <w:rsid w:val="005C093E"/>
    <w:rsid w:val="005E61D5"/>
    <w:rsid w:val="00611352"/>
    <w:rsid w:val="006B193D"/>
    <w:rsid w:val="00721106"/>
    <w:rsid w:val="007446F3"/>
    <w:rsid w:val="0076064A"/>
    <w:rsid w:val="007875E1"/>
    <w:rsid w:val="007B1385"/>
    <w:rsid w:val="00850A4E"/>
    <w:rsid w:val="009858E2"/>
    <w:rsid w:val="009E4FE1"/>
    <w:rsid w:val="00A054DA"/>
    <w:rsid w:val="00A84269"/>
    <w:rsid w:val="00B20D04"/>
    <w:rsid w:val="00B460F4"/>
    <w:rsid w:val="00C2581B"/>
    <w:rsid w:val="00C2773E"/>
    <w:rsid w:val="00C34809"/>
    <w:rsid w:val="00C4763B"/>
    <w:rsid w:val="00C47CC4"/>
    <w:rsid w:val="00E423A3"/>
    <w:rsid w:val="00E4349C"/>
    <w:rsid w:val="00F0068F"/>
    <w:rsid w:val="00F66F61"/>
    <w:rsid w:val="00FC0829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D17CB-036F-44F2-85DB-3DA4C227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00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356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3560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AA5"/>
  </w:style>
  <w:style w:type="paragraph" w:styleId="a6">
    <w:name w:val="footer"/>
    <w:basedOn w:val="a"/>
    <w:link w:val="a7"/>
    <w:uiPriority w:val="99"/>
    <w:semiHidden/>
    <w:unhideWhenUsed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AA5"/>
  </w:style>
  <w:style w:type="paragraph" w:styleId="a8">
    <w:name w:val="Balloon Text"/>
    <w:basedOn w:val="a"/>
    <w:link w:val="a9"/>
    <w:uiPriority w:val="99"/>
    <w:semiHidden/>
    <w:unhideWhenUsed/>
    <w:rsid w:val="002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11E7-355A-482D-8AEB-14C22250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FINANS</cp:lastModifiedBy>
  <cp:revision>25</cp:revision>
  <cp:lastPrinted>2018-05-16T12:22:00Z</cp:lastPrinted>
  <dcterms:created xsi:type="dcterms:W3CDTF">2018-04-12T12:01:00Z</dcterms:created>
  <dcterms:modified xsi:type="dcterms:W3CDTF">2018-08-24T08:47:00Z</dcterms:modified>
</cp:coreProperties>
</file>