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36" w:rsidRDefault="006F2B36" w:rsidP="006F2B36">
      <w:pPr>
        <w:ind w:right="-710"/>
        <w:rPr>
          <w:rFonts w:ascii="Times New Roman" w:hAnsi="Times New Roman" w:cs="Times New Roman"/>
          <w:b/>
          <w:sz w:val="28"/>
          <w:szCs w:val="28"/>
        </w:rPr>
      </w:pPr>
    </w:p>
    <w:p w:rsidR="006F2B36" w:rsidRDefault="006F2B36" w:rsidP="006F2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173F3" w:rsidRPr="00247576" w:rsidRDefault="00061216" w:rsidP="006F2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576">
        <w:rPr>
          <w:rFonts w:ascii="Times New Roman" w:hAnsi="Times New Roman" w:cs="Times New Roman"/>
          <w:b/>
          <w:sz w:val="28"/>
          <w:szCs w:val="28"/>
        </w:rPr>
        <w:t xml:space="preserve">об исполнении Плана </w:t>
      </w:r>
      <w:r w:rsidRPr="00247576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</w:t>
      </w:r>
      <w:r w:rsidRPr="00247576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F27CC4">
        <w:rPr>
          <w:rFonts w:ascii="Times New Roman" w:hAnsi="Times New Roman" w:cs="Times New Roman"/>
          <w:b/>
          <w:sz w:val="28"/>
          <w:szCs w:val="28"/>
        </w:rPr>
        <w:t>Киевское сельское поселение</w:t>
      </w:r>
      <w:r w:rsidRPr="00247576">
        <w:rPr>
          <w:rFonts w:ascii="Times New Roman" w:hAnsi="Times New Roman" w:cs="Times New Roman"/>
          <w:b/>
          <w:sz w:val="28"/>
          <w:szCs w:val="28"/>
        </w:rPr>
        <w:t>» по реализации в 2017 - 2018 годах Стратегии государственной национальной политики Российской Федерации на период до 2025 года</w:t>
      </w:r>
      <w:r w:rsidR="00117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D5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9602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F27CC4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1173F3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061216" w:rsidRPr="00CE7209" w:rsidRDefault="00061216" w:rsidP="00061216">
      <w:pPr>
        <w:rPr>
          <w:bCs/>
        </w:rPr>
      </w:pPr>
    </w:p>
    <w:tbl>
      <w:tblPr>
        <w:tblW w:w="1428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0"/>
        <w:gridCol w:w="63"/>
        <w:gridCol w:w="2431"/>
        <w:gridCol w:w="8"/>
        <w:gridCol w:w="1675"/>
        <w:gridCol w:w="137"/>
        <w:gridCol w:w="1836"/>
        <w:gridCol w:w="14"/>
        <w:gridCol w:w="136"/>
        <w:gridCol w:w="2118"/>
        <w:gridCol w:w="15"/>
        <w:gridCol w:w="135"/>
        <w:gridCol w:w="2427"/>
        <w:gridCol w:w="9"/>
        <w:gridCol w:w="21"/>
        <w:gridCol w:w="2563"/>
        <w:gridCol w:w="12"/>
      </w:tblGrid>
      <w:tr w:rsidR="00061216" w:rsidRPr="00CE7209" w:rsidTr="000E3246">
        <w:trPr>
          <w:gridAfter w:val="1"/>
          <w:wAfter w:w="12" w:type="dxa"/>
          <w:trHeight w:val="1178"/>
        </w:trPr>
        <w:tc>
          <w:tcPr>
            <w:tcW w:w="680" w:type="dxa"/>
            <w:vAlign w:val="center"/>
          </w:tcPr>
          <w:p w:rsidR="00061216" w:rsidRPr="00061216" w:rsidRDefault="00061216" w:rsidP="006A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12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494" w:type="dxa"/>
            <w:gridSpan w:val="2"/>
            <w:vAlign w:val="center"/>
          </w:tcPr>
          <w:p w:rsidR="00061216" w:rsidRPr="00061216" w:rsidRDefault="00061216" w:rsidP="006A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12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1820" w:type="dxa"/>
            <w:gridSpan w:val="3"/>
            <w:vAlign w:val="center"/>
          </w:tcPr>
          <w:p w:rsidR="00061216" w:rsidRPr="00061216" w:rsidRDefault="00061216" w:rsidP="006A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12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Дата проведения</w:t>
            </w:r>
          </w:p>
        </w:tc>
        <w:tc>
          <w:tcPr>
            <w:tcW w:w="1836" w:type="dxa"/>
            <w:vAlign w:val="center"/>
          </w:tcPr>
          <w:p w:rsidR="00061216" w:rsidRPr="00061216" w:rsidRDefault="00061216" w:rsidP="006A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12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2268" w:type="dxa"/>
            <w:gridSpan w:val="3"/>
            <w:vAlign w:val="center"/>
          </w:tcPr>
          <w:p w:rsidR="00061216" w:rsidRPr="00061216" w:rsidRDefault="00061216" w:rsidP="006A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12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Цель и задачи</w:t>
            </w:r>
          </w:p>
          <w:p w:rsidR="00061216" w:rsidRPr="00061216" w:rsidRDefault="00061216" w:rsidP="006A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12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2586" w:type="dxa"/>
            <w:gridSpan w:val="4"/>
            <w:vAlign w:val="center"/>
          </w:tcPr>
          <w:p w:rsidR="00061216" w:rsidRPr="00061216" w:rsidRDefault="00061216" w:rsidP="006A680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216">
              <w:rPr>
                <w:rFonts w:ascii="Times New Roman" w:hAnsi="Times New Roman"/>
                <w:sz w:val="28"/>
                <w:szCs w:val="28"/>
              </w:rPr>
              <w:t>Результат мероприятия</w:t>
            </w:r>
          </w:p>
          <w:p w:rsidR="00061216" w:rsidRPr="00061216" w:rsidRDefault="00061216" w:rsidP="006A680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216">
              <w:rPr>
                <w:rFonts w:ascii="Times New Roman" w:hAnsi="Times New Roman"/>
                <w:sz w:val="28"/>
                <w:szCs w:val="28"/>
              </w:rPr>
              <w:t xml:space="preserve"> (краткое описание)</w:t>
            </w:r>
          </w:p>
        </w:tc>
        <w:tc>
          <w:tcPr>
            <w:tcW w:w="2584" w:type="dxa"/>
            <w:gridSpan w:val="2"/>
            <w:vAlign w:val="center"/>
          </w:tcPr>
          <w:p w:rsidR="00061216" w:rsidRPr="00061216" w:rsidRDefault="00061216" w:rsidP="006A680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216">
              <w:rPr>
                <w:rFonts w:ascii="Times New Roman" w:hAnsi="Times New Roman"/>
                <w:sz w:val="28"/>
                <w:szCs w:val="28"/>
              </w:rPr>
              <w:t>Охват  участников и зрителей (чел.)</w:t>
            </w:r>
          </w:p>
        </w:tc>
      </w:tr>
      <w:tr w:rsidR="000E3246" w:rsidTr="000E3246">
        <w:trPr>
          <w:trHeight w:val="286"/>
        </w:trPr>
        <w:tc>
          <w:tcPr>
            <w:tcW w:w="142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6" w:rsidRDefault="00742F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02B"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  <w:t>I</w:t>
            </w:r>
            <w:r w:rsidRPr="0029602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.Совершенствование муниципального управления в сфере государственной национальной политики</w:t>
            </w:r>
          </w:p>
        </w:tc>
      </w:tr>
      <w:tr w:rsidR="00742FB9" w:rsidTr="000E3246">
        <w:trPr>
          <w:trHeight w:val="5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B9" w:rsidRPr="0029602B" w:rsidRDefault="00742FB9" w:rsidP="00C26A2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9602B"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  <w:r w:rsidRPr="0029602B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29602B">
              <w:rPr>
                <w:rFonts w:ascii="Times New Roman" w:hAnsi="Times New Roman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B9" w:rsidRPr="0029602B" w:rsidRDefault="00742FB9" w:rsidP="00C26A2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9602B">
              <w:rPr>
                <w:rFonts w:ascii="Times New Roman" w:hAnsi="Times New Roman"/>
                <w:sz w:val="24"/>
                <w:szCs w:val="24"/>
              </w:rPr>
              <w:t>Подготовка плана мероприятий муниципального образования «Киевское сельское поселение» по реализации в 2019 - 2021 годах Стратегии государственной национальной политики Российской Федерации на период до 2025 года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B9" w:rsidRPr="0029602B" w:rsidRDefault="00742FB9" w:rsidP="00C26A2C">
            <w:pPr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9602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2018 год,</w:t>
            </w:r>
          </w:p>
          <w:p w:rsidR="00742FB9" w:rsidRPr="0029602B" w:rsidRDefault="00742FB9" w:rsidP="00C26A2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9602B">
              <w:rPr>
                <w:rFonts w:ascii="Times New Roman" w:hAnsi="Times New Roman"/>
                <w:color w:val="2D2D2D"/>
                <w:sz w:val="24"/>
                <w:szCs w:val="24"/>
              </w:rPr>
              <w:t>IV квартал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B9" w:rsidRPr="0029602B" w:rsidRDefault="00742FB9" w:rsidP="00C26A2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Киевского сельского поселения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B9" w:rsidRPr="0029602B" w:rsidRDefault="00742FB9" w:rsidP="00C26A2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9602B">
              <w:rPr>
                <w:rFonts w:ascii="Times New Roman" w:hAnsi="Times New Roman"/>
                <w:iCs/>
                <w:sz w:val="24"/>
                <w:szCs w:val="24"/>
              </w:rPr>
              <w:t>Реализация Стратегии государственной политики Российской Федерации на период до 2025 года через выработку единых подходов к решению проблем государственной и национальной политики РФ органами местного самоуправления, различными политическими и общественными силами</w:t>
            </w:r>
            <w:r w:rsidRPr="0029602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B9" w:rsidRPr="0029602B" w:rsidRDefault="00742FB9" w:rsidP="00C26A2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9602B">
              <w:rPr>
                <w:rFonts w:ascii="Times New Roman" w:hAnsi="Times New Roman"/>
                <w:iCs/>
                <w:sz w:val="24"/>
                <w:szCs w:val="24"/>
              </w:rPr>
              <w:t>Укрепление государственного единства и целостности России, сохранение этнокультурной самобытности ее народов, сочетания общегосударственных интересов и интересов народов России, обеспечение конституционных прав и свобод граждан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B9" w:rsidRPr="0029602B" w:rsidRDefault="00742FB9" w:rsidP="00C26A2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3246" w:rsidRPr="00CE7209" w:rsidTr="000E3246">
        <w:trPr>
          <w:gridAfter w:val="1"/>
          <w:wAfter w:w="12" w:type="dxa"/>
          <w:trHeight w:val="167"/>
        </w:trPr>
        <w:tc>
          <w:tcPr>
            <w:tcW w:w="14268" w:type="dxa"/>
            <w:gridSpan w:val="16"/>
            <w:tcBorders>
              <w:top w:val="nil"/>
              <w:bottom w:val="nil"/>
            </w:tcBorders>
            <w:vAlign w:val="center"/>
          </w:tcPr>
          <w:p w:rsidR="000E3246" w:rsidRPr="001173F3" w:rsidRDefault="000E3246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246" w:rsidRPr="00CE7209" w:rsidTr="000E3246">
        <w:trPr>
          <w:gridAfter w:val="1"/>
          <w:wAfter w:w="12" w:type="dxa"/>
          <w:trHeight w:val="439"/>
        </w:trPr>
        <w:tc>
          <w:tcPr>
            <w:tcW w:w="14268" w:type="dxa"/>
            <w:gridSpan w:val="1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246" w:rsidRPr="0029602B" w:rsidRDefault="00742FB9" w:rsidP="002960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Обеспечение равноправия граждан, реализации их конституционных прав в сфере государственной национальной политики</w:t>
            </w:r>
          </w:p>
        </w:tc>
      </w:tr>
      <w:tr w:rsidR="00742FB9" w:rsidRPr="00CE7209" w:rsidTr="0029602B">
        <w:trPr>
          <w:gridAfter w:val="1"/>
          <w:wAfter w:w="12" w:type="dxa"/>
          <w:trHeight w:val="5793"/>
        </w:trPr>
        <w:tc>
          <w:tcPr>
            <w:tcW w:w="743" w:type="dxa"/>
            <w:gridSpan w:val="2"/>
            <w:vAlign w:val="center"/>
          </w:tcPr>
          <w:p w:rsidR="00742FB9" w:rsidRDefault="00742FB9" w:rsidP="00C26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3.1</w:t>
            </w:r>
          </w:p>
        </w:tc>
        <w:tc>
          <w:tcPr>
            <w:tcW w:w="2439" w:type="dxa"/>
            <w:gridSpan w:val="2"/>
            <w:vAlign w:val="center"/>
          </w:tcPr>
          <w:p w:rsidR="00742FB9" w:rsidRDefault="00742FB9" w:rsidP="00C2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обращений граждан о фактах нарушений принципа равноправия граждан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приеме на работу, замещении должностей муниципальной службы, формировании кадрового резерва,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других обстоятельствах, независимо от национальности, языка, отношения к религии, убеждений, принадлежности к общественным объединениям</w:t>
            </w:r>
          </w:p>
          <w:p w:rsidR="00742FB9" w:rsidRDefault="00742FB9" w:rsidP="00C26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742FB9" w:rsidRDefault="00742FB9" w:rsidP="00C26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2018 года</w:t>
            </w:r>
          </w:p>
        </w:tc>
        <w:tc>
          <w:tcPr>
            <w:tcW w:w="1986" w:type="dxa"/>
            <w:gridSpan w:val="3"/>
            <w:vAlign w:val="center"/>
          </w:tcPr>
          <w:p w:rsidR="00742FB9" w:rsidRDefault="00742FB9" w:rsidP="00C26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Киевского сельского поселения</w:t>
            </w:r>
          </w:p>
        </w:tc>
        <w:tc>
          <w:tcPr>
            <w:tcW w:w="2268" w:type="dxa"/>
            <w:gridSpan w:val="3"/>
            <w:vAlign w:val="center"/>
          </w:tcPr>
          <w:p w:rsidR="00742FB9" w:rsidRDefault="00742FB9" w:rsidP="00C26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Обеспечение реализации принципа равноправия граждан</w:t>
            </w:r>
          </w:p>
        </w:tc>
        <w:tc>
          <w:tcPr>
            <w:tcW w:w="2427" w:type="dxa"/>
            <w:tcBorders>
              <w:top w:val="single" w:sz="4" w:space="0" w:color="auto"/>
            </w:tcBorders>
            <w:vAlign w:val="center"/>
          </w:tcPr>
          <w:p w:rsidR="00742FB9" w:rsidRDefault="00742FB9" w:rsidP="00C26A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</w:t>
            </w:r>
            <w:r w:rsidRPr="002960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-ом квартале 2018 года обращений граждан не поступало</w:t>
            </w:r>
          </w:p>
        </w:tc>
        <w:tc>
          <w:tcPr>
            <w:tcW w:w="2593" w:type="dxa"/>
            <w:gridSpan w:val="3"/>
            <w:vAlign w:val="center"/>
          </w:tcPr>
          <w:p w:rsidR="00742FB9" w:rsidRDefault="00742FB9" w:rsidP="00C26A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02B" w:rsidRPr="00CE7209" w:rsidTr="0029602B">
        <w:trPr>
          <w:gridAfter w:val="1"/>
          <w:wAfter w:w="12" w:type="dxa"/>
          <w:trHeight w:val="543"/>
        </w:trPr>
        <w:tc>
          <w:tcPr>
            <w:tcW w:w="14268" w:type="dxa"/>
            <w:gridSpan w:val="16"/>
            <w:vAlign w:val="center"/>
          </w:tcPr>
          <w:p w:rsidR="0029602B" w:rsidRPr="0029602B" w:rsidRDefault="0029602B" w:rsidP="00606F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9602B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29602B" w:rsidRPr="0029602B" w:rsidRDefault="0029602B" w:rsidP="00547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9602B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b/>
                <w:lang w:eastAsia="ar-SA"/>
              </w:rPr>
              <w:t xml:space="preserve"> </w:t>
            </w:r>
            <w:r w:rsidRPr="0029602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I</w:t>
            </w:r>
            <w:r w:rsidRPr="0029602B"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  <w:t>V</w:t>
            </w:r>
            <w:r w:rsidRPr="0029602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. Укрепление единства и духовной общности </w:t>
            </w:r>
            <w:r w:rsidRPr="0029602B">
              <w:rPr>
                <w:rFonts w:ascii="Times New Roman" w:hAnsi="Times New Roman"/>
                <w:b/>
                <w:kern w:val="1"/>
                <w:sz w:val="28"/>
                <w:szCs w:val="28"/>
              </w:rPr>
              <w:t>полиэтничного народа Российской Федерации</w:t>
            </w:r>
            <w:r w:rsidRPr="0029602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, проживающего на территории района</w:t>
            </w:r>
          </w:p>
        </w:tc>
      </w:tr>
      <w:tr w:rsidR="0029602B" w:rsidRPr="00CE7209" w:rsidTr="005574D0">
        <w:trPr>
          <w:gridAfter w:val="1"/>
          <w:wAfter w:w="12" w:type="dxa"/>
          <w:trHeight w:val="2805"/>
        </w:trPr>
        <w:tc>
          <w:tcPr>
            <w:tcW w:w="743" w:type="dxa"/>
            <w:gridSpan w:val="2"/>
            <w:vAlign w:val="center"/>
          </w:tcPr>
          <w:p w:rsidR="0029602B" w:rsidRDefault="0029602B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4.2.2</w:t>
            </w:r>
          </w:p>
          <w:p w:rsidR="005574D0" w:rsidRDefault="005574D0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574D0" w:rsidRDefault="005574D0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574D0" w:rsidRDefault="005574D0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574D0" w:rsidRDefault="005574D0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574D0" w:rsidRDefault="005574D0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574D0" w:rsidRDefault="005574D0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574D0" w:rsidRDefault="005574D0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574D0" w:rsidRDefault="005574D0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574D0" w:rsidRDefault="005574D0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574D0" w:rsidRPr="0029602B" w:rsidRDefault="005574D0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29602B" w:rsidRDefault="0029602B" w:rsidP="0029602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602B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народного единства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74D0" w:rsidRDefault="005574D0" w:rsidP="0029602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574D0" w:rsidRDefault="005574D0" w:rsidP="0029602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574D0" w:rsidRDefault="005574D0" w:rsidP="0029602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574D0" w:rsidRDefault="005574D0" w:rsidP="0029602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574D0" w:rsidRDefault="005574D0" w:rsidP="0029602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574D0" w:rsidRDefault="005574D0" w:rsidP="0029602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574D0" w:rsidRPr="005574D0" w:rsidRDefault="005574D0" w:rsidP="0029602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29602B" w:rsidRDefault="0029602B" w:rsidP="00606F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574D0" w:rsidRDefault="005574D0" w:rsidP="00606F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574D0" w:rsidRDefault="00AC2272" w:rsidP="00606F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04.11.2018 г.</w:t>
            </w:r>
          </w:p>
          <w:p w:rsidR="005574D0" w:rsidRDefault="005574D0" w:rsidP="00606F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574D0" w:rsidRDefault="005574D0" w:rsidP="00606F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574D0" w:rsidRDefault="005574D0" w:rsidP="00606F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574D0" w:rsidRDefault="005574D0" w:rsidP="00606F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574D0" w:rsidRDefault="005574D0" w:rsidP="00606F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574D0" w:rsidRDefault="005574D0" w:rsidP="00606F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574D0" w:rsidRDefault="005574D0" w:rsidP="00606F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574D0" w:rsidRPr="0029602B" w:rsidRDefault="005574D0" w:rsidP="00606F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29602B" w:rsidRDefault="0029602B" w:rsidP="002960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Киевского сельского поселения,</w:t>
            </w:r>
            <w:r w:rsidRPr="0029602B">
              <w:rPr>
                <w:rFonts w:ascii="Times New Roman" w:hAnsi="Times New Roman" w:cs="Times New Roman"/>
                <w:sz w:val="24"/>
                <w:szCs w:val="24"/>
              </w:rPr>
              <w:t xml:space="preserve"> МКУК «Киевский СДК»</w:t>
            </w:r>
          </w:p>
          <w:p w:rsidR="005574D0" w:rsidRDefault="005574D0" w:rsidP="002960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4D0" w:rsidRDefault="005574D0" w:rsidP="002960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4D0" w:rsidRDefault="005574D0" w:rsidP="002960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4D0" w:rsidRPr="0029602B" w:rsidRDefault="005574D0" w:rsidP="002960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574D0" w:rsidRDefault="005574D0" w:rsidP="00557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74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нравственности и популяризация идеи единства и дружбы народов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574D0" w:rsidRDefault="005574D0" w:rsidP="00557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9602B" w:rsidRPr="0029602B" w:rsidRDefault="0029602B" w:rsidP="00547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7" w:type="dxa"/>
            <w:vAlign w:val="center"/>
          </w:tcPr>
          <w:p w:rsidR="005574D0" w:rsidRPr="005574D0" w:rsidRDefault="005574D0" w:rsidP="005574D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74D0">
              <w:rPr>
                <w:rFonts w:ascii="Times New Roman" w:hAnsi="Times New Roman"/>
                <w:sz w:val="24"/>
                <w:szCs w:val="24"/>
              </w:rPr>
              <w:t>Формирование у граждан, в том числе детей и молодежи, активной гражданской позиции, чувства сопричастности к процессам, происходящим в стране, истории и культуре России</w:t>
            </w:r>
          </w:p>
        </w:tc>
        <w:tc>
          <w:tcPr>
            <w:tcW w:w="2593" w:type="dxa"/>
            <w:gridSpan w:val="3"/>
            <w:vAlign w:val="center"/>
          </w:tcPr>
          <w:p w:rsidR="005574D0" w:rsidRDefault="005574D0" w:rsidP="00547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574D0" w:rsidRDefault="005574D0" w:rsidP="00547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9602B" w:rsidRDefault="005574D0" w:rsidP="00547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45 человек</w:t>
            </w:r>
          </w:p>
          <w:p w:rsidR="005574D0" w:rsidRDefault="005574D0" w:rsidP="00547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574D0" w:rsidRDefault="005574D0" w:rsidP="00547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574D0" w:rsidRDefault="005574D0" w:rsidP="00547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574D0" w:rsidRDefault="005574D0" w:rsidP="00547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574D0" w:rsidRDefault="005574D0" w:rsidP="00547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574D0" w:rsidRDefault="005574D0" w:rsidP="00547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574D0" w:rsidRDefault="005574D0" w:rsidP="00547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574D0" w:rsidRPr="0029602B" w:rsidRDefault="005574D0" w:rsidP="00547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74D0" w:rsidRPr="00CE7209" w:rsidTr="00570F1F">
        <w:trPr>
          <w:gridAfter w:val="1"/>
          <w:wAfter w:w="12" w:type="dxa"/>
          <w:trHeight w:val="4383"/>
        </w:trPr>
        <w:tc>
          <w:tcPr>
            <w:tcW w:w="743" w:type="dxa"/>
            <w:gridSpan w:val="2"/>
            <w:vAlign w:val="center"/>
          </w:tcPr>
          <w:p w:rsidR="005574D0" w:rsidRDefault="005574D0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574D0" w:rsidRDefault="005574D0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4.5</w:t>
            </w:r>
          </w:p>
          <w:p w:rsidR="00570F1F" w:rsidRDefault="00570F1F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0F1F" w:rsidRDefault="00570F1F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0F1F" w:rsidRDefault="00570F1F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0F1F" w:rsidRDefault="00570F1F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0F1F" w:rsidRDefault="00570F1F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0F1F" w:rsidRDefault="00570F1F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0F1F" w:rsidRDefault="00570F1F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0F1F" w:rsidRDefault="00570F1F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0F1F" w:rsidRDefault="00570F1F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0F1F" w:rsidRDefault="00570F1F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0F1F" w:rsidRDefault="00570F1F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0F1F" w:rsidRDefault="00570F1F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0F1F" w:rsidRDefault="00570F1F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0F1F" w:rsidRDefault="00570F1F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5574D0" w:rsidRDefault="005574D0" w:rsidP="0029602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574D0" w:rsidRDefault="005574D0" w:rsidP="0029602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5574D0">
              <w:rPr>
                <w:rFonts w:ascii="Times New Roman" w:hAnsi="Times New Roman"/>
                <w:kern w:val="1"/>
                <w:sz w:val="24"/>
                <w:szCs w:val="24"/>
              </w:rPr>
              <w:t>Участие в  районном фестиваля национальных культур «Мы вместе!»</w:t>
            </w:r>
          </w:p>
          <w:p w:rsidR="00570F1F" w:rsidRDefault="00570F1F" w:rsidP="0029602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570F1F" w:rsidRDefault="00570F1F" w:rsidP="0029602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570F1F" w:rsidRDefault="00570F1F" w:rsidP="0029602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570F1F" w:rsidRDefault="00570F1F" w:rsidP="0029602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570F1F" w:rsidRDefault="00570F1F" w:rsidP="0029602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570F1F" w:rsidRDefault="00570F1F" w:rsidP="0029602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570F1F" w:rsidRDefault="00570F1F" w:rsidP="0029602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570F1F" w:rsidRDefault="00570F1F" w:rsidP="0029602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570F1F" w:rsidRDefault="00570F1F" w:rsidP="0029602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570F1F" w:rsidRPr="0029602B" w:rsidRDefault="00570F1F" w:rsidP="0029602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5574D0" w:rsidRDefault="00AC2272" w:rsidP="00AC227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C2272">
              <w:rPr>
                <w:rFonts w:ascii="Times New Roman" w:hAnsi="Times New Roman"/>
                <w:kern w:val="1"/>
                <w:sz w:val="24"/>
                <w:szCs w:val="24"/>
              </w:rPr>
              <w:t>Октябрь 2018 г.</w:t>
            </w:r>
          </w:p>
          <w:p w:rsidR="00AC2272" w:rsidRDefault="00AC2272" w:rsidP="00AC227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AC2272" w:rsidRDefault="00AC2272" w:rsidP="00AC227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AC2272" w:rsidRDefault="00AC2272" w:rsidP="00AC227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AC2272" w:rsidRDefault="00AC2272" w:rsidP="00AC227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AC2272" w:rsidRDefault="00AC2272" w:rsidP="00AC227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AC2272" w:rsidRDefault="00AC2272" w:rsidP="00AC227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AC2272" w:rsidRDefault="00AC2272" w:rsidP="00AC227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AC2272" w:rsidRDefault="00AC2272" w:rsidP="00AC227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AC2272" w:rsidRDefault="00AC2272" w:rsidP="00AC227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AC2272" w:rsidRDefault="00AC2272" w:rsidP="00AC227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AC2272" w:rsidRDefault="00AC2272" w:rsidP="00AC227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AC2272" w:rsidRDefault="00AC2272" w:rsidP="00AC227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AC2272" w:rsidRPr="00AC2272" w:rsidRDefault="00AC2272" w:rsidP="00AC227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5574D0" w:rsidRPr="00AC2272" w:rsidRDefault="005574D0" w:rsidP="002960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4D0" w:rsidRPr="00AC2272" w:rsidRDefault="005574D0" w:rsidP="0029602B">
            <w:pPr>
              <w:pStyle w:val="a3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AC227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МКУК «Киевский СДК»</w:t>
            </w:r>
          </w:p>
          <w:p w:rsidR="00570F1F" w:rsidRPr="00AC2272" w:rsidRDefault="00570F1F" w:rsidP="0029602B">
            <w:pPr>
              <w:pStyle w:val="a3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:rsidR="00570F1F" w:rsidRPr="00AC2272" w:rsidRDefault="00570F1F" w:rsidP="0029602B">
            <w:pPr>
              <w:pStyle w:val="a3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:rsidR="00570F1F" w:rsidRPr="00AC2272" w:rsidRDefault="00570F1F" w:rsidP="0029602B">
            <w:pPr>
              <w:pStyle w:val="a3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:rsidR="00570F1F" w:rsidRPr="00AC2272" w:rsidRDefault="00570F1F" w:rsidP="0029602B">
            <w:pPr>
              <w:pStyle w:val="a3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:rsidR="00570F1F" w:rsidRPr="00AC2272" w:rsidRDefault="00570F1F" w:rsidP="0029602B">
            <w:pPr>
              <w:pStyle w:val="a3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:rsidR="00570F1F" w:rsidRPr="00AC2272" w:rsidRDefault="00570F1F" w:rsidP="0029602B">
            <w:pPr>
              <w:pStyle w:val="a3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:rsidR="00570F1F" w:rsidRPr="00AC2272" w:rsidRDefault="00570F1F" w:rsidP="0029602B">
            <w:pPr>
              <w:pStyle w:val="a3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:rsidR="00570F1F" w:rsidRPr="00AC2272" w:rsidRDefault="00570F1F" w:rsidP="0029602B">
            <w:pPr>
              <w:pStyle w:val="a3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:rsidR="00570F1F" w:rsidRPr="00AC2272" w:rsidRDefault="00570F1F" w:rsidP="0029602B">
            <w:pPr>
              <w:pStyle w:val="a3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:rsidR="00570F1F" w:rsidRPr="00AC2272" w:rsidRDefault="00570F1F" w:rsidP="0029602B">
            <w:pPr>
              <w:pStyle w:val="a3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:rsidR="00570F1F" w:rsidRPr="00AC2272" w:rsidRDefault="00570F1F" w:rsidP="0029602B">
            <w:pPr>
              <w:pStyle w:val="a3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:rsidR="005574D0" w:rsidRPr="00AC2272" w:rsidRDefault="005574D0" w:rsidP="002960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70F1F" w:rsidRDefault="005574D0" w:rsidP="00557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D0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этнокультурного многообразия народов России</w:t>
            </w:r>
          </w:p>
          <w:p w:rsidR="00570F1F" w:rsidRDefault="00570F1F" w:rsidP="00557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4D0" w:rsidRDefault="005574D0" w:rsidP="00557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4D0" w:rsidRDefault="005574D0" w:rsidP="00557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4D0" w:rsidRDefault="005574D0" w:rsidP="00557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4D0" w:rsidRPr="005574D0" w:rsidRDefault="005574D0" w:rsidP="00547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7" w:type="dxa"/>
            <w:vAlign w:val="center"/>
          </w:tcPr>
          <w:p w:rsidR="005574D0" w:rsidRDefault="005574D0" w:rsidP="005574D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574D0">
              <w:rPr>
                <w:rFonts w:ascii="Times New Roman" w:hAnsi="Times New Roman"/>
                <w:sz w:val="24"/>
                <w:szCs w:val="24"/>
              </w:rPr>
              <w:t>оздание разнообразных  национальных коллективов и популяризации  их творчества, укрепление творческих контактов, дружбы и взаимопонимания между представителями разных национальностей</w:t>
            </w:r>
            <w:r w:rsidR="00570F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0F1F" w:rsidRDefault="00570F1F" w:rsidP="005574D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0F1F" w:rsidRPr="005574D0" w:rsidRDefault="00570F1F" w:rsidP="005574D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gridSpan w:val="3"/>
            <w:vAlign w:val="center"/>
          </w:tcPr>
          <w:p w:rsidR="005574D0" w:rsidRDefault="005574D0" w:rsidP="00547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574D0" w:rsidRDefault="005574D0" w:rsidP="00547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574D0" w:rsidRDefault="005574D0" w:rsidP="00547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574D0" w:rsidRDefault="005574D0" w:rsidP="00547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 человек</w:t>
            </w:r>
          </w:p>
          <w:p w:rsidR="005574D0" w:rsidRDefault="005574D0" w:rsidP="00547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574D0" w:rsidRDefault="005574D0" w:rsidP="00547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0F1F" w:rsidRDefault="00570F1F" w:rsidP="00547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0F1F" w:rsidRDefault="00570F1F" w:rsidP="00547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0F1F" w:rsidRDefault="00570F1F" w:rsidP="00547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0F1F" w:rsidRDefault="00570F1F" w:rsidP="00547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0F1F" w:rsidRDefault="00570F1F" w:rsidP="00547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0F1F" w:rsidRDefault="00570F1F" w:rsidP="00547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0F1F" w:rsidRPr="00CE7209" w:rsidTr="00570F1F">
        <w:trPr>
          <w:gridAfter w:val="1"/>
          <w:wAfter w:w="12" w:type="dxa"/>
          <w:trHeight w:val="625"/>
        </w:trPr>
        <w:tc>
          <w:tcPr>
            <w:tcW w:w="14268" w:type="dxa"/>
            <w:gridSpan w:val="16"/>
            <w:vAlign w:val="center"/>
          </w:tcPr>
          <w:p w:rsidR="00570F1F" w:rsidRPr="00570F1F" w:rsidRDefault="00570F1F" w:rsidP="00570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70F1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V. Содействие сохранению и развитию этнокультурного многообразия народов,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570F1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проживающих в муниципальном образовании «Ремонтненский район»</w:t>
            </w:r>
          </w:p>
        </w:tc>
      </w:tr>
      <w:tr w:rsidR="00570F1F" w:rsidRPr="00CE7209" w:rsidTr="00570F1F">
        <w:trPr>
          <w:gridAfter w:val="1"/>
          <w:wAfter w:w="12" w:type="dxa"/>
          <w:trHeight w:val="430"/>
        </w:trPr>
        <w:tc>
          <w:tcPr>
            <w:tcW w:w="743" w:type="dxa"/>
            <w:gridSpan w:val="2"/>
            <w:vAlign w:val="center"/>
          </w:tcPr>
          <w:p w:rsidR="00570F1F" w:rsidRDefault="00570F1F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5.1</w:t>
            </w:r>
          </w:p>
          <w:p w:rsidR="00570F1F" w:rsidRDefault="00570F1F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0F1F" w:rsidRDefault="00570F1F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0F1F" w:rsidRDefault="00570F1F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0F1F" w:rsidRDefault="00570F1F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0F1F" w:rsidRDefault="00570F1F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0F1F" w:rsidRDefault="00570F1F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0F1F" w:rsidRDefault="00570F1F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570F1F" w:rsidRDefault="00570F1F" w:rsidP="0029602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0F1F">
              <w:rPr>
                <w:rFonts w:ascii="Times New Roman" w:hAnsi="Times New Roman"/>
                <w:sz w:val="24"/>
                <w:szCs w:val="24"/>
              </w:rPr>
              <w:t>Праздничные мероприятия, посвященные Дню матери</w:t>
            </w:r>
          </w:p>
          <w:p w:rsidR="00570F1F" w:rsidRDefault="00570F1F" w:rsidP="0029602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0F1F" w:rsidRDefault="00570F1F" w:rsidP="0029602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0F1F" w:rsidRDefault="00570F1F" w:rsidP="0029602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0F1F" w:rsidRPr="00570F1F" w:rsidRDefault="00570F1F" w:rsidP="0029602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570F1F" w:rsidRDefault="00AC2272" w:rsidP="00570F1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25.11.2018 г.</w:t>
            </w:r>
          </w:p>
          <w:p w:rsidR="00AC2272" w:rsidRDefault="00AC2272" w:rsidP="00570F1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C2272" w:rsidRDefault="00AC2272" w:rsidP="00570F1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C2272" w:rsidRDefault="00AC2272" w:rsidP="00570F1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C2272" w:rsidRDefault="00AC2272" w:rsidP="00570F1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C2272" w:rsidRDefault="00AC2272" w:rsidP="00570F1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C2272" w:rsidRDefault="00AC2272" w:rsidP="00570F1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570F1F" w:rsidRPr="00570F1F" w:rsidRDefault="00570F1F" w:rsidP="0029602B">
            <w:pPr>
              <w:pStyle w:val="a3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570F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Администрация Киевского сельского поселения, МКУК «Киевский СДК», МБОУ Киевская СШ</w:t>
            </w:r>
          </w:p>
        </w:tc>
        <w:tc>
          <w:tcPr>
            <w:tcW w:w="2268" w:type="dxa"/>
            <w:gridSpan w:val="3"/>
            <w:vAlign w:val="center"/>
          </w:tcPr>
          <w:p w:rsidR="00570F1F" w:rsidRDefault="00570F1F" w:rsidP="00547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0F1F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нравственности и популяризация идеи единства и дружбы народов</w:t>
            </w:r>
          </w:p>
          <w:p w:rsidR="00570F1F" w:rsidRDefault="00570F1F" w:rsidP="00547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0F1F" w:rsidRDefault="00570F1F" w:rsidP="00547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0F1F" w:rsidRPr="00570F1F" w:rsidRDefault="00570F1F" w:rsidP="00547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570F1F" w:rsidRDefault="00570F1F" w:rsidP="00547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gridSpan w:val="3"/>
            <w:vAlign w:val="center"/>
          </w:tcPr>
          <w:p w:rsidR="00570F1F" w:rsidRDefault="00570F1F" w:rsidP="00547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 человек</w:t>
            </w:r>
          </w:p>
        </w:tc>
      </w:tr>
    </w:tbl>
    <w:p w:rsidR="00AC2272" w:rsidRDefault="00AC2272" w:rsidP="00547D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2272" w:rsidRDefault="00AC2272" w:rsidP="00547D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2272" w:rsidRDefault="00AC2272" w:rsidP="00547D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2272" w:rsidRDefault="00AC2272" w:rsidP="00547D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2272" w:rsidRDefault="00AC2272" w:rsidP="00547D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1B0F" w:rsidRPr="00547D5B" w:rsidRDefault="00AC2272" w:rsidP="00547D5B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C1B0F" w:rsidRPr="00547D5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C7514F" w:rsidRPr="00547D5B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DC1B0F" w:rsidRPr="00547D5B" w:rsidRDefault="00AC2272" w:rsidP="00547D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7514F" w:rsidRPr="00547D5B">
        <w:rPr>
          <w:rFonts w:ascii="Times New Roman" w:hAnsi="Times New Roman" w:cs="Times New Roman"/>
          <w:b/>
          <w:sz w:val="28"/>
          <w:szCs w:val="28"/>
        </w:rPr>
        <w:t>Киевского</w:t>
      </w:r>
      <w:r w:rsidR="00DC1B0F" w:rsidRPr="00547D5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C7514F" w:rsidRPr="00547D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Г.Г. Головченко</w:t>
      </w:r>
    </w:p>
    <w:p w:rsidR="000E3246" w:rsidRDefault="000E3246" w:rsidP="000E3246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E3246" w:rsidRDefault="000E3246" w:rsidP="000E3246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1C6642" w:rsidRPr="001C6642" w:rsidRDefault="001C6642" w:rsidP="001C6642">
      <w:pPr>
        <w:jc w:val="center"/>
        <w:rPr>
          <w:b/>
          <w:sz w:val="32"/>
          <w:szCs w:val="32"/>
        </w:rPr>
      </w:pPr>
    </w:p>
    <w:sectPr w:rsidR="001C6642" w:rsidRPr="001C6642" w:rsidSect="005574D0">
      <w:pgSz w:w="16838" w:h="11906" w:orient="landscape"/>
      <w:pgMar w:top="142" w:right="680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BE1" w:rsidRPr="00247576" w:rsidRDefault="00777BE1" w:rsidP="00247576">
      <w:pPr>
        <w:pStyle w:val="1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777BE1" w:rsidRPr="00247576" w:rsidRDefault="00777BE1" w:rsidP="00247576">
      <w:pPr>
        <w:pStyle w:val="1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BE1" w:rsidRPr="00247576" w:rsidRDefault="00777BE1" w:rsidP="00247576">
      <w:pPr>
        <w:pStyle w:val="1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777BE1" w:rsidRPr="00247576" w:rsidRDefault="00777BE1" w:rsidP="00247576">
      <w:pPr>
        <w:pStyle w:val="1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1216"/>
    <w:rsid w:val="000121D0"/>
    <w:rsid w:val="00061216"/>
    <w:rsid w:val="000B5579"/>
    <w:rsid w:val="000D2FDF"/>
    <w:rsid w:val="000E3246"/>
    <w:rsid w:val="00100683"/>
    <w:rsid w:val="0011532F"/>
    <w:rsid w:val="001173F3"/>
    <w:rsid w:val="001412DD"/>
    <w:rsid w:val="001604CF"/>
    <w:rsid w:val="001C417C"/>
    <w:rsid w:val="001C6642"/>
    <w:rsid w:val="00206F69"/>
    <w:rsid w:val="00215730"/>
    <w:rsid w:val="002304F6"/>
    <w:rsid w:val="00247576"/>
    <w:rsid w:val="0029602B"/>
    <w:rsid w:val="002A30C8"/>
    <w:rsid w:val="002C5B68"/>
    <w:rsid w:val="00305CA1"/>
    <w:rsid w:val="00312BB5"/>
    <w:rsid w:val="00330CFF"/>
    <w:rsid w:val="003F48BD"/>
    <w:rsid w:val="004254FF"/>
    <w:rsid w:val="0044183D"/>
    <w:rsid w:val="00477D47"/>
    <w:rsid w:val="004E17BF"/>
    <w:rsid w:val="00521C1A"/>
    <w:rsid w:val="00547D5B"/>
    <w:rsid w:val="0055640B"/>
    <w:rsid w:val="005574D0"/>
    <w:rsid w:val="00570F1F"/>
    <w:rsid w:val="00603F29"/>
    <w:rsid w:val="00606F09"/>
    <w:rsid w:val="006378E7"/>
    <w:rsid w:val="006960EA"/>
    <w:rsid w:val="006C4E50"/>
    <w:rsid w:val="006F2B36"/>
    <w:rsid w:val="006F7C92"/>
    <w:rsid w:val="00717672"/>
    <w:rsid w:val="007347C1"/>
    <w:rsid w:val="00742FB9"/>
    <w:rsid w:val="00762837"/>
    <w:rsid w:val="00777BE1"/>
    <w:rsid w:val="007C36F6"/>
    <w:rsid w:val="00850B36"/>
    <w:rsid w:val="00865F00"/>
    <w:rsid w:val="00886110"/>
    <w:rsid w:val="008A70EE"/>
    <w:rsid w:val="008E68B9"/>
    <w:rsid w:val="008F0FB3"/>
    <w:rsid w:val="009324F5"/>
    <w:rsid w:val="00976F9A"/>
    <w:rsid w:val="009E3D3A"/>
    <w:rsid w:val="00A40FBB"/>
    <w:rsid w:val="00A44AFB"/>
    <w:rsid w:val="00A63AB5"/>
    <w:rsid w:val="00A7543D"/>
    <w:rsid w:val="00A955B2"/>
    <w:rsid w:val="00AA4BC5"/>
    <w:rsid w:val="00AB1458"/>
    <w:rsid w:val="00AC2272"/>
    <w:rsid w:val="00B10835"/>
    <w:rsid w:val="00B73F9D"/>
    <w:rsid w:val="00BA56A5"/>
    <w:rsid w:val="00BA5FB5"/>
    <w:rsid w:val="00C0644E"/>
    <w:rsid w:val="00C42799"/>
    <w:rsid w:val="00C7514F"/>
    <w:rsid w:val="00CC5DB4"/>
    <w:rsid w:val="00D04D88"/>
    <w:rsid w:val="00D2501F"/>
    <w:rsid w:val="00D27BFF"/>
    <w:rsid w:val="00D62185"/>
    <w:rsid w:val="00DC1B0F"/>
    <w:rsid w:val="00E026E2"/>
    <w:rsid w:val="00E55DFF"/>
    <w:rsid w:val="00E83C74"/>
    <w:rsid w:val="00E856B1"/>
    <w:rsid w:val="00E873A8"/>
    <w:rsid w:val="00EC061C"/>
    <w:rsid w:val="00F27CC4"/>
    <w:rsid w:val="00F8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1216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EC061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47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7576"/>
  </w:style>
  <w:style w:type="paragraph" w:styleId="a6">
    <w:name w:val="footer"/>
    <w:basedOn w:val="a"/>
    <w:link w:val="a7"/>
    <w:uiPriority w:val="99"/>
    <w:semiHidden/>
    <w:unhideWhenUsed/>
    <w:rsid w:val="00247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7576"/>
  </w:style>
  <w:style w:type="paragraph" w:styleId="a8">
    <w:name w:val="Balloon Text"/>
    <w:basedOn w:val="a"/>
    <w:link w:val="a9"/>
    <w:uiPriority w:val="99"/>
    <w:semiHidden/>
    <w:unhideWhenUsed/>
    <w:rsid w:val="0093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4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A3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bsatz-Standardschriftart">
    <w:name w:val="Absatz-Standardschriftart"/>
    <w:rsid w:val="002960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18</cp:revision>
  <dcterms:created xsi:type="dcterms:W3CDTF">2018-08-27T06:20:00Z</dcterms:created>
  <dcterms:modified xsi:type="dcterms:W3CDTF">2019-02-12T12:56:00Z</dcterms:modified>
</cp:coreProperties>
</file>