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77" w:rsidRPr="00410CAA" w:rsidRDefault="00F40B04" w:rsidP="00F40B04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-394970</wp:posOffset>
            </wp:positionV>
            <wp:extent cx="666750" cy="711835"/>
            <wp:effectExtent l="19050" t="0" r="0" b="0"/>
            <wp:wrapSquare wrapText="left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D77" w:rsidRPr="0084150D" w:rsidRDefault="00DE4D77" w:rsidP="00DE4D7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4D77" w:rsidRPr="00DC73BC" w:rsidRDefault="00DE4D77" w:rsidP="00DC73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3BC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AE2478" w:rsidRPr="00DC73BC">
        <w:rPr>
          <w:rFonts w:ascii="Times New Roman" w:hAnsi="Times New Roman" w:cs="Times New Roman"/>
          <w:b/>
          <w:sz w:val="24"/>
          <w:szCs w:val="24"/>
        </w:rPr>
        <w:t>Киевского</w:t>
      </w:r>
      <w:r w:rsidRPr="00DC73B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E4D77" w:rsidRPr="00DC73BC" w:rsidRDefault="00DE4D77" w:rsidP="00DC73B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D77" w:rsidRPr="00DC73BC" w:rsidRDefault="00DE4D77" w:rsidP="00DC73B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3BC">
        <w:rPr>
          <w:rFonts w:ascii="Times New Roman" w:hAnsi="Times New Roman" w:cs="Times New Roman"/>
          <w:b/>
          <w:sz w:val="24"/>
          <w:szCs w:val="24"/>
        </w:rPr>
        <w:t>ПОСТАНОВЛ</w:t>
      </w:r>
      <w:r w:rsidRPr="00DC73BC">
        <w:rPr>
          <w:rFonts w:ascii="Times New Roman" w:hAnsi="Times New Roman" w:cs="Times New Roman"/>
          <w:b/>
          <w:noProof/>
          <w:sz w:val="24"/>
          <w:szCs w:val="24"/>
        </w:rPr>
        <w:t>ЕНИЕ</w:t>
      </w:r>
    </w:p>
    <w:p w:rsidR="00DE4D77" w:rsidRPr="00DC73BC" w:rsidRDefault="00DE4D77" w:rsidP="00DC73B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E4D77" w:rsidRPr="00DC73BC" w:rsidRDefault="00DC73BC" w:rsidP="00DC73B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C73BC">
        <w:rPr>
          <w:rFonts w:ascii="Times New Roman" w:hAnsi="Times New Roman" w:cs="Times New Roman"/>
          <w:b/>
          <w:sz w:val="24"/>
          <w:szCs w:val="24"/>
        </w:rPr>
        <w:t>13</w:t>
      </w:r>
      <w:r w:rsidR="00C72C37" w:rsidRPr="00DC73BC">
        <w:rPr>
          <w:rFonts w:ascii="Times New Roman" w:hAnsi="Times New Roman" w:cs="Times New Roman"/>
          <w:b/>
          <w:sz w:val="24"/>
          <w:szCs w:val="24"/>
        </w:rPr>
        <w:t>.0</w:t>
      </w:r>
      <w:r w:rsidRPr="00DC73BC">
        <w:rPr>
          <w:rFonts w:ascii="Times New Roman" w:hAnsi="Times New Roman" w:cs="Times New Roman"/>
          <w:b/>
          <w:sz w:val="24"/>
          <w:szCs w:val="24"/>
        </w:rPr>
        <w:t>8</w:t>
      </w:r>
      <w:r w:rsidR="00DE4D77" w:rsidRPr="00DC73BC">
        <w:rPr>
          <w:rFonts w:ascii="Times New Roman" w:hAnsi="Times New Roman" w:cs="Times New Roman"/>
          <w:b/>
          <w:sz w:val="24"/>
          <w:szCs w:val="24"/>
        </w:rPr>
        <w:t>.201</w:t>
      </w:r>
      <w:r w:rsidR="00AE2478" w:rsidRPr="00DC73BC">
        <w:rPr>
          <w:rFonts w:ascii="Times New Roman" w:hAnsi="Times New Roman" w:cs="Times New Roman"/>
          <w:b/>
          <w:sz w:val="24"/>
          <w:szCs w:val="24"/>
        </w:rPr>
        <w:t>8</w:t>
      </w:r>
      <w:r w:rsidR="00DE4D77" w:rsidRPr="00DC73B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72C37" w:rsidRPr="00DC73B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4150D" w:rsidRPr="00DC73B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72C37" w:rsidRPr="00DC73B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E4D77" w:rsidRPr="00DC73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E4D77" w:rsidRPr="00DC73BC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AE2478" w:rsidRPr="00DC73BC">
        <w:rPr>
          <w:rFonts w:ascii="Times New Roman" w:hAnsi="Times New Roman" w:cs="Times New Roman"/>
          <w:b/>
          <w:sz w:val="24"/>
          <w:szCs w:val="24"/>
        </w:rPr>
        <w:t>Киевка</w:t>
      </w:r>
      <w:r w:rsidRPr="00DC73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№ 77                                     </w:t>
      </w:r>
    </w:p>
    <w:p w:rsidR="00DE4D77" w:rsidRPr="00DC73BC" w:rsidRDefault="00DE4D77" w:rsidP="00DC73B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85357" w:rsidRPr="00DC73BC" w:rsidRDefault="00A85357" w:rsidP="00DC73B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C73BC">
        <w:rPr>
          <w:rFonts w:ascii="Times New Roman" w:hAnsi="Times New Roman" w:cs="Times New Roman"/>
          <w:b/>
          <w:sz w:val="24"/>
          <w:szCs w:val="24"/>
        </w:rPr>
        <w:t>О признании жилого помещения</w:t>
      </w:r>
    </w:p>
    <w:p w:rsidR="0051108F" w:rsidRPr="00DC73BC" w:rsidRDefault="00A85357" w:rsidP="00DC73B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73BC">
        <w:rPr>
          <w:rFonts w:ascii="Times New Roman" w:hAnsi="Times New Roman" w:cs="Times New Roman"/>
          <w:b/>
          <w:sz w:val="24"/>
          <w:szCs w:val="24"/>
        </w:rPr>
        <w:t>непригодным</w:t>
      </w:r>
      <w:proofErr w:type="gramEnd"/>
      <w:r w:rsidRPr="00DC73BC">
        <w:rPr>
          <w:rFonts w:ascii="Times New Roman" w:hAnsi="Times New Roman" w:cs="Times New Roman"/>
          <w:b/>
          <w:sz w:val="24"/>
          <w:szCs w:val="24"/>
        </w:rPr>
        <w:t xml:space="preserve"> для проживания</w:t>
      </w:r>
      <w:r w:rsidR="0051108F" w:rsidRPr="00DC73BC"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A85357" w:rsidRPr="00DC73BC" w:rsidRDefault="0051108F" w:rsidP="00DC73B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C73BC">
        <w:rPr>
          <w:rFonts w:ascii="Times New Roman" w:hAnsi="Times New Roman" w:cs="Times New Roman"/>
          <w:b/>
          <w:sz w:val="24"/>
          <w:szCs w:val="24"/>
        </w:rPr>
        <w:t>подлежащим сносу</w:t>
      </w:r>
    </w:p>
    <w:p w:rsidR="00A85357" w:rsidRPr="00DC73BC" w:rsidRDefault="00A85357" w:rsidP="00DC73B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62A86" w:rsidRPr="00DC73BC" w:rsidRDefault="00A85357" w:rsidP="00DC73BC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DC73BC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AE2478" w:rsidRPr="00DC73B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№131 «Об общих принципах организации местного самоуправления в РФ», постановлением Правительства</w:t>
      </w:r>
      <w:r w:rsidRPr="00DC73BC">
        <w:rPr>
          <w:rFonts w:ascii="Times New Roman" w:hAnsi="Times New Roman" w:cs="Times New Roman"/>
          <w:sz w:val="24"/>
          <w:szCs w:val="24"/>
        </w:rPr>
        <w:t xml:space="preserve"> </w:t>
      </w:r>
      <w:r w:rsidR="00AE2478" w:rsidRPr="00DC73BC">
        <w:rPr>
          <w:rFonts w:ascii="Times New Roman" w:hAnsi="Times New Roman" w:cs="Times New Roman"/>
          <w:sz w:val="24"/>
          <w:szCs w:val="24"/>
        </w:rPr>
        <w:t xml:space="preserve">РФ от 28.01.2006 года № 47 «Об утверждении Положения </w:t>
      </w:r>
      <w:r w:rsidRPr="00DC73BC">
        <w:rPr>
          <w:rFonts w:ascii="Times New Roman" w:hAnsi="Times New Roman" w:cs="Times New Roman"/>
          <w:sz w:val="24"/>
          <w:szCs w:val="24"/>
        </w:rPr>
        <w:t xml:space="preserve">о признании помещения жилым помещением, жилого помещения непригодным для проживания и многоквартирного дома аварийным и подлежащим сносу </w:t>
      </w:r>
      <w:r w:rsidR="00AE2478" w:rsidRPr="00DC73BC">
        <w:rPr>
          <w:rFonts w:ascii="Times New Roman" w:hAnsi="Times New Roman" w:cs="Times New Roman"/>
          <w:sz w:val="24"/>
          <w:szCs w:val="24"/>
        </w:rPr>
        <w:t xml:space="preserve"> или реконструкции», руководствуясь статьей  32 Жилищного кодекса РФ, на основании заключения Межведомственной комиссии </w:t>
      </w:r>
      <w:r w:rsidR="00AE2478" w:rsidRPr="00DC73BC">
        <w:rPr>
          <w:rFonts w:ascii="Times New Roman" w:hAnsi="Times New Roman" w:cs="Times New Roman"/>
          <w:bCs/>
          <w:sz w:val="24"/>
          <w:szCs w:val="24"/>
        </w:rPr>
        <w:t>по признанию помещения</w:t>
      </w:r>
      <w:proofErr w:type="gramEnd"/>
      <w:r w:rsidR="00AE2478" w:rsidRPr="00DC73BC">
        <w:rPr>
          <w:rFonts w:ascii="Times New Roman" w:hAnsi="Times New Roman" w:cs="Times New Roman"/>
          <w:bCs/>
          <w:sz w:val="24"/>
          <w:szCs w:val="24"/>
        </w:rPr>
        <w:t xml:space="preserve">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на территории Киевского сельского поселения от 10.08.2018 г.,</w:t>
      </w:r>
    </w:p>
    <w:p w:rsidR="009F3E8A" w:rsidRPr="00DC73BC" w:rsidRDefault="009F3E8A" w:rsidP="00DC73B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5357" w:rsidRPr="00DC73BC" w:rsidRDefault="00A85357" w:rsidP="00DC73BC">
      <w:pPr>
        <w:pStyle w:val="a5"/>
        <w:rPr>
          <w:rFonts w:ascii="Times New Roman" w:hAnsi="Times New Roman" w:cs="Times New Roman"/>
          <w:sz w:val="24"/>
          <w:szCs w:val="24"/>
        </w:rPr>
      </w:pPr>
      <w:r w:rsidRPr="00DC73B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62A86" w:rsidRPr="00DC73BC" w:rsidRDefault="00C62A86" w:rsidP="00DC73B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5357" w:rsidRPr="00DC73BC" w:rsidRDefault="00A85357" w:rsidP="00DC73BC">
      <w:pPr>
        <w:pStyle w:val="a5"/>
        <w:rPr>
          <w:rFonts w:ascii="Times New Roman" w:hAnsi="Times New Roman" w:cs="Times New Roman"/>
          <w:sz w:val="24"/>
          <w:szCs w:val="24"/>
        </w:rPr>
      </w:pPr>
      <w:r w:rsidRPr="00F40B04">
        <w:rPr>
          <w:rFonts w:ascii="Times New Roman" w:hAnsi="Times New Roman" w:cs="Times New Roman"/>
          <w:sz w:val="24"/>
          <w:szCs w:val="24"/>
        </w:rPr>
        <w:t xml:space="preserve">1. Признать не пригодным для проживания </w:t>
      </w:r>
      <w:r w:rsidR="0051108F" w:rsidRPr="00F40B04">
        <w:rPr>
          <w:rFonts w:ascii="Times New Roman" w:hAnsi="Times New Roman" w:cs="Times New Roman"/>
          <w:sz w:val="24"/>
          <w:szCs w:val="24"/>
        </w:rPr>
        <w:t xml:space="preserve">и подлежащим сносу </w:t>
      </w:r>
      <w:r w:rsidRPr="00F40B04">
        <w:rPr>
          <w:rFonts w:ascii="Times New Roman" w:hAnsi="Times New Roman" w:cs="Times New Roman"/>
          <w:sz w:val="24"/>
          <w:szCs w:val="24"/>
        </w:rPr>
        <w:t>жилой дом</w:t>
      </w:r>
      <w:r w:rsidR="00DE4D77" w:rsidRPr="00F40B04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F40B04">
        <w:rPr>
          <w:rFonts w:ascii="Times New Roman" w:hAnsi="Times New Roman" w:cs="Times New Roman"/>
          <w:sz w:val="24"/>
          <w:szCs w:val="24"/>
        </w:rPr>
        <w:t xml:space="preserve">: </w:t>
      </w:r>
      <w:r w:rsidR="00F40B04" w:rsidRPr="00F40B04">
        <w:rPr>
          <w:rFonts w:ascii="Times New Roman" w:hAnsi="Times New Roman" w:cs="Times New Roman"/>
          <w:sz w:val="24"/>
          <w:szCs w:val="24"/>
        </w:rPr>
        <w:t xml:space="preserve">Российская Федерация, Ростовская Область, Ремонтненский Муниципальный  Район, Сельское Поселение Киевское, Киевка село, Ленинская улица, </w:t>
      </w:r>
      <w:r w:rsidR="00F40B04">
        <w:rPr>
          <w:rFonts w:ascii="Times New Roman" w:hAnsi="Times New Roman" w:cs="Times New Roman"/>
          <w:sz w:val="24"/>
          <w:szCs w:val="24"/>
        </w:rPr>
        <w:t>дом</w:t>
      </w:r>
      <w:r w:rsidR="00F40B04" w:rsidRPr="00F40B04">
        <w:rPr>
          <w:rFonts w:ascii="Times New Roman" w:hAnsi="Times New Roman" w:cs="Times New Roman"/>
          <w:sz w:val="24"/>
          <w:szCs w:val="24"/>
        </w:rPr>
        <w:t xml:space="preserve"> 58</w:t>
      </w:r>
      <w:r w:rsidRPr="00DC73BC">
        <w:rPr>
          <w:rFonts w:ascii="Times New Roman" w:hAnsi="Times New Roman" w:cs="Times New Roman"/>
          <w:sz w:val="24"/>
          <w:szCs w:val="24"/>
        </w:rPr>
        <w:t xml:space="preserve"> </w:t>
      </w:r>
      <w:r w:rsidR="00844244" w:rsidRPr="00DC73BC">
        <w:rPr>
          <w:rFonts w:ascii="Times New Roman" w:hAnsi="Times New Roman" w:cs="Times New Roman"/>
          <w:sz w:val="24"/>
          <w:szCs w:val="24"/>
        </w:rPr>
        <w:t xml:space="preserve"> </w:t>
      </w:r>
      <w:r w:rsidRPr="00DC73BC">
        <w:rPr>
          <w:rFonts w:ascii="Times New Roman" w:hAnsi="Times New Roman" w:cs="Times New Roman"/>
          <w:sz w:val="24"/>
          <w:szCs w:val="24"/>
        </w:rPr>
        <w:t xml:space="preserve">на основании заключения </w:t>
      </w:r>
      <w:r w:rsidR="006A2B46" w:rsidRPr="00DC73BC">
        <w:rPr>
          <w:rFonts w:ascii="Times New Roman" w:hAnsi="Times New Roman" w:cs="Times New Roman"/>
          <w:sz w:val="24"/>
          <w:szCs w:val="24"/>
        </w:rPr>
        <w:t xml:space="preserve">о признании жилого помещения </w:t>
      </w:r>
      <w:proofErr w:type="gramStart"/>
      <w:r w:rsidR="00C62A86" w:rsidRPr="00DC73BC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="00C62A86" w:rsidRPr="00DC73BC">
        <w:rPr>
          <w:rFonts w:ascii="Times New Roman" w:hAnsi="Times New Roman" w:cs="Times New Roman"/>
          <w:sz w:val="24"/>
          <w:szCs w:val="24"/>
        </w:rPr>
        <w:t xml:space="preserve"> для проживания</w:t>
      </w:r>
      <w:r w:rsidR="006A2B46" w:rsidRPr="00DC73BC">
        <w:rPr>
          <w:rFonts w:ascii="Times New Roman" w:hAnsi="Times New Roman" w:cs="Times New Roman"/>
          <w:sz w:val="24"/>
          <w:szCs w:val="24"/>
        </w:rPr>
        <w:t xml:space="preserve"> от </w:t>
      </w:r>
      <w:r w:rsidR="009F3E8A" w:rsidRPr="00DC73BC">
        <w:rPr>
          <w:rFonts w:ascii="Times New Roman" w:hAnsi="Times New Roman" w:cs="Times New Roman"/>
          <w:sz w:val="24"/>
          <w:szCs w:val="24"/>
        </w:rPr>
        <w:t>10</w:t>
      </w:r>
      <w:r w:rsidR="00DE4D77" w:rsidRPr="00DC73BC">
        <w:rPr>
          <w:rFonts w:ascii="Times New Roman" w:hAnsi="Times New Roman" w:cs="Times New Roman"/>
          <w:sz w:val="24"/>
          <w:szCs w:val="24"/>
        </w:rPr>
        <w:t>. 0</w:t>
      </w:r>
      <w:r w:rsidR="009F3E8A" w:rsidRPr="00DC73BC">
        <w:rPr>
          <w:rFonts w:ascii="Times New Roman" w:hAnsi="Times New Roman" w:cs="Times New Roman"/>
          <w:sz w:val="24"/>
          <w:szCs w:val="24"/>
        </w:rPr>
        <w:t>8</w:t>
      </w:r>
      <w:r w:rsidR="00DE4D77" w:rsidRPr="00DC73BC">
        <w:rPr>
          <w:rFonts w:ascii="Times New Roman" w:hAnsi="Times New Roman" w:cs="Times New Roman"/>
          <w:sz w:val="24"/>
          <w:szCs w:val="24"/>
        </w:rPr>
        <w:t>.201</w:t>
      </w:r>
      <w:r w:rsidR="009F3E8A" w:rsidRPr="00DC73BC">
        <w:rPr>
          <w:rFonts w:ascii="Times New Roman" w:hAnsi="Times New Roman" w:cs="Times New Roman"/>
          <w:sz w:val="24"/>
          <w:szCs w:val="24"/>
        </w:rPr>
        <w:t>8</w:t>
      </w:r>
      <w:r w:rsidR="00C40C6A" w:rsidRPr="00DC73BC">
        <w:rPr>
          <w:rFonts w:ascii="Times New Roman" w:hAnsi="Times New Roman" w:cs="Times New Roman"/>
          <w:sz w:val="24"/>
          <w:szCs w:val="24"/>
        </w:rPr>
        <w:t xml:space="preserve"> </w:t>
      </w:r>
      <w:r w:rsidR="00C62A86" w:rsidRPr="00DC73BC">
        <w:rPr>
          <w:rFonts w:ascii="Times New Roman" w:hAnsi="Times New Roman" w:cs="Times New Roman"/>
          <w:sz w:val="24"/>
          <w:szCs w:val="24"/>
        </w:rPr>
        <w:t xml:space="preserve"> года</w:t>
      </w:r>
      <w:r w:rsidR="00DE4D77" w:rsidRPr="00DC73BC">
        <w:rPr>
          <w:rFonts w:ascii="Times New Roman" w:hAnsi="Times New Roman" w:cs="Times New Roman"/>
          <w:sz w:val="24"/>
          <w:szCs w:val="24"/>
        </w:rPr>
        <w:t>.</w:t>
      </w:r>
    </w:p>
    <w:p w:rsidR="00A85357" w:rsidRPr="00DC73BC" w:rsidRDefault="00A85357" w:rsidP="00DC73B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5357" w:rsidRPr="00DC73BC" w:rsidRDefault="00A85357" w:rsidP="00DC73BC">
      <w:pPr>
        <w:pStyle w:val="a5"/>
        <w:rPr>
          <w:rFonts w:ascii="Times New Roman" w:hAnsi="Times New Roman" w:cs="Times New Roman"/>
          <w:sz w:val="24"/>
          <w:szCs w:val="24"/>
        </w:rPr>
      </w:pPr>
      <w:r w:rsidRPr="00DC73BC">
        <w:rPr>
          <w:rFonts w:ascii="Times New Roman" w:hAnsi="Times New Roman" w:cs="Times New Roman"/>
          <w:sz w:val="24"/>
          <w:szCs w:val="24"/>
        </w:rPr>
        <w:t>2. Внести соответствующие изменения  в книгу похозяйственного учета.</w:t>
      </w:r>
    </w:p>
    <w:p w:rsidR="00A85357" w:rsidRPr="00DC73BC" w:rsidRDefault="00A85357" w:rsidP="00DC73B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5357" w:rsidRPr="00DC73BC" w:rsidRDefault="00A85357" w:rsidP="00DC73BC">
      <w:pPr>
        <w:pStyle w:val="a5"/>
        <w:rPr>
          <w:rFonts w:ascii="Times New Roman" w:hAnsi="Times New Roman" w:cs="Times New Roman"/>
          <w:sz w:val="24"/>
          <w:szCs w:val="24"/>
        </w:rPr>
      </w:pPr>
      <w:r w:rsidRPr="00DC73B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C73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73BC">
        <w:rPr>
          <w:rFonts w:ascii="Times New Roman" w:hAnsi="Times New Roman" w:cs="Times New Roman"/>
          <w:sz w:val="24"/>
          <w:szCs w:val="24"/>
        </w:rPr>
        <w:t xml:space="preserve"> </w:t>
      </w:r>
      <w:r w:rsidR="006A2B46" w:rsidRPr="00DC73BC">
        <w:rPr>
          <w:rFonts w:ascii="Times New Roman" w:hAnsi="Times New Roman" w:cs="Times New Roman"/>
          <w:sz w:val="24"/>
          <w:szCs w:val="24"/>
        </w:rPr>
        <w:t>исполнением настоящего</w:t>
      </w:r>
      <w:r w:rsidRPr="00DC73BC"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  </w:t>
      </w:r>
    </w:p>
    <w:p w:rsidR="00A85357" w:rsidRPr="00DC73BC" w:rsidRDefault="00A85357" w:rsidP="00DC73B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5357" w:rsidRPr="00DC73BC" w:rsidRDefault="00A85357" w:rsidP="00DC73B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62A86" w:rsidRPr="00DC73BC" w:rsidRDefault="00C62A86" w:rsidP="00DC73B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5357" w:rsidRPr="00DC73BC" w:rsidRDefault="00A85357" w:rsidP="00DC73BC">
      <w:pPr>
        <w:pStyle w:val="a5"/>
        <w:rPr>
          <w:rFonts w:ascii="Times New Roman" w:hAnsi="Times New Roman" w:cs="Times New Roman"/>
          <w:sz w:val="24"/>
          <w:szCs w:val="24"/>
        </w:rPr>
      </w:pPr>
      <w:r w:rsidRPr="00DC73BC">
        <w:rPr>
          <w:rFonts w:ascii="Times New Roman" w:hAnsi="Times New Roman" w:cs="Times New Roman"/>
          <w:sz w:val="24"/>
          <w:szCs w:val="24"/>
        </w:rPr>
        <w:t xml:space="preserve">  Гла</w:t>
      </w:r>
      <w:r w:rsidR="006A2B46" w:rsidRPr="00DC73BC">
        <w:rPr>
          <w:rFonts w:ascii="Times New Roman" w:hAnsi="Times New Roman" w:cs="Times New Roman"/>
          <w:sz w:val="24"/>
          <w:szCs w:val="24"/>
        </w:rPr>
        <w:t>ва</w:t>
      </w:r>
      <w:r w:rsidR="00AA6919" w:rsidRPr="00DC73BC">
        <w:rPr>
          <w:rFonts w:ascii="Times New Roman" w:hAnsi="Times New Roman" w:cs="Times New Roman"/>
          <w:sz w:val="24"/>
          <w:szCs w:val="24"/>
        </w:rPr>
        <w:t xml:space="preserve"> </w:t>
      </w:r>
      <w:r w:rsidR="00DC73BC" w:rsidRPr="00DC73BC">
        <w:rPr>
          <w:rFonts w:ascii="Times New Roman" w:hAnsi="Times New Roman" w:cs="Times New Roman"/>
          <w:sz w:val="24"/>
          <w:szCs w:val="24"/>
        </w:rPr>
        <w:t>администрации Киевского</w:t>
      </w:r>
      <w:r w:rsidR="00AA6919" w:rsidRPr="00DC73BC">
        <w:rPr>
          <w:rFonts w:ascii="Times New Roman" w:hAnsi="Times New Roman" w:cs="Times New Roman"/>
          <w:sz w:val="24"/>
          <w:szCs w:val="24"/>
        </w:rPr>
        <w:t xml:space="preserve"> </w:t>
      </w:r>
      <w:r w:rsidRPr="00DC7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357" w:rsidRPr="00DC73BC" w:rsidRDefault="00DC73BC" w:rsidP="00DC73BC">
      <w:pPr>
        <w:pStyle w:val="a5"/>
        <w:rPr>
          <w:rFonts w:ascii="Times New Roman" w:hAnsi="Times New Roman" w:cs="Times New Roman"/>
          <w:sz w:val="24"/>
          <w:szCs w:val="24"/>
        </w:rPr>
      </w:pPr>
      <w:r w:rsidRPr="00DC73BC">
        <w:rPr>
          <w:rFonts w:ascii="Times New Roman" w:hAnsi="Times New Roman" w:cs="Times New Roman"/>
          <w:sz w:val="24"/>
          <w:szCs w:val="24"/>
        </w:rPr>
        <w:t xml:space="preserve">  </w:t>
      </w:r>
      <w:r w:rsidR="00A85357" w:rsidRPr="00DC73BC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</w:t>
      </w:r>
      <w:r w:rsidR="00BC05F7" w:rsidRPr="00DC73B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C73BC">
        <w:rPr>
          <w:rFonts w:ascii="Times New Roman" w:hAnsi="Times New Roman" w:cs="Times New Roman"/>
          <w:sz w:val="24"/>
          <w:szCs w:val="24"/>
        </w:rPr>
        <w:t xml:space="preserve">                      Г.Г.Головченко</w:t>
      </w:r>
      <w:r w:rsidR="006A2B46" w:rsidRPr="00DC73BC">
        <w:rPr>
          <w:rFonts w:ascii="Times New Roman" w:hAnsi="Times New Roman" w:cs="Times New Roman"/>
          <w:sz w:val="24"/>
          <w:szCs w:val="24"/>
        </w:rPr>
        <w:t xml:space="preserve"> </w:t>
      </w:r>
      <w:r w:rsidR="00A85357" w:rsidRPr="00DC7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574" w:rsidRPr="00DC73BC" w:rsidRDefault="00C02574" w:rsidP="00DC73BC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C02574" w:rsidRPr="00DC73BC" w:rsidSect="00ED12F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C7D2B"/>
    <w:multiLevelType w:val="hybridMultilevel"/>
    <w:tmpl w:val="153056E4"/>
    <w:lvl w:ilvl="0" w:tplc="7CAA1544">
      <w:start w:val="1"/>
      <w:numFmt w:val="decimal"/>
      <w:lvlText w:val="%1."/>
      <w:lvlJc w:val="left"/>
      <w:pPr>
        <w:ind w:left="12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3" w:hanging="360"/>
      </w:pPr>
    </w:lvl>
    <w:lvl w:ilvl="2" w:tplc="0419001B" w:tentative="1">
      <w:start w:val="1"/>
      <w:numFmt w:val="lowerRoman"/>
      <w:lvlText w:val="%3."/>
      <w:lvlJc w:val="right"/>
      <w:pPr>
        <w:ind w:left="2683" w:hanging="180"/>
      </w:pPr>
    </w:lvl>
    <w:lvl w:ilvl="3" w:tplc="0419000F" w:tentative="1">
      <w:start w:val="1"/>
      <w:numFmt w:val="decimal"/>
      <w:lvlText w:val="%4."/>
      <w:lvlJc w:val="left"/>
      <w:pPr>
        <w:ind w:left="3403" w:hanging="360"/>
      </w:pPr>
    </w:lvl>
    <w:lvl w:ilvl="4" w:tplc="04190019" w:tentative="1">
      <w:start w:val="1"/>
      <w:numFmt w:val="lowerLetter"/>
      <w:lvlText w:val="%5."/>
      <w:lvlJc w:val="left"/>
      <w:pPr>
        <w:ind w:left="4123" w:hanging="360"/>
      </w:pPr>
    </w:lvl>
    <w:lvl w:ilvl="5" w:tplc="0419001B" w:tentative="1">
      <w:start w:val="1"/>
      <w:numFmt w:val="lowerRoman"/>
      <w:lvlText w:val="%6."/>
      <w:lvlJc w:val="right"/>
      <w:pPr>
        <w:ind w:left="4843" w:hanging="180"/>
      </w:pPr>
    </w:lvl>
    <w:lvl w:ilvl="6" w:tplc="0419000F" w:tentative="1">
      <w:start w:val="1"/>
      <w:numFmt w:val="decimal"/>
      <w:lvlText w:val="%7."/>
      <w:lvlJc w:val="left"/>
      <w:pPr>
        <w:ind w:left="5563" w:hanging="360"/>
      </w:pPr>
    </w:lvl>
    <w:lvl w:ilvl="7" w:tplc="04190019" w:tentative="1">
      <w:start w:val="1"/>
      <w:numFmt w:val="lowerLetter"/>
      <w:lvlText w:val="%8."/>
      <w:lvlJc w:val="left"/>
      <w:pPr>
        <w:ind w:left="6283" w:hanging="360"/>
      </w:pPr>
    </w:lvl>
    <w:lvl w:ilvl="8" w:tplc="0419001B" w:tentative="1">
      <w:start w:val="1"/>
      <w:numFmt w:val="lowerRoman"/>
      <w:lvlText w:val="%9."/>
      <w:lvlJc w:val="right"/>
      <w:pPr>
        <w:ind w:left="70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85357"/>
    <w:rsid w:val="000E4722"/>
    <w:rsid w:val="001017B4"/>
    <w:rsid w:val="0016073D"/>
    <w:rsid w:val="001771C3"/>
    <w:rsid w:val="00353A51"/>
    <w:rsid w:val="004F0216"/>
    <w:rsid w:val="0051108F"/>
    <w:rsid w:val="006861B0"/>
    <w:rsid w:val="006A2B46"/>
    <w:rsid w:val="006A7BEB"/>
    <w:rsid w:val="006E1D13"/>
    <w:rsid w:val="00747B58"/>
    <w:rsid w:val="00761FA5"/>
    <w:rsid w:val="0084150D"/>
    <w:rsid w:val="00843184"/>
    <w:rsid w:val="00844244"/>
    <w:rsid w:val="00867757"/>
    <w:rsid w:val="00895FD3"/>
    <w:rsid w:val="009D458B"/>
    <w:rsid w:val="009D57D5"/>
    <w:rsid w:val="009F3E8A"/>
    <w:rsid w:val="00A85357"/>
    <w:rsid w:val="00AA6919"/>
    <w:rsid w:val="00AC6B95"/>
    <w:rsid w:val="00AE2478"/>
    <w:rsid w:val="00AF13E5"/>
    <w:rsid w:val="00BC05F7"/>
    <w:rsid w:val="00BD0FF0"/>
    <w:rsid w:val="00C02574"/>
    <w:rsid w:val="00C40C6A"/>
    <w:rsid w:val="00C62A86"/>
    <w:rsid w:val="00C72C37"/>
    <w:rsid w:val="00CB2718"/>
    <w:rsid w:val="00DC73BC"/>
    <w:rsid w:val="00DE4D77"/>
    <w:rsid w:val="00E44236"/>
    <w:rsid w:val="00F40B04"/>
    <w:rsid w:val="00F8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B0"/>
  </w:style>
  <w:style w:type="paragraph" w:styleId="5">
    <w:name w:val="heading 5"/>
    <w:basedOn w:val="a"/>
    <w:next w:val="a"/>
    <w:link w:val="50"/>
    <w:qFormat/>
    <w:rsid w:val="00A85357"/>
    <w:pPr>
      <w:keepNext/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85357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8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3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E4D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2019-02-08T09:28:00Z</cp:lastPrinted>
  <dcterms:created xsi:type="dcterms:W3CDTF">2013-07-26T12:31:00Z</dcterms:created>
  <dcterms:modified xsi:type="dcterms:W3CDTF">2019-02-08T09:28:00Z</dcterms:modified>
</cp:coreProperties>
</file>