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31A5" w:rsidRDefault="003431A5" w:rsidP="00843102">
      <w:pPr>
        <w:jc w:val="center"/>
        <w:rPr>
          <w:b/>
          <w:sz w:val="28"/>
          <w:szCs w:val="28"/>
        </w:rPr>
      </w:pPr>
    </w:p>
    <w:p w:rsidR="003431A5" w:rsidRDefault="003431A5" w:rsidP="00843102">
      <w:pPr>
        <w:jc w:val="center"/>
        <w:rPr>
          <w:b/>
          <w:sz w:val="28"/>
          <w:szCs w:val="28"/>
        </w:rPr>
      </w:pPr>
    </w:p>
    <w:p w:rsidR="00843102" w:rsidRPr="00E77C1D" w:rsidRDefault="00843102" w:rsidP="00843102">
      <w:pPr>
        <w:jc w:val="center"/>
        <w:rPr>
          <w:b/>
          <w:sz w:val="28"/>
          <w:szCs w:val="28"/>
        </w:rPr>
      </w:pPr>
      <w:r w:rsidRPr="00E77C1D">
        <w:rPr>
          <w:b/>
          <w:sz w:val="28"/>
          <w:szCs w:val="28"/>
        </w:rPr>
        <w:t xml:space="preserve">    </w:t>
      </w:r>
    </w:p>
    <w:p w:rsidR="00CE5FF8" w:rsidRPr="0047704E" w:rsidRDefault="003559EC" w:rsidP="00CE5FF8">
      <w:pPr>
        <w:jc w:val="center"/>
        <w:rPr>
          <w:b/>
          <w:bCs/>
        </w:rPr>
      </w:pPr>
      <w:r>
        <w:rPr>
          <w:b/>
          <w:noProof/>
          <w:lang w:eastAsia="ru-RU"/>
        </w:rPr>
        <w:drawing>
          <wp:inline distT="0" distB="0" distL="0" distR="0">
            <wp:extent cx="763905" cy="803910"/>
            <wp:effectExtent l="19050" t="0" r="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3905" cy="8039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E5FF8" w:rsidRPr="0047704E" w:rsidRDefault="00CE5FF8" w:rsidP="00CE5FF8">
      <w:pPr>
        <w:jc w:val="center"/>
        <w:rPr>
          <w:b/>
          <w:bCs/>
        </w:rPr>
      </w:pPr>
      <w:r w:rsidRPr="0047704E">
        <w:rPr>
          <w:b/>
          <w:bCs/>
        </w:rPr>
        <w:t xml:space="preserve">        </w:t>
      </w:r>
    </w:p>
    <w:p w:rsidR="00CE5FF8" w:rsidRPr="0047704E" w:rsidRDefault="00CE5FF8" w:rsidP="00CE5FF8">
      <w:pPr>
        <w:jc w:val="center"/>
        <w:rPr>
          <w:b/>
          <w:bCs/>
        </w:rPr>
      </w:pPr>
      <w:r w:rsidRPr="0047704E">
        <w:rPr>
          <w:b/>
          <w:bCs/>
        </w:rPr>
        <w:t xml:space="preserve">                             </w:t>
      </w:r>
    </w:p>
    <w:p w:rsidR="00CE5FF8" w:rsidRDefault="00CE5FF8" w:rsidP="003559EC">
      <w:pPr>
        <w:rPr>
          <w:szCs w:val="28"/>
        </w:rPr>
      </w:pPr>
      <w:r w:rsidRPr="0047704E">
        <w:rPr>
          <w:b/>
          <w:bCs/>
          <w:szCs w:val="28"/>
        </w:rPr>
        <w:t xml:space="preserve"> </w:t>
      </w:r>
    </w:p>
    <w:p w:rsidR="00CE5FF8" w:rsidRPr="0047704E" w:rsidRDefault="00CE5FF8" w:rsidP="00CE5FF8">
      <w:pPr>
        <w:pStyle w:val="1"/>
        <w:jc w:val="center"/>
        <w:rPr>
          <w:szCs w:val="28"/>
        </w:rPr>
      </w:pPr>
      <w:r w:rsidRPr="0047704E">
        <w:rPr>
          <w:szCs w:val="28"/>
        </w:rPr>
        <w:t>Администрация  Киевского сельского поселения</w:t>
      </w:r>
    </w:p>
    <w:p w:rsidR="00CE5FF8" w:rsidRPr="0047704E" w:rsidRDefault="00CE5FF8" w:rsidP="00CE5FF8">
      <w:pPr>
        <w:jc w:val="center"/>
        <w:rPr>
          <w:b/>
          <w:bCs/>
          <w:szCs w:val="28"/>
        </w:rPr>
      </w:pPr>
    </w:p>
    <w:p w:rsidR="00CE5FF8" w:rsidRPr="0047704E" w:rsidRDefault="00CE5FF8" w:rsidP="00CE5FF8">
      <w:pPr>
        <w:jc w:val="center"/>
        <w:rPr>
          <w:b/>
          <w:bCs/>
          <w:szCs w:val="28"/>
        </w:rPr>
      </w:pPr>
    </w:p>
    <w:p w:rsidR="00CE5FF8" w:rsidRPr="00185E65" w:rsidRDefault="00CE5FF8" w:rsidP="00CE5FF8">
      <w:pPr>
        <w:pStyle w:val="1"/>
        <w:jc w:val="center"/>
        <w:rPr>
          <w:szCs w:val="28"/>
        </w:rPr>
      </w:pPr>
    </w:p>
    <w:p w:rsidR="00CE5FF8" w:rsidRPr="0047704E" w:rsidRDefault="00CE5FF8" w:rsidP="00CE5FF8">
      <w:pPr>
        <w:pStyle w:val="1"/>
        <w:jc w:val="center"/>
        <w:rPr>
          <w:szCs w:val="28"/>
        </w:rPr>
      </w:pPr>
      <w:r w:rsidRPr="0047704E">
        <w:rPr>
          <w:szCs w:val="28"/>
        </w:rPr>
        <w:t>ПОСТАНОВЛЕНИЕ</w:t>
      </w:r>
    </w:p>
    <w:p w:rsidR="00CE5FF8" w:rsidRPr="0047704E" w:rsidRDefault="00CE5FF8" w:rsidP="00CE5FF8">
      <w:pPr>
        <w:jc w:val="center"/>
        <w:rPr>
          <w:szCs w:val="28"/>
        </w:rPr>
      </w:pPr>
    </w:p>
    <w:p w:rsidR="00CE5FF8" w:rsidRDefault="00CE5FF8" w:rsidP="00CE5FF8">
      <w:pPr>
        <w:rPr>
          <w:b/>
          <w:szCs w:val="28"/>
        </w:rPr>
      </w:pPr>
    </w:p>
    <w:p w:rsidR="00CE5FF8" w:rsidRPr="00CE5FF8" w:rsidRDefault="00AE66D5" w:rsidP="00CE5FF8">
      <w:pPr>
        <w:rPr>
          <w:sz w:val="28"/>
        </w:rPr>
      </w:pPr>
      <w:r>
        <w:rPr>
          <w:b/>
          <w:sz w:val="24"/>
          <w:szCs w:val="28"/>
        </w:rPr>
        <w:t>23</w:t>
      </w:r>
      <w:r w:rsidR="00CE5FF8" w:rsidRPr="00CE5FF8">
        <w:rPr>
          <w:b/>
          <w:sz w:val="24"/>
          <w:szCs w:val="28"/>
        </w:rPr>
        <w:t>.0</w:t>
      </w:r>
      <w:r>
        <w:rPr>
          <w:b/>
          <w:sz w:val="24"/>
          <w:szCs w:val="28"/>
        </w:rPr>
        <w:t>4</w:t>
      </w:r>
      <w:r w:rsidR="00CE5FF8" w:rsidRPr="00CE5FF8">
        <w:rPr>
          <w:b/>
          <w:sz w:val="24"/>
          <w:szCs w:val="28"/>
        </w:rPr>
        <w:t>.20</w:t>
      </w:r>
      <w:r w:rsidR="003559EC">
        <w:rPr>
          <w:b/>
          <w:sz w:val="24"/>
          <w:szCs w:val="28"/>
        </w:rPr>
        <w:t>20</w:t>
      </w:r>
      <w:r w:rsidR="00CE5FF8" w:rsidRPr="00CE5FF8">
        <w:rPr>
          <w:b/>
          <w:sz w:val="24"/>
          <w:szCs w:val="28"/>
        </w:rPr>
        <w:t xml:space="preserve">г                                                 с. Киевка                                                № </w:t>
      </w:r>
      <w:r>
        <w:rPr>
          <w:b/>
          <w:sz w:val="24"/>
          <w:szCs w:val="28"/>
        </w:rPr>
        <w:t>51</w:t>
      </w:r>
      <w:r w:rsidR="00CE5FF8" w:rsidRPr="00CE5FF8">
        <w:rPr>
          <w:b/>
          <w:sz w:val="24"/>
          <w:szCs w:val="28"/>
        </w:rPr>
        <w:t xml:space="preserve">                            </w:t>
      </w:r>
    </w:p>
    <w:p w:rsidR="00CE5FF8" w:rsidRPr="00CE5FF8" w:rsidRDefault="00CE5FF8" w:rsidP="00CE5FF8">
      <w:pPr>
        <w:rPr>
          <w:sz w:val="28"/>
        </w:rPr>
      </w:pPr>
    </w:p>
    <w:p w:rsidR="00ED490B" w:rsidRDefault="00ED490B" w:rsidP="0084492C">
      <w:pPr>
        <w:jc w:val="center"/>
        <w:rPr>
          <w:sz w:val="28"/>
          <w:szCs w:val="28"/>
        </w:rPr>
      </w:pPr>
    </w:p>
    <w:tbl>
      <w:tblPr>
        <w:tblW w:w="0" w:type="auto"/>
        <w:tblLook w:val="04A0"/>
      </w:tblPr>
      <w:tblGrid>
        <w:gridCol w:w="7054"/>
      </w:tblGrid>
      <w:tr w:rsidR="00ED490B" w:rsidRPr="007A5AD1" w:rsidTr="0057728C">
        <w:tc>
          <w:tcPr>
            <w:tcW w:w="7054" w:type="dxa"/>
          </w:tcPr>
          <w:p w:rsidR="00E16FFE" w:rsidRDefault="00E16FFE" w:rsidP="00E16FFE">
            <w:pPr>
              <w:suppressAutoHyphens w:val="0"/>
              <w:overflowPunct/>
              <w:autoSpaceDN w:val="0"/>
              <w:adjustRightInd w:val="0"/>
              <w:textAlignment w:val="auto"/>
              <w:rPr>
                <w:rFonts w:ascii="TimesNewRomanPS-BoldMT" w:hAnsi="TimesNewRomanPS-BoldMT" w:cs="TimesNewRomanPS-BoldMT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NewRomanPS-BoldMT" w:hAnsi="TimesNewRomanPS-BoldMT" w:cs="TimesNewRomanPS-BoldMT"/>
                <w:b/>
                <w:bCs/>
                <w:sz w:val="24"/>
                <w:szCs w:val="24"/>
                <w:lang w:eastAsia="ru-RU"/>
              </w:rPr>
              <w:t xml:space="preserve">О своевременном оповещении и информировании </w:t>
            </w:r>
          </w:p>
          <w:p w:rsidR="00E16FFE" w:rsidRDefault="00E16FFE" w:rsidP="00E16FFE">
            <w:pPr>
              <w:suppressAutoHyphens w:val="0"/>
              <w:overflowPunct/>
              <w:autoSpaceDN w:val="0"/>
              <w:adjustRightInd w:val="0"/>
              <w:textAlignment w:val="auto"/>
              <w:rPr>
                <w:rFonts w:ascii="TimesNewRomanPS-BoldMT" w:hAnsi="TimesNewRomanPS-BoldMT" w:cs="TimesNewRomanPS-BoldMT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NewRomanPS-BoldMT" w:hAnsi="TimesNewRomanPS-BoldMT" w:cs="TimesNewRomanPS-BoldMT"/>
                <w:b/>
                <w:bCs/>
                <w:sz w:val="24"/>
                <w:szCs w:val="24"/>
                <w:lang w:eastAsia="ru-RU"/>
              </w:rPr>
              <w:t>населения об угрозе возникновения</w:t>
            </w:r>
          </w:p>
          <w:p w:rsidR="00ED490B" w:rsidRPr="0057728C" w:rsidRDefault="00E16FFE" w:rsidP="00E16FFE">
            <w:pPr>
              <w:jc w:val="both"/>
              <w:rPr>
                <w:b/>
                <w:sz w:val="24"/>
                <w:szCs w:val="24"/>
              </w:rPr>
            </w:pPr>
            <w:r>
              <w:rPr>
                <w:rFonts w:ascii="TimesNewRomanPS-BoldMT" w:hAnsi="TimesNewRomanPS-BoldMT" w:cs="TimesNewRomanPS-BoldMT"/>
                <w:b/>
                <w:bCs/>
                <w:sz w:val="24"/>
                <w:szCs w:val="24"/>
                <w:lang w:eastAsia="ru-RU"/>
              </w:rPr>
              <w:t>или возникновении чрезвычайных ситуаций</w:t>
            </w:r>
          </w:p>
        </w:tc>
      </w:tr>
    </w:tbl>
    <w:p w:rsidR="00ED490B" w:rsidRDefault="00F365E1" w:rsidP="00F365E1">
      <w:pPr>
        <w:rPr>
          <w:b/>
          <w:sz w:val="24"/>
          <w:szCs w:val="24"/>
          <w:lang w:eastAsia="ru-RU"/>
        </w:rPr>
      </w:pPr>
      <w:r w:rsidRPr="00F365E1">
        <w:rPr>
          <w:b/>
          <w:sz w:val="24"/>
          <w:szCs w:val="24"/>
          <w:lang w:eastAsia="ru-RU"/>
        </w:rPr>
        <w:t>мирного и военного времени</w:t>
      </w:r>
    </w:p>
    <w:p w:rsidR="00F365E1" w:rsidRPr="00F365E1" w:rsidRDefault="00F365E1" w:rsidP="00F365E1">
      <w:pPr>
        <w:rPr>
          <w:b/>
          <w:sz w:val="24"/>
          <w:szCs w:val="24"/>
        </w:rPr>
      </w:pPr>
    </w:p>
    <w:p w:rsidR="00E16FFE" w:rsidRDefault="00E16FFE" w:rsidP="00E16FFE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В соответствие с федеральными законами от 21 декабря 1994 г. № 68-ФЗ «О защите</w:t>
      </w:r>
    </w:p>
    <w:p w:rsidR="001269CD" w:rsidRPr="007A5AD1" w:rsidRDefault="00E16FFE" w:rsidP="00E16FFE">
      <w:pPr>
        <w:suppressAutoHyphens w:val="0"/>
        <w:overflowPunct/>
        <w:autoSpaceDN w:val="0"/>
        <w:adjustRightInd w:val="0"/>
        <w:textAlignment w:val="auto"/>
        <w:rPr>
          <w:b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населения и территорий от чрезвычайных ситуаций природного и техногенного х</w:t>
      </w:r>
      <w:r>
        <w:rPr>
          <w:rFonts w:ascii="TimesNewRomanPSMT" w:hAnsi="TimesNewRomanPSMT" w:cs="TimesNewRomanPSMT"/>
          <w:sz w:val="24"/>
          <w:szCs w:val="24"/>
          <w:lang w:eastAsia="ru-RU"/>
        </w:rPr>
        <w:t>а</w:t>
      </w:r>
      <w:r>
        <w:rPr>
          <w:rFonts w:ascii="TimesNewRomanPSMT" w:hAnsi="TimesNewRomanPSMT" w:cs="TimesNewRomanPSMT"/>
          <w:sz w:val="24"/>
          <w:szCs w:val="24"/>
          <w:lang w:eastAsia="ru-RU"/>
        </w:rPr>
        <w:t>рактера», от 12 февраля 1998 г. № 28-ФЗ «О гражданской обороне» и постановлен</w:t>
      </w:r>
      <w:r>
        <w:rPr>
          <w:rFonts w:ascii="TimesNewRomanPSMT" w:hAnsi="TimesNewRomanPSMT" w:cs="TimesNewRomanPSMT"/>
          <w:sz w:val="24"/>
          <w:szCs w:val="24"/>
          <w:lang w:eastAsia="ru-RU"/>
        </w:rPr>
        <w:t>и</w:t>
      </w:r>
      <w:r>
        <w:rPr>
          <w:rFonts w:ascii="TimesNewRomanPSMT" w:hAnsi="TimesNewRomanPSMT" w:cs="TimesNewRomanPSMT"/>
          <w:sz w:val="24"/>
          <w:szCs w:val="24"/>
          <w:lang w:eastAsia="ru-RU"/>
        </w:rPr>
        <w:t>ем Правительства Российской Федерации № 794 от 30 декабря 2003 г. «О единой г</w:t>
      </w:r>
      <w:r>
        <w:rPr>
          <w:rFonts w:ascii="TimesNewRomanPSMT" w:hAnsi="TimesNewRomanPSMT" w:cs="TimesNewRomanPSMT"/>
          <w:sz w:val="24"/>
          <w:szCs w:val="24"/>
          <w:lang w:eastAsia="ru-RU"/>
        </w:rPr>
        <w:t>о</w:t>
      </w:r>
      <w:r>
        <w:rPr>
          <w:rFonts w:ascii="TimesNewRomanPSMT" w:hAnsi="TimesNewRomanPSMT" w:cs="TimesNewRomanPSMT"/>
          <w:sz w:val="24"/>
          <w:szCs w:val="24"/>
          <w:lang w:eastAsia="ru-RU"/>
        </w:rPr>
        <w:t>сударственной системе предупреждения и ликвидации чрезвычайных ситуаций», а также в целях совершенствования системы оповещения и информирования насел</w:t>
      </w:r>
      <w:r>
        <w:rPr>
          <w:rFonts w:ascii="TimesNewRomanPSMT" w:hAnsi="TimesNewRomanPSMT" w:cs="TimesNewRomanPSMT"/>
          <w:sz w:val="24"/>
          <w:szCs w:val="24"/>
          <w:lang w:eastAsia="ru-RU"/>
        </w:rPr>
        <w:t>е</w:t>
      </w:r>
      <w:r>
        <w:rPr>
          <w:rFonts w:ascii="TimesNewRomanPSMT" w:hAnsi="TimesNewRomanPSMT" w:cs="TimesNewRomanPSMT"/>
          <w:sz w:val="24"/>
          <w:szCs w:val="24"/>
          <w:lang w:eastAsia="ru-RU"/>
        </w:rPr>
        <w:t>ния сельского поселения</w:t>
      </w:r>
      <w:r w:rsidR="00D4594D" w:rsidRPr="007A5AD1">
        <w:rPr>
          <w:sz w:val="24"/>
          <w:szCs w:val="24"/>
        </w:rPr>
        <w:t xml:space="preserve">, </w:t>
      </w:r>
    </w:p>
    <w:p w:rsidR="00D4594D" w:rsidRPr="007A5AD1" w:rsidRDefault="00D4594D" w:rsidP="00C2723E">
      <w:pPr>
        <w:rPr>
          <w:b/>
          <w:sz w:val="24"/>
          <w:szCs w:val="24"/>
        </w:rPr>
      </w:pPr>
    </w:p>
    <w:p w:rsidR="009272F3" w:rsidRDefault="0084492C" w:rsidP="00C2723E">
      <w:pPr>
        <w:rPr>
          <w:b/>
          <w:sz w:val="24"/>
          <w:szCs w:val="24"/>
        </w:rPr>
      </w:pPr>
      <w:r w:rsidRPr="007A5AD1">
        <w:rPr>
          <w:b/>
          <w:sz w:val="24"/>
          <w:szCs w:val="24"/>
        </w:rPr>
        <w:t>ПОСТАНОВЛЯЮ:</w:t>
      </w:r>
    </w:p>
    <w:p w:rsidR="00E16FFE" w:rsidRDefault="003559EC" w:rsidP="00E16FFE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 xml:space="preserve">      </w:t>
      </w:r>
      <w:r w:rsidR="00E16FFE">
        <w:rPr>
          <w:rFonts w:ascii="TimesNewRomanPSMT" w:hAnsi="TimesNewRomanPSMT" w:cs="TimesNewRomanPSMT"/>
          <w:sz w:val="24"/>
          <w:szCs w:val="24"/>
          <w:lang w:eastAsia="ru-RU"/>
        </w:rPr>
        <w:t>1. Утвердить:</w:t>
      </w:r>
    </w:p>
    <w:p w:rsidR="00E16FFE" w:rsidRDefault="00E16FFE" w:rsidP="00E16FFE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1.1 Положение о порядке оповещения и информирования населения об угрозе и (или) возникновении чрезвычайных ситуаций мирного и военного времени                    (Приложение № 1).</w:t>
      </w:r>
    </w:p>
    <w:p w:rsidR="00E16FFE" w:rsidRDefault="00E16FFE" w:rsidP="00E16FFE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1.2 Тексты речевых сообщений по оповещению населения сельского поселения при</w:t>
      </w:r>
    </w:p>
    <w:p w:rsidR="00E16FFE" w:rsidRDefault="00E16FFE" w:rsidP="00E16FFE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угрозе или возникновении чрезвычайных ситуаций (Приложение № 2).</w:t>
      </w:r>
    </w:p>
    <w:p w:rsidR="00843102" w:rsidRPr="00802910" w:rsidRDefault="003559EC" w:rsidP="00423921">
      <w:pPr>
        <w:suppressAutoHyphens w:val="0"/>
        <w:overflowPunct/>
        <w:autoSpaceDE/>
        <w:spacing w:line="276" w:lineRule="auto"/>
        <w:jc w:val="both"/>
        <w:textAlignment w:val="auto"/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 w:rsidR="00423921">
        <w:rPr>
          <w:sz w:val="24"/>
          <w:szCs w:val="24"/>
        </w:rPr>
        <w:t>2.</w:t>
      </w:r>
      <w:r w:rsidR="00843102" w:rsidRPr="00802910">
        <w:rPr>
          <w:sz w:val="24"/>
          <w:szCs w:val="24"/>
        </w:rPr>
        <w:t xml:space="preserve">Признать  утратившим  силу постановление Администрации </w:t>
      </w:r>
      <w:r w:rsidR="00CE5FF8">
        <w:rPr>
          <w:sz w:val="24"/>
          <w:szCs w:val="24"/>
        </w:rPr>
        <w:t>Киевского</w:t>
      </w:r>
      <w:r w:rsidR="00843102" w:rsidRPr="00802910">
        <w:rPr>
          <w:sz w:val="24"/>
          <w:szCs w:val="24"/>
        </w:rPr>
        <w:t xml:space="preserve"> сел</w:t>
      </w:r>
      <w:r w:rsidR="00843102" w:rsidRPr="00802910">
        <w:rPr>
          <w:sz w:val="24"/>
          <w:szCs w:val="24"/>
        </w:rPr>
        <w:t>ь</w:t>
      </w:r>
      <w:r w:rsidR="00843102" w:rsidRPr="00802910">
        <w:rPr>
          <w:sz w:val="24"/>
          <w:szCs w:val="24"/>
        </w:rPr>
        <w:t xml:space="preserve">ского поселения  от </w:t>
      </w:r>
      <w:r w:rsidR="00423921">
        <w:rPr>
          <w:sz w:val="24"/>
          <w:szCs w:val="24"/>
        </w:rPr>
        <w:t>11</w:t>
      </w:r>
      <w:r w:rsidR="00843102" w:rsidRPr="00802910">
        <w:rPr>
          <w:sz w:val="24"/>
          <w:szCs w:val="24"/>
        </w:rPr>
        <w:t>.0</w:t>
      </w:r>
      <w:r w:rsidR="00423921">
        <w:rPr>
          <w:sz w:val="24"/>
          <w:szCs w:val="24"/>
        </w:rPr>
        <w:t>7.2018</w:t>
      </w:r>
      <w:r w:rsidR="00843102" w:rsidRPr="00802910">
        <w:rPr>
          <w:sz w:val="24"/>
          <w:szCs w:val="24"/>
        </w:rPr>
        <w:t xml:space="preserve"> № </w:t>
      </w:r>
      <w:r w:rsidR="00423921">
        <w:rPr>
          <w:sz w:val="24"/>
          <w:szCs w:val="24"/>
        </w:rPr>
        <w:t>67</w:t>
      </w:r>
      <w:r w:rsidR="00843102" w:rsidRPr="00802910">
        <w:rPr>
          <w:sz w:val="24"/>
          <w:szCs w:val="24"/>
        </w:rPr>
        <w:t xml:space="preserve"> «Об утверждении Положения о </w:t>
      </w:r>
      <w:r w:rsidR="00423921">
        <w:rPr>
          <w:sz w:val="24"/>
          <w:szCs w:val="24"/>
        </w:rPr>
        <w:t>порядке</w:t>
      </w:r>
      <w:r w:rsidR="00843102" w:rsidRPr="00802910">
        <w:rPr>
          <w:sz w:val="24"/>
          <w:szCs w:val="24"/>
        </w:rPr>
        <w:t xml:space="preserve"> опов</w:t>
      </w:r>
      <w:r w:rsidR="00843102" w:rsidRPr="00802910">
        <w:rPr>
          <w:sz w:val="24"/>
          <w:szCs w:val="24"/>
        </w:rPr>
        <w:t>е</w:t>
      </w:r>
      <w:r w:rsidR="00843102" w:rsidRPr="00802910">
        <w:rPr>
          <w:sz w:val="24"/>
          <w:szCs w:val="24"/>
        </w:rPr>
        <w:t xml:space="preserve">щения и информирования населения  об </w:t>
      </w:r>
      <w:r w:rsidR="00423921">
        <w:rPr>
          <w:sz w:val="24"/>
          <w:szCs w:val="24"/>
        </w:rPr>
        <w:t xml:space="preserve">опасностях, </w:t>
      </w:r>
      <w:r w:rsidR="00843102" w:rsidRPr="00802910">
        <w:rPr>
          <w:sz w:val="24"/>
          <w:szCs w:val="24"/>
        </w:rPr>
        <w:t>возник</w:t>
      </w:r>
      <w:r w:rsidR="00423921">
        <w:rPr>
          <w:sz w:val="24"/>
          <w:szCs w:val="24"/>
        </w:rPr>
        <w:t>ающих при угрозе во</w:t>
      </w:r>
      <w:r w:rsidR="00423921">
        <w:rPr>
          <w:sz w:val="24"/>
          <w:szCs w:val="24"/>
        </w:rPr>
        <w:t>з</w:t>
      </w:r>
      <w:r w:rsidR="00423921">
        <w:rPr>
          <w:sz w:val="24"/>
          <w:szCs w:val="24"/>
        </w:rPr>
        <w:t>никновения</w:t>
      </w:r>
      <w:r w:rsidR="00843102" w:rsidRPr="00802910">
        <w:rPr>
          <w:sz w:val="24"/>
          <w:szCs w:val="24"/>
        </w:rPr>
        <w:t xml:space="preserve"> или о возникновении чрезвычайных ситуаций </w:t>
      </w:r>
      <w:r w:rsidR="00423921">
        <w:rPr>
          <w:sz w:val="24"/>
          <w:szCs w:val="24"/>
        </w:rPr>
        <w:t>на территории</w:t>
      </w:r>
      <w:r w:rsidRPr="003559EC">
        <w:rPr>
          <w:sz w:val="24"/>
          <w:szCs w:val="24"/>
        </w:rPr>
        <w:t xml:space="preserve"> </w:t>
      </w:r>
      <w:r>
        <w:rPr>
          <w:sz w:val="24"/>
          <w:szCs w:val="24"/>
        </w:rPr>
        <w:t>Киевского сельского поселения</w:t>
      </w:r>
      <w:r w:rsidR="00843102" w:rsidRPr="00802910">
        <w:rPr>
          <w:sz w:val="24"/>
          <w:szCs w:val="24"/>
        </w:rPr>
        <w:t>».</w:t>
      </w:r>
    </w:p>
    <w:p w:rsidR="0057728C" w:rsidRDefault="003559EC" w:rsidP="003559EC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3.</w:t>
      </w:r>
      <w:r w:rsidR="0057728C" w:rsidRPr="004C2DEA">
        <w:rPr>
          <w:sz w:val="24"/>
          <w:szCs w:val="24"/>
        </w:rPr>
        <w:t xml:space="preserve">Настоящее  постановление  подлежит размещению на официальном  сайте Администрации </w:t>
      </w:r>
      <w:r w:rsidR="00CE5FF8">
        <w:rPr>
          <w:sz w:val="24"/>
          <w:szCs w:val="24"/>
        </w:rPr>
        <w:t>Киевского</w:t>
      </w:r>
      <w:r w:rsidR="0057728C">
        <w:rPr>
          <w:sz w:val="24"/>
          <w:szCs w:val="24"/>
        </w:rPr>
        <w:t xml:space="preserve"> сельского поселения</w:t>
      </w:r>
      <w:r w:rsidR="0057728C" w:rsidRPr="004C2DEA">
        <w:rPr>
          <w:sz w:val="24"/>
          <w:szCs w:val="24"/>
        </w:rPr>
        <w:t>.</w:t>
      </w:r>
      <w:r w:rsidR="0057728C" w:rsidRPr="004C2DEA">
        <w:rPr>
          <w:sz w:val="24"/>
          <w:szCs w:val="24"/>
        </w:rPr>
        <w:tab/>
      </w:r>
    </w:p>
    <w:p w:rsidR="00D4594D" w:rsidRPr="003559EC" w:rsidRDefault="00D4594D" w:rsidP="003559EC">
      <w:pPr>
        <w:pStyle w:val="af4"/>
        <w:numPr>
          <w:ilvl w:val="0"/>
          <w:numId w:val="21"/>
        </w:numPr>
        <w:jc w:val="both"/>
        <w:rPr>
          <w:rFonts w:ascii="Times New Roman" w:hAnsi="Times New Roman"/>
          <w:sz w:val="24"/>
          <w:szCs w:val="24"/>
        </w:rPr>
      </w:pPr>
      <w:r w:rsidRPr="003559EC">
        <w:rPr>
          <w:rFonts w:ascii="Times New Roman" w:hAnsi="Times New Roman"/>
          <w:sz w:val="24"/>
          <w:szCs w:val="24"/>
        </w:rPr>
        <w:t xml:space="preserve">Контроль за выполнением данного </w:t>
      </w:r>
      <w:r w:rsidR="005D4E2D" w:rsidRPr="003559EC">
        <w:rPr>
          <w:rFonts w:ascii="Times New Roman" w:hAnsi="Times New Roman"/>
          <w:sz w:val="24"/>
          <w:szCs w:val="24"/>
        </w:rPr>
        <w:t xml:space="preserve">постановления </w:t>
      </w:r>
      <w:r w:rsidRPr="003559EC">
        <w:rPr>
          <w:rFonts w:ascii="Times New Roman" w:hAnsi="Times New Roman"/>
          <w:sz w:val="24"/>
          <w:szCs w:val="24"/>
        </w:rPr>
        <w:t>оставляю за собой.</w:t>
      </w:r>
    </w:p>
    <w:p w:rsidR="00843102" w:rsidRPr="007A5AD1" w:rsidRDefault="00843102" w:rsidP="00843102">
      <w:pPr>
        <w:suppressAutoHyphens w:val="0"/>
        <w:overflowPunct/>
        <w:autoSpaceDE/>
        <w:spacing w:line="276" w:lineRule="auto"/>
        <w:ind w:left="360"/>
        <w:jc w:val="both"/>
        <w:textAlignment w:val="auto"/>
        <w:rPr>
          <w:sz w:val="24"/>
          <w:szCs w:val="24"/>
        </w:rPr>
      </w:pPr>
    </w:p>
    <w:p w:rsidR="00CE5FF8" w:rsidRDefault="00CE5FF8" w:rsidP="009272F3">
      <w:pPr>
        <w:ind w:firstLine="567"/>
        <w:rPr>
          <w:sz w:val="24"/>
          <w:szCs w:val="24"/>
        </w:rPr>
      </w:pPr>
    </w:p>
    <w:p w:rsidR="00C2723E" w:rsidRPr="007A5AD1" w:rsidRDefault="00C22DB2" w:rsidP="009272F3">
      <w:pPr>
        <w:ind w:firstLine="567"/>
        <w:rPr>
          <w:sz w:val="24"/>
          <w:szCs w:val="24"/>
        </w:rPr>
      </w:pPr>
      <w:r w:rsidRPr="007A5AD1">
        <w:rPr>
          <w:sz w:val="24"/>
          <w:szCs w:val="24"/>
        </w:rPr>
        <w:t>Глав</w:t>
      </w:r>
      <w:r w:rsidR="00823147" w:rsidRPr="007A5AD1">
        <w:rPr>
          <w:sz w:val="24"/>
          <w:szCs w:val="24"/>
        </w:rPr>
        <w:t>а</w:t>
      </w:r>
      <w:r w:rsidRPr="007A5AD1">
        <w:rPr>
          <w:sz w:val="24"/>
          <w:szCs w:val="24"/>
        </w:rPr>
        <w:t xml:space="preserve"> </w:t>
      </w:r>
      <w:r w:rsidR="00C2723E" w:rsidRPr="007A5AD1">
        <w:rPr>
          <w:sz w:val="24"/>
          <w:szCs w:val="24"/>
        </w:rPr>
        <w:t>Администрации</w:t>
      </w:r>
    </w:p>
    <w:p w:rsidR="00A15337" w:rsidRDefault="00CE5FF8" w:rsidP="0057728C">
      <w:pPr>
        <w:ind w:firstLine="567"/>
        <w:rPr>
          <w:sz w:val="24"/>
          <w:szCs w:val="24"/>
        </w:rPr>
      </w:pPr>
      <w:r>
        <w:rPr>
          <w:sz w:val="24"/>
          <w:szCs w:val="24"/>
        </w:rPr>
        <w:t>Киевского</w:t>
      </w:r>
      <w:r w:rsidR="00C22DB2" w:rsidRPr="007A5AD1">
        <w:rPr>
          <w:sz w:val="24"/>
          <w:szCs w:val="24"/>
        </w:rPr>
        <w:t xml:space="preserve"> сельского</w:t>
      </w:r>
      <w:r w:rsidR="00D4594D" w:rsidRPr="007A5AD1">
        <w:rPr>
          <w:sz w:val="24"/>
          <w:szCs w:val="24"/>
        </w:rPr>
        <w:t xml:space="preserve"> поселения                     </w:t>
      </w:r>
      <w:r w:rsidR="00C22DB2" w:rsidRPr="007A5AD1">
        <w:rPr>
          <w:sz w:val="24"/>
          <w:szCs w:val="24"/>
        </w:rPr>
        <w:t xml:space="preserve">         </w:t>
      </w:r>
      <w:r w:rsidR="00D4594D" w:rsidRPr="007A5AD1">
        <w:rPr>
          <w:sz w:val="24"/>
          <w:szCs w:val="24"/>
        </w:rPr>
        <w:t xml:space="preserve">    </w:t>
      </w:r>
      <w:r w:rsidR="00823147" w:rsidRPr="007A5AD1">
        <w:rPr>
          <w:sz w:val="24"/>
          <w:szCs w:val="24"/>
        </w:rPr>
        <w:t xml:space="preserve">           </w:t>
      </w:r>
      <w:r w:rsidR="00D4594D" w:rsidRPr="007A5AD1">
        <w:rPr>
          <w:sz w:val="24"/>
          <w:szCs w:val="24"/>
        </w:rPr>
        <w:t xml:space="preserve"> </w:t>
      </w:r>
      <w:r>
        <w:rPr>
          <w:sz w:val="24"/>
          <w:szCs w:val="24"/>
        </w:rPr>
        <w:t>Г.Г.Головченко</w:t>
      </w:r>
    </w:p>
    <w:p w:rsidR="00843102" w:rsidRDefault="00843102" w:rsidP="0057728C">
      <w:pPr>
        <w:ind w:firstLine="567"/>
        <w:rPr>
          <w:sz w:val="24"/>
          <w:szCs w:val="24"/>
        </w:rPr>
      </w:pPr>
    </w:p>
    <w:p w:rsidR="00843102" w:rsidRDefault="00843102" w:rsidP="0057728C">
      <w:pPr>
        <w:ind w:firstLine="567"/>
        <w:rPr>
          <w:sz w:val="24"/>
          <w:szCs w:val="24"/>
        </w:rPr>
      </w:pPr>
    </w:p>
    <w:p w:rsidR="00843102" w:rsidRDefault="00843102" w:rsidP="0057728C">
      <w:pPr>
        <w:ind w:firstLine="567"/>
        <w:rPr>
          <w:sz w:val="24"/>
          <w:szCs w:val="24"/>
        </w:rPr>
      </w:pPr>
    </w:p>
    <w:p w:rsidR="00843102" w:rsidRDefault="00843102" w:rsidP="0057728C">
      <w:pPr>
        <w:ind w:firstLine="567"/>
        <w:rPr>
          <w:sz w:val="24"/>
          <w:szCs w:val="24"/>
        </w:rPr>
      </w:pPr>
    </w:p>
    <w:p w:rsidR="00843102" w:rsidRDefault="00843102" w:rsidP="0057728C">
      <w:pPr>
        <w:ind w:firstLine="567"/>
        <w:rPr>
          <w:sz w:val="24"/>
          <w:szCs w:val="24"/>
        </w:rPr>
      </w:pPr>
    </w:p>
    <w:p w:rsidR="00843102" w:rsidRDefault="00843102" w:rsidP="0057728C">
      <w:pPr>
        <w:ind w:firstLine="567"/>
        <w:rPr>
          <w:sz w:val="24"/>
          <w:szCs w:val="24"/>
        </w:rPr>
      </w:pPr>
    </w:p>
    <w:p w:rsidR="00DB6FC8" w:rsidRDefault="00DB6FC8" w:rsidP="0057728C">
      <w:pPr>
        <w:ind w:firstLine="567"/>
        <w:rPr>
          <w:sz w:val="24"/>
          <w:szCs w:val="24"/>
        </w:rPr>
      </w:pPr>
    </w:p>
    <w:p w:rsidR="00DB6FC8" w:rsidRPr="007A5AD1" w:rsidRDefault="00DB6FC8" w:rsidP="0057728C">
      <w:pPr>
        <w:ind w:firstLine="567"/>
        <w:rPr>
          <w:sz w:val="24"/>
          <w:szCs w:val="24"/>
        </w:rPr>
      </w:pPr>
    </w:p>
    <w:p w:rsidR="00A15337" w:rsidRPr="00CE5FF8" w:rsidRDefault="000F2557" w:rsidP="00BD3F96">
      <w:pPr>
        <w:ind w:firstLine="567"/>
        <w:jc w:val="right"/>
        <w:rPr>
          <w:szCs w:val="18"/>
        </w:rPr>
      </w:pPr>
      <w:r w:rsidRPr="00CE5FF8">
        <w:rPr>
          <w:szCs w:val="18"/>
        </w:rPr>
        <w:t>Приложение 1</w:t>
      </w:r>
    </w:p>
    <w:p w:rsidR="000F2557" w:rsidRPr="00CE5FF8" w:rsidRDefault="000F2557" w:rsidP="00BD3F96">
      <w:pPr>
        <w:ind w:firstLine="567"/>
        <w:jc w:val="right"/>
        <w:rPr>
          <w:szCs w:val="18"/>
        </w:rPr>
      </w:pPr>
      <w:r w:rsidRPr="00CE5FF8">
        <w:rPr>
          <w:szCs w:val="18"/>
        </w:rPr>
        <w:t xml:space="preserve">к постановлению Администрации </w:t>
      </w:r>
    </w:p>
    <w:p w:rsidR="000F2557" w:rsidRPr="00CE5FF8" w:rsidRDefault="00CE5FF8" w:rsidP="00BD3F96">
      <w:pPr>
        <w:ind w:firstLine="567"/>
        <w:jc w:val="right"/>
        <w:rPr>
          <w:szCs w:val="18"/>
        </w:rPr>
      </w:pPr>
      <w:r w:rsidRPr="00CE5FF8">
        <w:rPr>
          <w:szCs w:val="18"/>
        </w:rPr>
        <w:t>Киевского</w:t>
      </w:r>
      <w:r w:rsidR="000F2557" w:rsidRPr="00CE5FF8">
        <w:rPr>
          <w:szCs w:val="18"/>
        </w:rPr>
        <w:t xml:space="preserve"> сельского поселения </w:t>
      </w:r>
    </w:p>
    <w:p w:rsidR="000F2557" w:rsidRPr="00CE5FF8" w:rsidRDefault="00A807DB" w:rsidP="00BD3F96">
      <w:pPr>
        <w:ind w:firstLine="567"/>
        <w:jc w:val="right"/>
        <w:rPr>
          <w:sz w:val="28"/>
          <w:szCs w:val="24"/>
        </w:rPr>
      </w:pPr>
      <w:r w:rsidRPr="00AE66D5">
        <w:rPr>
          <w:szCs w:val="18"/>
        </w:rPr>
        <w:t>о</w:t>
      </w:r>
      <w:r w:rsidR="000F2557" w:rsidRPr="00AE66D5">
        <w:rPr>
          <w:szCs w:val="18"/>
        </w:rPr>
        <w:t xml:space="preserve">т </w:t>
      </w:r>
      <w:r w:rsidR="00AE66D5">
        <w:rPr>
          <w:szCs w:val="18"/>
        </w:rPr>
        <w:t>23</w:t>
      </w:r>
      <w:r w:rsidR="00DB6FC8" w:rsidRPr="00AE66D5">
        <w:rPr>
          <w:szCs w:val="18"/>
        </w:rPr>
        <w:t>.0</w:t>
      </w:r>
      <w:r w:rsidR="00AE66D5">
        <w:rPr>
          <w:szCs w:val="18"/>
        </w:rPr>
        <w:t>4</w:t>
      </w:r>
      <w:r w:rsidR="00DB6FC8" w:rsidRPr="00AE66D5">
        <w:rPr>
          <w:szCs w:val="18"/>
        </w:rPr>
        <w:t>.20</w:t>
      </w:r>
      <w:r w:rsidR="00AE66D5">
        <w:rPr>
          <w:szCs w:val="18"/>
        </w:rPr>
        <w:t>20</w:t>
      </w:r>
      <w:r w:rsidR="000F2557" w:rsidRPr="00AE66D5">
        <w:rPr>
          <w:szCs w:val="18"/>
        </w:rPr>
        <w:t xml:space="preserve"> г. № </w:t>
      </w:r>
      <w:r w:rsidR="00AE66D5">
        <w:rPr>
          <w:szCs w:val="18"/>
        </w:rPr>
        <w:t>51</w:t>
      </w:r>
    </w:p>
    <w:p w:rsidR="000F2557" w:rsidRPr="007A5AD1" w:rsidRDefault="000F2557" w:rsidP="000F2557">
      <w:pPr>
        <w:ind w:firstLine="567"/>
        <w:jc w:val="center"/>
        <w:rPr>
          <w:sz w:val="24"/>
          <w:szCs w:val="24"/>
        </w:rPr>
      </w:pPr>
    </w:p>
    <w:p w:rsidR="006C1F64" w:rsidRDefault="006C1F64" w:rsidP="006C1F64">
      <w:pPr>
        <w:suppressAutoHyphens w:val="0"/>
        <w:overflowPunct/>
        <w:autoSpaceDN w:val="0"/>
        <w:adjustRightInd w:val="0"/>
        <w:jc w:val="center"/>
        <w:textAlignment w:val="auto"/>
        <w:rPr>
          <w:rFonts w:ascii="TimesNewRomanPS-BoldMT" w:hAnsi="TimesNewRomanPS-BoldMT" w:cs="TimesNewRomanPS-BoldMT"/>
          <w:b/>
          <w:bCs/>
          <w:sz w:val="24"/>
          <w:szCs w:val="24"/>
          <w:lang w:eastAsia="ru-RU"/>
        </w:rPr>
      </w:pPr>
      <w:r>
        <w:rPr>
          <w:rFonts w:ascii="TimesNewRomanPS-BoldMT" w:hAnsi="TimesNewRomanPS-BoldMT" w:cs="TimesNewRomanPS-BoldMT"/>
          <w:b/>
          <w:bCs/>
          <w:sz w:val="24"/>
          <w:szCs w:val="24"/>
          <w:lang w:eastAsia="ru-RU"/>
        </w:rPr>
        <w:t>Положение</w:t>
      </w:r>
    </w:p>
    <w:p w:rsidR="006C1F64" w:rsidRDefault="006C1F64" w:rsidP="006C1F64">
      <w:pPr>
        <w:suppressAutoHyphens w:val="0"/>
        <w:overflowPunct/>
        <w:autoSpaceDN w:val="0"/>
        <w:adjustRightInd w:val="0"/>
        <w:jc w:val="center"/>
        <w:textAlignment w:val="auto"/>
        <w:rPr>
          <w:rFonts w:ascii="TimesNewRomanPS-BoldMT" w:hAnsi="TimesNewRomanPS-BoldMT" w:cs="TimesNewRomanPS-BoldMT"/>
          <w:b/>
          <w:bCs/>
          <w:sz w:val="24"/>
          <w:szCs w:val="24"/>
          <w:lang w:eastAsia="ru-RU"/>
        </w:rPr>
      </w:pPr>
      <w:r>
        <w:rPr>
          <w:rFonts w:ascii="TimesNewRomanPS-BoldMT" w:hAnsi="TimesNewRomanPS-BoldMT" w:cs="TimesNewRomanPS-BoldMT"/>
          <w:b/>
          <w:bCs/>
          <w:sz w:val="24"/>
          <w:szCs w:val="24"/>
          <w:lang w:eastAsia="ru-RU"/>
        </w:rPr>
        <w:t>о порядке оповещения и информирования населения об угрозе возникновения</w:t>
      </w:r>
    </w:p>
    <w:p w:rsidR="006C1F64" w:rsidRDefault="006C1F64" w:rsidP="006C1F64">
      <w:pPr>
        <w:suppressAutoHyphens w:val="0"/>
        <w:overflowPunct/>
        <w:autoSpaceDN w:val="0"/>
        <w:adjustRightInd w:val="0"/>
        <w:jc w:val="center"/>
        <w:textAlignment w:val="auto"/>
        <w:rPr>
          <w:rFonts w:ascii="TimesNewRomanPSMT" w:hAnsi="TimesNewRomanPSMT" w:cs="TimesNewRomanPSMT"/>
          <w:b/>
          <w:sz w:val="24"/>
          <w:szCs w:val="24"/>
          <w:lang w:eastAsia="ru-RU"/>
        </w:rPr>
      </w:pPr>
      <w:r>
        <w:rPr>
          <w:rFonts w:ascii="TimesNewRomanPS-BoldMT" w:hAnsi="TimesNewRomanPS-BoldMT" w:cs="TimesNewRomanPS-BoldMT"/>
          <w:b/>
          <w:bCs/>
          <w:sz w:val="24"/>
          <w:szCs w:val="24"/>
          <w:lang w:eastAsia="ru-RU"/>
        </w:rPr>
        <w:t>чрезвычайных ситуаций</w:t>
      </w:r>
      <w:r w:rsidR="00F365E1" w:rsidRPr="00F365E1">
        <w:rPr>
          <w:rFonts w:ascii="TimesNewRomanPSMT" w:hAnsi="TimesNewRomanPSMT" w:cs="TimesNewRomanPSMT"/>
          <w:sz w:val="24"/>
          <w:szCs w:val="24"/>
          <w:lang w:eastAsia="ru-RU"/>
        </w:rPr>
        <w:t xml:space="preserve"> </w:t>
      </w:r>
      <w:r w:rsidR="00F365E1" w:rsidRPr="00F365E1">
        <w:rPr>
          <w:rFonts w:ascii="TimesNewRomanPSMT" w:hAnsi="TimesNewRomanPSMT" w:cs="TimesNewRomanPSMT"/>
          <w:b/>
          <w:sz w:val="24"/>
          <w:szCs w:val="24"/>
          <w:lang w:eastAsia="ru-RU"/>
        </w:rPr>
        <w:t>мирного и военного времени</w:t>
      </w:r>
      <w:r w:rsidR="00F365E1">
        <w:rPr>
          <w:rFonts w:ascii="TimesNewRomanPSMT" w:hAnsi="TimesNewRomanPSMT" w:cs="TimesNewRomanPSMT"/>
          <w:b/>
          <w:sz w:val="24"/>
          <w:szCs w:val="24"/>
          <w:lang w:eastAsia="ru-RU"/>
        </w:rPr>
        <w:t>.</w:t>
      </w:r>
    </w:p>
    <w:p w:rsidR="00F365E1" w:rsidRDefault="00F365E1" w:rsidP="006C1F64">
      <w:pPr>
        <w:suppressAutoHyphens w:val="0"/>
        <w:overflowPunct/>
        <w:autoSpaceDN w:val="0"/>
        <w:adjustRightInd w:val="0"/>
        <w:jc w:val="center"/>
        <w:textAlignment w:val="auto"/>
        <w:rPr>
          <w:rFonts w:ascii="TimesNewRomanPS-BoldMT" w:hAnsi="TimesNewRomanPS-BoldMT" w:cs="TimesNewRomanPS-BoldMT"/>
          <w:b/>
          <w:bCs/>
          <w:sz w:val="24"/>
          <w:szCs w:val="24"/>
          <w:lang w:eastAsia="ru-RU"/>
        </w:rPr>
      </w:pPr>
    </w:p>
    <w:p w:rsidR="006C1F64" w:rsidRDefault="006C1F64" w:rsidP="006C1F64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1. Настоящее Положение определяет порядок оповещения и информирования</w:t>
      </w:r>
    </w:p>
    <w:p w:rsidR="006C1F64" w:rsidRDefault="006C1F64" w:rsidP="006C1F64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населения Киевского сельского поселения  об угрозе возникновения чрезвычайных ситуаций.</w:t>
      </w:r>
    </w:p>
    <w:p w:rsidR="006C1F64" w:rsidRDefault="006C1F64" w:rsidP="006C1F64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2. Оповещение населения предусматривает:</w:t>
      </w:r>
    </w:p>
    <w:p w:rsidR="006C1F64" w:rsidRDefault="006C1F64" w:rsidP="006C1F64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доведение до населения прогноза или факта возникновения чрезвычайной ситуации</w:t>
      </w:r>
    </w:p>
    <w:p w:rsidR="006C1F64" w:rsidRDefault="006C1F64" w:rsidP="006C1F64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(далее - ЧС) природного или техногенного характера;</w:t>
      </w:r>
    </w:p>
    <w:p w:rsidR="006C1F64" w:rsidRDefault="006C1F64" w:rsidP="006C1F64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доведение до населения рекомендаций о порядке действий с момента получения</w:t>
      </w:r>
    </w:p>
    <w:p w:rsidR="006C1F64" w:rsidRDefault="006C1F64" w:rsidP="006C1F64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информации о прогнозах или факте возникновения ЧС.</w:t>
      </w:r>
    </w:p>
    <w:p w:rsidR="006C1F64" w:rsidRDefault="006C1F64" w:rsidP="006C1F64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3. Информирование населения предусматривает:</w:t>
      </w:r>
    </w:p>
    <w:p w:rsidR="006C1F64" w:rsidRDefault="006C1F64" w:rsidP="006C1F64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передачу данных о прогнозе или факте возникновения ЧС природного или</w:t>
      </w:r>
    </w:p>
    <w:p w:rsidR="006C1F64" w:rsidRDefault="006C1F64" w:rsidP="006C1F64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техногенного характера;</w:t>
      </w:r>
    </w:p>
    <w:p w:rsidR="006C1F64" w:rsidRDefault="006C1F64" w:rsidP="006C1F64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информацию о развитии ЧС, масштабах ЧС, ходе и итогах ликвидации ЧС;</w:t>
      </w:r>
    </w:p>
    <w:p w:rsidR="006C1F64" w:rsidRDefault="006C1F64" w:rsidP="006C1F64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информацию о состоянии природной среды и потенциально-опасных объектов;</w:t>
      </w:r>
    </w:p>
    <w:p w:rsidR="006C1F64" w:rsidRDefault="006C1F64" w:rsidP="006C1F64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информацию об ожидаемых гидрометеорологических, стихийных и других приро</w:t>
      </w:r>
      <w:r>
        <w:rPr>
          <w:rFonts w:ascii="TimesNewRomanPSMT" w:hAnsi="TimesNewRomanPSMT" w:cs="TimesNewRomanPSMT"/>
          <w:sz w:val="24"/>
          <w:szCs w:val="24"/>
          <w:lang w:eastAsia="ru-RU"/>
        </w:rPr>
        <w:t>д</w:t>
      </w:r>
      <w:r>
        <w:rPr>
          <w:rFonts w:ascii="TimesNewRomanPSMT" w:hAnsi="TimesNewRomanPSMT" w:cs="TimesNewRomanPSMT"/>
          <w:sz w:val="24"/>
          <w:szCs w:val="24"/>
          <w:lang w:eastAsia="ru-RU"/>
        </w:rPr>
        <w:t>ных</w:t>
      </w:r>
    </w:p>
    <w:p w:rsidR="006C1F64" w:rsidRDefault="006C1F64" w:rsidP="006C1F64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явлениях:</w:t>
      </w:r>
    </w:p>
    <w:p w:rsidR="006C1F64" w:rsidRDefault="006C1F64" w:rsidP="006C1F64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систематическое ознакомление населения с мероприятиями, проводимыми силами и</w:t>
      </w:r>
    </w:p>
    <w:p w:rsidR="006C1F64" w:rsidRDefault="006C1F64" w:rsidP="006C1F64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средствами наблюдения контроля и ликвидации ЧС;</w:t>
      </w:r>
    </w:p>
    <w:p w:rsidR="006C1F64" w:rsidRDefault="006C1F64" w:rsidP="006C1F64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доведение до населения информации о защите от вероятной ЧС.</w:t>
      </w:r>
    </w:p>
    <w:p w:rsidR="006C1F64" w:rsidRDefault="006C1F64" w:rsidP="006C1F64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4. Система оповещения населения Киевского сельского поселения  об угрозе</w:t>
      </w:r>
    </w:p>
    <w:p w:rsidR="006C1F64" w:rsidRDefault="006C1F64" w:rsidP="006C1F64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возникновения чрезвычайной ситуации включает:</w:t>
      </w:r>
    </w:p>
    <w:p w:rsidR="006C1F64" w:rsidRDefault="006C1F64" w:rsidP="006C1F64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работу электросирен в режиме 3-х минутного непрерывного звучания, означающего</w:t>
      </w:r>
    </w:p>
    <w:p w:rsidR="006C1F64" w:rsidRDefault="006C1F64" w:rsidP="006C1F64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сигнал «Внимание всем!»;</w:t>
      </w:r>
    </w:p>
    <w:p w:rsidR="006C1F64" w:rsidRDefault="006C1F64" w:rsidP="006C1F64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использование машин полиции, оборудованных громкоговорящими устройствами;</w:t>
      </w:r>
    </w:p>
    <w:p w:rsidR="006C1F64" w:rsidRDefault="006C1F64" w:rsidP="006C1F64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5. Информирование населения Киевского сельского поселения осуществляется через</w:t>
      </w:r>
    </w:p>
    <w:p w:rsidR="006C1F64" w:rsidRDefault="006C1F64" w:rsidP="006C1F64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средства массовой информации в том числе, через местную печать, а также</w:t>
      </w:r>
    </w:p>
    <w:p w:rsidR="006C1F64" w:rsidRDefault="006C1F64" w:rsidP="006C1F64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доведение информации до населения при проведении собраний, сходов, встреч.</w:t>
      </w:r>
    </w:p>
    <w:p w:rsidR="006C1F64" w:rsidRDefault="006C1F64" w:rsidP="006C1F64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6. Оповещение населения Киевского сельского поселения  об угрозе возникновения</w:t>
      </w:r>
    </w:p>
    <w:p w:rsidR="006C1F64" w:rsidRDefault="006C1F64" w:rsidP="006C1F64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чрезвычайной ситуации осуществляется согласно схемы оповещения главой адм</w:t>
      </w:r>
      <w:r>
        <w:rPr>
          <w:rFonts w:ascii="TimesNewRomanPSMT" w:hAnsi="TimesNewRomanPSMT" w:cs="TimesNewRomanPSMT"/>
          <w:sz w:val="24"/>
          <w:szCs w:val="24"/>
          <w:lang w:eastAsia="ru-RU"/>
        </w:rPr>
        <w:t>и</w:t>
      </w:r>
      <w:r>
        <w:rPr>
          <w:rFonts w:ascii="TimesNewRomanPSMT" w:hAnsi="TimesNewRomanPSMT" w:cs="TimesNewRomanPSMT"/>
          <w:sz w:val="24"/>
          <w:szCs w:val="24"/>
          <w:lang w:eastAsia="ru-RU"/>
        </w:rPr>
        <w:t>нистрации сельского поселения.</w:t>
      </w:r>
    </w:p>
    <w:p w:rsidR="006C1F64" w:rsidRDefault="006C1F64" w:rsidP="006C1F64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7. Право на оповещение населения сельского поселения  об угрозе чрезвычайных ситуаций предоставлено главе администрации  сельского поселения , либо его</w:t>
      </w:r>
    </w:p>
    <w:p w:rsidR="006C1F64" w:rsidRDefault="006C1F64" w:rsidP="006C1F64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заместителю.</w:t>
      </w:r>
    </w:p>
    <w:p w:rsidR="006C1F64" w:rsidRDefault="006C1F64" w:rsidP="006C1F64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8. Финансирование мероприятий по поддержанию в готовности и совершенствов</w:t>
      </w:r>
      <w:r>
        <w:rPr>
          <w:rFonts w:ascii="TimesNewRomanPSMT" w:hAnsi="TimesNewRomanPSMT" w:cs="TimesNewRomanPSMT"/>
          <w:sz w:val="24"/>
          <w:szCs w:val="24"/>
          <w:lang w:eastAsia="ru-RU"/>
        </w:rPr>
        <w:t>а</w:t>
      </w:r>
      <w:r>
        <w:rPr>
          <w:rFonts w:ascii="TimesNewRomanPSMT" w:hAnsi="TimesNewRomanPSMT" w:cs="TimesNewRomanPSMT"/>
          <w:sz w:val="24"/>
          <w:szCs w:val="24"/>
          <w:lang w:eastAsia="ru-RU"/>
        </w:rPr>
        <w:t>нию</w:t>
      </w:r>
    </w:p>
    <w:p w:rsidR="006C1F64" w:rsidRDefault="006C1F64" w:rsidP="006C1F64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систем оповещения и информирования населения производить:</w:t>
      </w:r>
    </w:p>
    <w:p w:rsidR="006C1F64" w:rsidRDefault="006C1F64" w:rsidP="006C1F64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на уровне сельского поселения - за счет средств бюджета сельского поселения;</w:t>
      </w:r>
    </w:p>
    <w:p w:rsidR="006C1F64" w:rsidRDefault="006C1F64" w:rsidP="006C1F64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на объектовом уровне - за счет собственных финансовых средств организаций,</w:t>
      </w:r>
    </w:p>
    <w:p w:rsidR="006C1F64" w:rsidRDefault="006C1F64" w:rsidP="006C1F64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учреждений и предприятий.</w:t>
      </w:r>
    </w:p>
    <w:p w:rsidR="00773BF7" w:rsidRDefault="00773BF7" w:rsidP="00BD3F96">
      <w:pPr>
        <w:ind w:firstLine="567"/>
        <w:jc w:val="right"/>
      </w:pPr>
    </w:p>
    <w:p w:rsidR="006C1F64" w:rsidRDefault="006C1F64" w:rsidP="00BD3F96">
      <w:pPr>
        <w:ind w:firstLine="567"/>
        <w:jc w:val="right"/>
      </w:pPr>
    </w:p>
    <w:p w:rsidR="006C1F64" w:rsidRDefault="006C1F64" w:rsidP="00BD3F96">
      <w:pPr>
        <w:ind w:firstLine="567"/>
        <w:jc w:val="right"/>
      </w:pPr>
    </w:p>
    <w:p w:rsidR="006C1F64" w:rsidRDefault="006C1F64" w:rsidP="00BD3F96">
      <w:pPr>
        <w:ind w:firstLine="567"/>
        <w:jc w:val="right"/>
      </w:pPr>
    </w:p>
    <w:p w:rsidR="006C1F64" w:rsidRDefault="006C1F64" w:rsidP="00BD3F96">
      <w:pPr>
        <w:ind w:firstLine="567"/>
        <w:jc w:val="right"/>
      </w:pPr>
    </w:p>
    <w:p w:rsidR="006C1F64" w:rsidRDefault="006C1F64" w:rsidP="00BD3F96">
      <w:pPr>
        <w:ind w:firstLine="567"/>
        <w:jc w:val="right"/>
      </w:pPr>
    </w:p>
    <w:p w:rsidR="006C1F64" w:rsidRDefault="006C1F64" w:rsidP="00BD3F96">
      <w:pPr>
        <w:ind w:firstLine="567"/>
        <w:jc w:val="right"/>
      </w:pPr>
    </w:p>
    <w:p w:rsidR="006C1F64" w:rsidRDefault="006C1F64" w:rsidP="00BD3F96">
      <w:pPr>
        <w:ind w:firstLine="567"/>
        <w:jc w:val="right"/>
      </w:pPr>
    </w:p>
    <w:p w:rsidR="006C1F64" w:rsidRDefault="006C1F64" w:rsidP="00BD3F96">
      <w:pPr>
        <w:ind w:firstLine="567"/>
        <w:jc w:val="right"/>
      </w:pPr>
    </w:p>
    <w:p w:rsidR="006C1F64" w:rsidRDefault="006C1F64" w:rsidP="00BD3F96">
      <w:pPr>
        <w:ind w:firstLine="567"/>
        <w:jc w:val="right"/>
      </w:pPr>
    </w:p>
    <w:p w:rsidR="006C1F64" w:rsidRDefault="006C1F64" w:rsidP="00BD3F96">
      <w:pPr>
        <w:ind w:firstLine="567"/>
        <w:jc w:val="right"/>
      </w:pPr>
    </w:p>
    <w:p w:rsidR="001629CD" w:rsidRDefault="001629CD" w:rsidP="00BD3F96">
      <w:pPr>
        <w:ind w:firstLine="567"/>
        <w:jc w:val="right"/>
      </w:pPr>
    </w:p>
    <w:p w:rsidR="001629CD" w:rsidRPr="00CE5FF8" w:rsidRDefault="001629CD" w:rsidP="001629CD">
      <w:pPr>
        <w:ind w:firstLine="567"/>
        <w:jc w:val="right"/>
        <w:rPr>
          <w:szCs w:val="18"/>
        </w:rPr>
      </w:pPr>
      <w:r w:rsidRPr="00CE5FF8">
        <w:rPr>
          <w:szCs w:val="18"/>
        </w:rPr>
        <w:t xml:space="preserve">Приложение </w:t>
      </w:r>
      <w:r>
        <w:rPr>
          <w:szCs w:val="18"/>
        </w:rPr>
        <w:t>2</w:t>
      </w:r>
    </w:p>
    <w:p w:rsidR="001629CD" w:rsidRPr="00CE5FF8" w:rsidRDefault="001629CD" w:rsidP="001629CD">
      <w:pPr>
        <w:ind w:firstLine="567"/>
        <w:jc w:val="right"/>
        <w:rPr>
          <w:szCs w:val="18"/>
        </w:rPr>
      </w:pPr>
      <w:r w:rsidRPr="00CE5FF8">
        <w:rPr>
          <w:szCs w:val="18"/>
        </w:rPr>
        <w:t xml:space="preserve">к постановлению Администрации </w:t>
      </w:r>
    </w:p>
    <w:p w:rsidR="001629CD" w:rsidRPr="00CE5FF8" w:rsidRDefault="001629CD" w:rsidP="001629CD">
      <w:pPr>
        <w:ind w:firstLine="567"/>
        <w:jc w:val="right"/>
        <w:rPr>
          <w:szCs w:val="18"/>
        </w:rPr>
      </w:pPr>
      <w:r w:rsidRPr="00CE5FF8">
        <w:rPr>
          <w:szCs w:val="18"/>
        </w:rPr>
        <w:t xml:space="preserve">Киевского сельского поселения </w:t>
      </w:r>
    </w:p>
    <w:p w:rsidR="001629CD" w:rsidRPr="00CE5FF8" w:rsidRDefault="001629CD" w:rsidP="001629CD">
      <w:pPr>
        <w:ind w:firstLine="567"/>
        <w:jc w:val="right"/>
        <w:rPr>
          <w:sz w:val="28"/>
          <w:szCs w:val="24"/>
        </w:rPr>
      </w:pPr>
      <w:r w:rsidRPr="00AE66D5">
        <w:rPr>
          <w:szCs w:val="18"/>
        </w:rPr>
        <w:t xml:space="preserve">от </w:t>
      </w:r>
      <w:r w:rsidR="00AE66D5">
        <w:rPr>
          <w:szCs w:val="18"/>
        </w:rPr>
        <w:t>23</w:t>
      </w:r>
      <w:r w:rsidRPr="00AE66D5">
        <w:rPr>
          <w:szCs w:val="18"/>
        </w:rPr>
        <w:t>.0</w:t>
      </w:r>
      <w:r w:rsidR="00AE66D5">
        <w:rPr>
          <w:szCs w:val="18"/>
        </w:rPr>
        <w:t>4</w:t>
      </w:r>
      <w:r w:rsidRPr="00AE66D5">
        <w:rPr>
          <w:szCs w:val="18"/>
        </w:rPr>
        <w:t>.20</w:t>
      </w:r>
      <w:r w:rsidR="00AE66D5">
        <w:rPr>
          <w:szCs w:val="18"/>
        </w:rPr>
        <w:t>20</w:t>
      </w:r>
      <w:r w:rsidRPr="00AE66D5">
        <w:rPr>
          <w:szCs w:val="18"/>
        </w:rPr>
        <w:t xml:space="preserve"> г. № </w:t>
      </w:r>
      <w:r w:rsidR="00AE66D5">
        <w:rPr>
          <w:szCs w:val="18"/>
        </w:rPr>
        <w:t>51</w:t>
      </w:r>
    </w:p>
    <w:p w:rsidR="001629CD" w:rsidRPr="007A5AD1" w:rsidRDefault="001629CD" w:rsidP="001629CD">
      <w:pPr>
        <w:ind w:firstLine="567"/>
        <w:jc w:val="center"/>
        <w:rPr>
          <w:sz w:val="24"/>
          <w:szCs w:val="24"/>
        </w:rPr>
      </w:pPr>
    </w:p>
    <w:p w:rsidR="001629CD" w:rsidRDefault="001629CD" w:rsidP="00BD3F96">
      <w:pPr>
        <w:ind w:firstLine="567"/>
        <w:jc w:val="right"/>
      </w:pPr>
    </w:p>
    <w:p w:rsidR="001629CD" w:rsidRDefault="001629CD" w:rsidP="001629CD">
      <w:pPr>
        <w:suppressAutoHyphens w:val="0"/>
        <w:overflowPunct/>
        <w:autoSpaceDN w:val="0"/>
        <w:adjustRightInd w:val="0"/>
        <w:jc w:val="center"/>
        <w:textAlignment w:val="auto"/>
        <w:rPr>
          <w:rFonts w:ascii="TimesNewRomanPS-BoldMT" w:hAnsi="TimesNewRomanPS-BoldMT" w:cs="TimesNewRomanPS-BoldMT"/>
          <w:b/>
          <w:bCs/>
          <w:sz w:val="24"/>
          <w:szCs w:val="24"/>
          <w:lang w:eastAsia="ru-RU"/>
        </w:rPr>
      </w:pPr>
      <w:r>
        <w:rPr>
          <w:rFonts w:ascii="TimesNewRomanPS-BoldMT" w:hAnsi="TimesNewRomanPS-BoldMT" w:cs="TimesNewRomanPS-BoldMT"/>
          <w:b/>
          <w:bCs/>
          <w:sz w:val="24"/>
          <w:szCs w:val="24"/>
          <w:lang w:eastAsia="ru-RU"/>
        </w:rPr>
        <w:t>Тексты</w:t>
      </w:r>
    </w:p>
    <w:p w:rsidR="001629CD" w:rsidRDefault="001629CD" w:rsidP="001629CD">
      <w:pPr>
        <w:suppressAutoHyphens w:val="0"/>
        <w:overflowPunct/>
        <w:autoSpaceDN w:val="0"/>
        <w:adjustRightInd w:val="0"/>
        <w:jc w:val="center"/>
        <w:textAlignment w:val="auto"/>
        <w:rPr>
          <w:rFonts w:ascii="TimesNewRomanPS-BoldMT" w:hAnsi="TimesNewRomanPS-BoldMT" w:cs="TimesNewRomanPS-BoldMT"/>
          <w:b/>
          <w:bCs/>
          <w:sz w:val="24"/>
          <w:szCs w:val="24"/>
          <w:lang w:eastAsia="ru-RU"/>
        </w:rPr>
      </w:pPr>
      <w:r>
        <w:rPr>
          <w:rFonts w:ascii="TimesNewRomanPS-BoldMT" w:hAnsi="TimesNewRomanPS-BoldMT" w:cs="TimesNewRomanPS-BoldMT"/>
          <w:b/>
          <w:bCs/>
          <w:sz w:val="24"/>
          <w:szCs w:val="24"/>
          <w:lang w:eastAsia="ru-RU"/>
        </w:rPr>
        <w:t>речевых сообщений по оповещению населения Киевского сельского поселения при угрозе или возникновении чрезвычайных ситуаций</w:t>
      </w:r>
    </w:p>
    <w:p w:rsidR="001629CD" w:rsidRDefault="001629CD" w:rsidP="001629CD">
      <w:pPr>
        <w:suppressAutoHyphens w:val="0"/>
        <w:overflowPunct/>
        <w:autoSpaceDN w:val="0"/>
        <w:adjustRightInd w:val="0"/>
        <w:jc w:val="center"/>
        <w:textAlignment w:val="auto"/>
        <w:rPr>
          <w:rFonts w:ascii="TimesNewRomanPS-BoldMT" w:hAnsi="TimesNewRomanPS-BoldMT" w:cs="TimesNewRomanPS-BoldMT"/>
          <w:b/>
          <w:bCs/>
          <w:sz w:val="22"/>
          <w:szCs w:val="22"/>
          <w:lang w:eastAsia="ru-RU"/>
        </w:rPr>
      </w:pPr>
    </w:p>
    <w:p w:rsidR="001629CD" w:rsidRDefault="001629CD" w:rsidP="001629CD">
      <w:pPr>
        <w:suppressAutoHyphens w:val="0"/>
        <w:overflowPunct/>
        <w:autoSpaceDN w:val="0"/>
        <w:adjustRightInd w:val="0"/>
        <w:jc w:val="center"/>
        <w:textAlignment w:val="auto"/>
        <w:rPr>
          <w:rFonts w:ascii="TimesNewRomanPS-BoldMT" w:hAnsi="TimesNewRomanPS-BoldMT" w:cs="TimesNewRomanPS-BoldMT"/>
          <w:b/>
          <w:bCs/>
          <w:sz w:val="22"/>
          <w:szCs w:val="22"/>
          <w:lang w:eastAsia="ru-RU"/>
        </w:rPr>
      </w:pPr>
      <w:r>
        <w:rPr>
          <w:rFonts w:ascii="TimesNewRomanPS-BoldMT" w:hAnsi="TimesNewRomanPS-BoldMT" w:cs="TimesNewRomanPS-BoldMT"/>
          <w:b/>
          <w:bCs/>
          <w:sz w:val="22"/>
          <w:szCs w:val="22"/>
          <w:lang w:eastAsia="ru-RU"/>
        </w:rPr>
        <w:t>Текст</w:t>
      </w:r>
    </w:p>
    <w:p w:rsidR="001629CD" w:rsidRDefault="001629CD" w:rsidP="001629CD">
      <w:pPr>
        <w:suppressAutoHyphens w:val="0"/>
        <w:overflowPunct/>
        <w:autoSpaceDN w:val="0"/>
        <w:adjustRightInd w:val="0"/>
        <w:jc w:val="center"/>
        <w:textAlignment w:val="auto"/>
        <w:rPr>
          <w:rFonts w:ascii="TimesNewRomanPS-BoldMT" w:hAnsi="TimesNewRomanPS-BoldMT" w:cs="TimesNewRomanPS-BoldMT"/>
          <w:b/>
          <w:bCs/>
          <w:sz w:val="22"/>
          <w:szCs w:val="22"/>
          <w:lang w:eastAsia="ru-RU"/>
        </w:rPr>
      </w:pPr>
      <w:r>
        <w:rPr>
          <w:rFonts w:ascii="TimesNewRomanPS-BoldMT" w:hAnsi="TimesNewRomanPS-BoldMT" w:cs="TimesNewRomanPS-BoldMT"/>
          <w:b/>
          <w:bCs/>
          <w:sz w:val="22"/>
          <w:szCs w:val="22"/>
          <w:lang w:eastAsia="ru-RU"/>
        </w:rPr>
        <w:t>по оповещению населения в случае угрозы или возникновения паводка</w:t>
      </w:r>
    </w:p>
    <w:p w:rsidR="001629CD" w:rsidRDefault="001629CD" w:rsidP="001629CD">
      <w:pPr>
        <w:suppressAutoHyphens w:val="0"/>
        <w:overflowPunct/>
        <w:autoSpaceDN w:val="0"/>
        <w:adjustRightInd w:val="0"/>
        <w:jc w:val="center"/>
        <w:textAlignment w:val="auto"/>
        <w:rPr>
          <w:rFonts w:ascii="TimesNewRomanPS-BoldMT" w:hAnsi="TimesNewRomanPS-BoldMT" w:cs="TimesNewRomanPS-BoldMT"/>
          <w:b/>
          <w:bCs/>
          <w:sz w:val="22"/>
          <w:szCs w:val="22"/>
          <w:lang w:eastAsia="ru-RU"/>
        </w:rPr>
      </w:pPr>
      <w:r>
        <w:rPr>
          <w:rFonts w:ascii="TimesNewRomanPS-BoldMT" w:hAnsi="TimesNewRomanPS-BoldMT" w:cs="TimesNewRomanPS-BoldMT"/>
          <w:b/>
          <w:bCs/>
          <w:sz w:val="22"/>
          <w:szCs w:val="22"/>
          <w:lang w:eastAsia="ru-RU"/>
        </w:rPr>
        <w:t>(наводнения)</w:t>
      </w:r>
    </w:p>
    <w:p w:rsidR="001629CD" w:rsidRDefault="001629CD" w:rsidP="001629CD">
      <w:pPr>
        <w:suppressAutoHyphens w:val="0"/>
        <w:overflowPunct/>
        <w:autoSpaceDN w:val="0"/>
        <w:adjustRightInd w:val="0"/>
        <w:jc w:val="both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Внимание! Внимание!</w:t>
      </w:r>
    </w:p>
    <w:p w:rsidR="001629CD" w:rsidRDefault="001629CD" w:rsidP="001629CD">
      <w:pPr>
        <w:suppressAutoHyphens w:val="0"/>
        <w:overflowPunct/>
        <w:autoSpaceDN w:val="0"/>
        <w:adjustRightInd w:val="0"/>
        <w:jc w:val="both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 xml:space="preserve">Граждане! К вам обращается </w:t>
      </w:r>
      <w:r w:rsidR="001C7E77">
        <w:rPr>
          <w:rFonts w:ascii="TimesNewRomanPSMT" w:hAnsi="TimesNewRomanPSMT" w:cs="TimesNewRomanPSMT"/>
          <w:sz w:val="24"/>
          <w:szCs w:val="24"/>
          <w:lang w:eastAsia="ru-RU"/>
        </w:rPr>
        <w:t>г</w:t>
      </w:r>
      <w:r>
        <w:rPr>
          <w:rFonts w:ascii="TimesNewRomanPSMT" w:hAnsi="TimesNewRomanPSMT" w:cs="TimesNewRomanPSMT"/>
          <w:sz w:val="24"/>
          <w:szCs w:val="24"/>
          <w:lang w:eastAsia="ru-RU"/>
        </w:rPr>
        <w:t xml:space="preserve">лава </w:t>
      </w:r>
      <w:r w:rsidR="001C7E77">
        <w:rPr>
          <w:rFonts w:ascii="TimesNewRomanPSMT" w:hAnsi="TimesNewRomanPSMT" w:cs="TimesNewRomanPSMT"/>
          <w:sz w:val="24"/>
          <w:szCs w:val="24"/>
          <w:lang w:eastAsia="ru-RU"/>
        </w:rPr>
        <w:t xml:space="preserve">Администрации </w:t>
      </w:r>
      <w:r>
        <w:rPr>
          <w:rFonts w:ascii="TimesNewRomanPSMT" w:hAnsi="TimesNewRomanPSMT" w:cs="TimesNewRomanPSMT"/>
          <w:sz w:val="24"/>
          <w:szCs w:val="24"/>
          <w:lang w:eastAsia="ru-RU"/>
        </w:rPr>
        <w:t>Киевского сельского поселения. Прослушайте ин</w:t>
      </w:r>
    </w:p>
    <w:p w:rsidR="001629CD" w:rsidRDefault="001629CD" w:rsidP="001629CD">
      <w:pPr>
        <w:suppressAutoHyphens w:val="0"/>
        <w:overflowPunct/>
        <w:autoSpaceDN w:val="0"/>
        <w:adjustRightInd w:val="0"/>
        <w:jc w:val="both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формацию о мерах защиты при наводнениях и паводках.</w:t>
      </w:r>
    </w:p>
    <w:p w:rsidR="001629CD" w:rsidRDefault="001629CD" w:rsidP="001629CD">
      <w:pPr>
        <w:suppressAutoHyphens w:val="0"/>
        <w:overflowPunct/>
        <w:autoSpaceDN w:val="0"/>
        <w:adjustRightInd w:val="0"/>
        <w:jc w:val="both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Получив предупреждение об угрозе наводнения (затопления), сообщите об этом ва-</w:t>
      </w:r>
    </w:p>
    <w:p w:rsidR="001629CD" w:rsidRDefault="001629CD" w:rsidP="001629CD">
      <w:pPr>
        <w:suppressAutoHyphens w:val="0"/>
        <w:overflowPunct/>
        <w:autoSpaceDN w:val="0"/>
        <w:adjustRightInd w:val="0"/>
        <w:jc w:val="both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шим близким, соседям. Предупреждение об ожидаемом наводнении обычно соде</w:t>
      </w:r>
      <w:r>
        <w:rPr>
          <w:rFonts w:ascii="TimesNewRomanPSMT" w:hAnsi="TimesNewRomanPSMT" w:cs="TimesNewRomanPSMT"/>
          <w:sz w:val="24"/>
          <w:szCs w:val="24"/>
          <w:lang w:eastAsia="ru-RU"/>
        </w:rPr>
        <w:t>р</w:t>
      </w:r>
      <w:r>
        <w:rPr>
          <w:rFonts w:ascii="TimesNewRomanPSMT" w:hAnsi="TimesNewRomanPSMT" w:cs="TimesNewRomanPSMT"/>
          <w:sz w:val="24"/>
          <w:szCs w:val="24"/>
          <w:lang w:eastAsia="ru-RU"/>
        </w:rPr>
        <w:t>жит информацию о времени и границах затопления, а также рекомендации жителям о целесообразном поведении или о порядке эвакуации. Продолжая слушать местное радио или специально уполномоченных лиц с громкоговорящей аппаратурой (если речь идет не о внезапном подтоплении), необходимо подготовиться к эвакуации в место временного размещения, определяемого органами местного самоуправления (как правило, на базе средних школ), где будет организовано питание, медицинское обслуживание.</w:t>
      </w:r>
    </w:p>
    <w:p w:rsidR="001629CD" w:rsidRDefault="001629CD" w:rsidP="001629CD">
      <w:pPr>
        <w:suppressAutoHyphens w:val="0"/>
        <w:overflowPunct/>
        <w:autoSpaceDN w:val="0"/>
        <w:adjustRightInd w:val="0"/>
        <w:jc w:val="both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Перед эвакуацией для сохранности своего дома необходимо следует отключить</w:t>
      </w:r>
    </w:p>
    <w:p w:rsidR="001629CD" w:rsidRDefault="001629CD" w:rsidP="001629CD">
      <w:pPr>
        <w:suppressAutoHyphens w:val="0"/>
        <w:overflowPunct/>
        <w:autoSpaceDN w:val="0"/>
        <w:adjustRightInd w:val="0"/>
        <w:jc w:val="both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воду, газ, электричество, потушить печи, перенести на верхние этажи (чердаки) зд</w:t>
      </w:r>
      <w:r>
        <w:rPr>
          <w:rFonts w:ascii="TimesNewRomanPSMT" w:hAnsi="TimesNewRomanPSMT" w:cs="TimesNewRomanPSMT"/>
          <w:sz w:val="24"/>
          <w:szCs w:val="24"/>
          <w:lang w:eastAsia="ru-RU"/>
        </w:rPr>
        <w:t>а</w:t>
      </w:r>
      <w:r>
        <w:rPr>
          <w:rFonts w:ascii="TimesNewRomanPSMT" w:hAnsi="TimesNewRomanPSMT" w:cs="TimesNewRomanPSMT"/>
          <w:sz w:val="24"/>
          <w:szCs w:val="24"/>
          <w:lang w:eastAsia="ru-RU"/>
        </w:rPr>
        <w:t>ний ценные вещи и предметы, убрать в безопасные места сельскохозяйственный и</w:t>
      </w:r>
      <w:r>
        <w:rPr>
          <w:rFonts w:ascii="TimesNewRomanPSMT" w:hAnsi="TimesNewRomanPSMT" w:cs="TimesNewRomanPSMT"/>
          <w:sz w:val="24"/>
          <w:szCs w:val="24"/>
          <w:lang w:eastAsia="ru-RU"/>
        </w:rPr>
        <w:t>н</w:t>
      </w:r>
      <w:r>
        <w:rPr>
          <w:rFonts w:ascii="TimesNewRomanPSMT" w:hAnsi="TimesNewRomanPSMT" w:cs="TimesNewRomanPSMT"/>
          <w:sz w:val="24"/>
          <w:szCs w:val="24"/>
          <w:lang w:eastAsia="ru-RU"/>
        </w:rPr>
        <w:t>вентарь, закрыть (при необходимости обить) окна и двери первых этажей подру</w:t>
      </w:r>
      <w:r>
        <w:rPr>
          <w:rFonts w:ascii="TimesNewRomanPSMT" w:hAnsi="TimesNewRomanPSMT" w:cs="TimesNewRomanPSMT"/>
          <w:sz w:val="24"/>
          <w:szCs w:val="24"/>
          <w:lang w:eastAsia="ru-RU"/>
        </w:rPr>
        <w:t>ч</w:t>
      </w:r>
      <w:r>
        <w:rPr>
          <w:rFonts w:ascii="TimesNewRomanPSMT" w:hAnsi="TimesNewRomanPSMT" w:cs="TimesNewRomanPSMT"/>
          <w:sz w:val="24"/>
          <w:szCs w:val="24"/>
          <w:lang w:eastAsia="ru-RU"/>
        </w:rPr>
        <w:t>ным материалом.При получении сигнала о начале эвакуации необходимо быстро с</w:t>
      </w:r>
      <w:r>
        <w:rPr>
          <w:rFonts w:ascii="TimesNewRomanPSMT" w:hAnsi="TimesNewRomanPSMT" w:cs="TimesNewRomanPSMT"/>
          <w:sz w:val="24"/>
          <w:szCs w:val="24"/>
          <w:lang w:eastAsia="ru-RU"/>
        </w:rPr>
        <w:t>о</w:t>
      </w:r>
      <w:r>
        <w:rPr>
          <w:rFonts w:ascii="TimesNewRomanPSMT" w:hAnsi="TimesNewRomanPSMT" w:cs="TimesNewRomanPSMT"/>
          <w:sz w:val="24"/>
          <w:szCs w:val="24"/>
          <w:lang w:eastAsia="ru-RU"/>
        </w:rPr>
        <w:t>брать и взять с собой документы, деньги, ценности, лекарства, комплект одежды и обуви по сезону, запас продуктов питания на несколько дней и следовать на объя</w:t>
      </w:r>
      <w:r>
        <w:rPr>
          <w:rFonts w:ascii="TimesNewRomanPSMT" w:hAnsi="TimesNewRomanPSMT" w:cs="TimesNewRomanPSMT"/>
          <w:sz w:val="24"/>
          <w:szCs w:val="24"/>
          <w:lang w:eastAsia="ru-RU"/>
        </w:rPr>
        <w:t>в</w:t>
      </w:r>
      <w:r>
        <w:rPr>
          <w:rFonts w:ascii="TimesNewRomanPSMT" w:hAnsi="TimesNewRomanPSMT" w:cs="TimesNewRomanPSMT"/>
          <w:sz w:val="24"/>
          <w:szCs w:val="24"/>
          <w:lang w:eastAsia="ru-RU"/>
        </w:rPr>
        <w:t>ленный эвакуационный пункт.</w:t>
      </w:r>
    </w:p>
    <w:p w:rsidR="001629CD" w:rsidRDefault="001629CD" w:rsidP="001629CD">
      <w:pPr>
        <w:suppressAutoHyphens w:val="0"/>
        <w:overflowPunct/>
        <w:autoSpaceDN w:val="0"/>
        <w:adjustRightInd w:val="0"/>
        <w:jc w:val="both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При внезапном наводнении необходимо как можно быстрее занять ближайшее воз-</w:t>
      </w:r>
    </w:p>
    <w:p w:rsidR="001629CD" w:rsidRDefault="001629CD" w:rsidP="001629CD">
      <w:pPr>
        <w:suppressAutoHyphens w:val="0"/>
        <w:overflowPunct/>
        <w:autoSpaceDN w:val="0"/>
        <w:adjustRightInd w:val="0"/>
        <w:jc w:val="both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вышенное место и быть готовым к организованной эвакуации по воде. Необходимо принять меры, позволяющие спасателям своевременно обнаружить наличие людей, отрезанных водой и нуждающихся в помощи: в светлое время суток - вывесить на высоком месте полотнища; в темное - подавать световые сигналы.</w:t>
      </w:r>
    </w:p>
    <w:p w:rsidR="001629CD" w:rsidRDefault="001629CD" w:rsidP="001629CD">
      <w:pPr>
        <w:suppressAutoHyphens w:val="0"/>
        <w:overflowPunct/>
        <w:autoSpaceDN w:val="0"/>
        <w:adjustRightInd w:val="0"/>
        <w:jc w:val="both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Помните!!!</w:t>
      </w:r>
    </w:p>
    <w:p w:rsidR="001629CD" w:rsidRDefault="001629CD" w:rsidP="001629CD">
      <w:pPr>
        <w:suppressAutoHyphens w:val="0"/>
        <w:overflowPunct/>
        <w:autoSpaceDN w:val="0"/>
        <w:adjustRightInd w:val="0"/>
        <w:jc w:val="both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В затопленной местности нельзя употреблять в пищу продукты, соприкасавшиеся с</w:t>
      </w:r>
    </w:p>
    <w:p w:rsidR="001629CD" w:rsidRDefault="001629CD" w:rsidP="001629CD">
      <w:pPr>
        <w:suppressAutoHyphens w:val="0"/>
        <w:overflowPunct/>
        <w:autoSpaceDN w:val="0"/>
        <w:adjustRightInd w:val="0"/>
        <w:jc w:val="both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поступившей водой и пить некипяченую воду. Намокшими электроприборами мо</w:t>
      </w:r>
      <w:r>
        <w:rPr>
          <w:rFonts w:ascii="TimesNewRomanPSMT" w:hAnsi="TimesNewRomanPSMT" w:cs="TimesNewRomanPSMT"/>
          <w:sz w:val="24"/>
          <w:szCs w:val="24"/>
          <w:lang w:eastAsia="ru-RU"/>
        </w:rPr>
        <w:t>ж</w:t>
      </w:r>
      <w:r>
        <w:rPr>
          <w:rFonts w:ascii="TimesNewRomanPSMT" w:hAnsi="TimesNewRomanPSMT" w:cs="TimesNewRomanPSMT"/>
          <w:sz w:val="24"/>
          <w:szCs w:val="24"/>
          <w:lang w:eastAsia="ru-RU"/>
        </w:rPr>
        <w:t>но пользоваться только после тщательной их просушки.</w:t>
      </w:r>
    </w:p>
    <w:p w:rsidR="001C7E77" w:rsidRDefault="001C7E77" w:rsidP="001C7E77">
      <w:pPr>
        <w:suppressAutoHyphens w:val="0"/>
        <w:overflowPunct/>
        <w:autoSpaceDN w:val="0"/>
        <w:adjustRightInd w:val="0"/>
        <w:jc w:val="center"/>
        <w:textAlignment w:val="auto"/>
        <w:rPr>
          <w:rFonts w:ascii="TimesNewRomanPSMT" w:hAnsi="TimesNewRomanPSMT" w:cs="TimesNewRomanPSMT"/>
          <w:b/>
          <w:bCs/>
          <w:sz w:val="22"/>
          <w:szCs w:val="22"/>
          <w:lang w:eastAsia="ru-RU"/>
        </w:rPr>
      </w:pPr>
    </w:p>
    <w:p w:rsidR="001C7E77" w:rsidRDefault="001C7E77" w:rsidP="001C7E77">
      <w:pPr>
        <w:suppressAutoHyphens w:val="0"/>
        <w:overflowPunct/>
        <w:autoSpaceDN w:val="0"/>
        <w:adjustRightInd w:val="0"/>
        <w:jc w:val="center"/>
        <w:textAlignment w:val="auto"/>
        <w:rPr>
          <w:rFonts w:ascii="TimesNewRomanPSMT" w:hAnsi="TimesNewRomanPSMT" w:cs="TimesNewRomanPSMT"/>
          <w:b/>
          <w:bCs/>
          <w:sz w:val="22"/>
          <w:szCs w:val="22"/>
          <w:lang w:eastAsia="ru-RU"/>
        </w:rPr>
      </w:pPr>
    </w:p>
    <w:p w:rsidR="001629CD" w:rsidRDefault="001629CD" w:rsidP="001C7E77">
      <w:pPr>
        <w:suppressAutoHyphens w:val="0"/>
        <w:overflowPunct/>
        <w:autoSpaceDN w:val="0"/>
        <w:adjustRightInd w:val="0"/>
        <w:jc w:val="center"/>
        <w:textAlignment w:val="auto"/>
        <w:rPr>
          <w:rFonts w:ascii="TimesNewRomanPSMT" w:hAnsi="TimesNewRomanPSMT" w:cs="TimesNewRomanPSMT"/>
          <w:b/>
          <w:bCs/>
          <w:sz w:val="22"/>
          <w:szCs w:val="22"/>
          <w:lang w:eastAsia="ru-RU"/>
        </w:rPr>
      </w:pPr>
      <w:r>
        <w:rPr>
          <w:rFonts w:ascii="TimesNewRomanPSMT" w:hAnsi="TimesNewRomanPSMT" w:cs="TimesNewRomanPSMT"/>
          <w:b/>
          <w:bCs/>
          <w:sz w:val="22"/>
          <w:szCs w:val="22"/>
          <w:lang w:eastAsia="ru-RU"/>
        </w:rPr>
        <w:t>Текст</w:t>
      </w:r>
    </w:p>
    <w:p w:rsidR="001629CD" w:rsidRDefault="001629CD" w:rsidP="001C7E77">
      <w:pPr>
        <w:suppressAutoHyphens w:val="0"/>
        <w:overflowPunct/>
        <w:autoSpaceDN w:val="0"/>
        <w:adjustRightInd w:val="0"/>
        <w:jc w:val="center"/>
        <w:textAlignment w:val="auto"/>
        <w:rPr>
          <w:rFonts w:ascii="TimesNewRomanPSMT" w:hAnsi="TimesNewRomanPSMT" w:cs="TimesNewRomanPSMT"/>
          <w:b/>
          <w:bCs/>
          <w:sz w:val="22"/>
          <w:szCs w:val="22"/>
          <w:lang w:eastAsia="ru-RU"/>
        </w:rPr>
      </w:pPr>
      <w:r>
        <w:rPr>
          <w:rFonts w:ascii="TimesNewRomanPSMT" w:hAnsi="TimesNewRomanPSMT" w:cs="TimesNewRomanPSMT"/>
          <w:b/>
          <w:bCs/>
          <w:sz w:val="22"/>
          <w:szCs w:val="22"/>
          <w:lang w:eastAsia="ru-RU"/>
        </w:rPr>
        <w:t>по оповещению населения в случае получения штормового предупреждения</w:t>
      </w:r>
    </w:p>
    <w:p w:rsidR="001629CD" w:rsidRDefault="001629CD" w:rsidP="001629CD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Внимание! Внимание!</w:t>
      </w:r>
    </w:p>
    <w:p w:rsidR="001629CD" w:rsidRDefault="001629CD" w:rsidP="001629CD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 xml:space="preserve">Граждане! К вам обращается </w:t>
      </w:r>
      <w:r w:rsidR="001C7E77">
        <w:rPr>
          <w:rFonts w:ascii="TimesNewRomanPSMT" w:hAnsi="TimesNewRomanPSMT" w:cs="TimesNewRomanPSMT"/>
          <w:sz w:val="24"/>
          <w:szCs w:val="24"/>
          <w:lang w:eastAsia="ru-RU"/>
        </w:rPr>
        <w:t>глава Администрации Киевского сельского поселения.</w:t>
      </w:r>
    </w:p>
    <w:p w:rsidR="001629CD" w:rsidRDefault="001629CD" w:rsidP="001629CD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Прослушайте информацию о действиях при получении штормового предупреждения</w:t>
      </w:r>
    </w:p>
    <w:p w:rsidR="001629CD" w:rsidRDefault="001629CD" w:rsidP="001629CD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Росгидрометеослужбы.</w:t>
      </w:r>
      <w:r w:rsidR="001C7E77">
        <w:rPr>
          <w:rFonts w:ascii="TimesNewRomanPSMT" w:hAnsi="TimesNewRomanPSMT" w:cs="TimesNewRomanPSMT"/>
          <w:sz w:val="24"/>
          <w:szCs w:val="24"/>
          <w:lang w:eastAsia="ru-RU"/>
        </w:rPr>
        <w:t xml:space="preserve"> </w:t>
      </w:r>
      <w:r>
        <w:rPr>
          <w:rFonts w:ascii="TimesNewRomanPSMT" w:hAnsi="TimesNewRomanPSMT" w:cs="TimesNewRomanPSMT"/>
          <w:sz w:val="24"/>
          <w:szCs w:val="24"/>
          <w:lang w:eastAsia="ru-RU"/>
        </w:rPr>
        <w:t>Штормовое предупреждение подается, при усилении ветра до 30 м/сек.</w:t>
      </w:r>
      <w:r w:rsidR="001C7E77">
        <w:rPr>
          <w:rFonts w:ascii="TimesNewRomanPSMT" w:hAnsi="TimesNewRomanPSMT" w:cs="TimesNewRomanPSMT"/>
          <w:sz w:val="24"/>
          <w:szCs w:val="24"/>
          <w:lang w:eastAsia="ru-RU"/>
        </w:rPr>
        <w:t xml:space="preserve"> </w:t>
      </w:r>
      <w:r>
        <w:rPr>
          <w:rFonts w:ascii="TimesNewRomanPSMT" w:hAnsi="TimesNewRomanPSMT" w:cs="TimesNewRomanPSMT"/>
          <w:sz w:val="24"/>
          <w:szCs w:val="24"/>
          <w:lang w:eastAsia="ru-RU"/>
        </w:rPr>
        <w:t>После получения такого предупреждения следует:</w:t>
      </w:r>
    </w:p>
    <w:p w:rsidR="001629CD" w:rsidRDefault="001629CD" w:rsidP="001629CD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очисть балконы и территории дворов от легких предметов или укрепить их;</w:t>
      </w:r>
    </w:p>
    <w:p w:rsidR="001629CD" w:rsidRDefault="001629CD" w:rsidP="001629CD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закрыть на замки и засовы все окна и двери;</w:t>
      </w:r>
      <w:r w:rsidR="001C7E77">
        <w:rPr>
          <w:rFonts w:ascii="TimesNewRomanPSMT" w:hAnsi="TimesNewRomanPSMT" w:cs="TimesNewRomanPSMT"/>
          <w:sz w:val="24"/>
          <w:szCs w:val="24"/>
          <w:lang w:eastAsia="ru-RU"/>
        </w:rPr>
        <w:t xml:space="preserve"> </w:t>
      </w:r>
      <w:r>
        <w:rPr>
          <w:rFonts w:ascii="TimesNewRomanPSMT" w:hAnsi="TimesNewRomanPSMT" w:cs="TimesNewRomanPSMT"/>
          <w:sz w:val="24"/>
          <w:szCs w:val="24"/>
          <w:lang w:eastAsia="ru-RU"/>
        </w:rPr>
        <w:t>укрепить, по возможности, крыши, пе</w:t>
      </w:r>
      <w:r>
        <w:rPr>
          <w:rFonts w:ascii="TimesNewRomanPSMT" w:hAnsi="TimesNewRomanPSMT" w:cs="TimesNewRomanPSMT"/>
          <w:sz w:val="24"/>
          <w:szCs w:val="24"/>
          <w:lang w:eastAsia="ru-RU"/>
        </w:rPr>
        <w:t>ч</w:t>
      </w:r>
      <w:r>
        <w:rPr>
          <w:rFonts w:ascii="TimesNewRomanPSMT" w:hAnsi="TimesNewRomanPSMT" w:cs="TimesNewRomanPSMT"/>
          <w:sz w:val="24"/>
          <w:szCs w:val="24"/>
          <w:lang w:eastAsia="ru-RU"/>
        </w:rPr>
        <w:t>ные и вентиляционные трубы;</w:t>
      </w:r>
      <w:r w:rsidR="001C7E77">
        <w:rPr>
          <w:rFonts w:ascii="TimesNewRomanPSMT" w:hAnsi="TimesNewRomanPSMT" w:cs="TimesNewRomanPSMT"/>
          <w:sz w:val="24"/>
          <w:szCs w:val="24"/>
          <w:lang w:eastAsia="ru-RU"/>
        </w:rPr>
        <w:t xml:space="preserve"> </w:t>
      </w:r>
      <w:r>
        <w:rPr>
          <w:rFonts w:ascii="TimesNewRomanPSMT" w:hAnsi="TimesNewRomanPSMT" w:cs="TimesNewRomanPSMT"/>
          <w:sz w:val="24"/>
          <w:szCs w:val="24"/>
          <w:lang w:eastAsia="ru-RU"/>
        </w:rPr>
        <w:t>заделать щитами ставни и окна в чердачных помещ</w:t>
      </w:r>
      <w:r>
        <w:rPr>
          <w:rFonts w:ascii="TimesNewRomanPSMT" w:hAnsi="TimesNewRomanPSMT" w:cs="TimesNewRomanPSMT"/>
          <w:sz w:val="24"/>
          <w:szCs w:val="24"/>
          <w:lang w:eastAsia="ru-RU"/>
        </w:rPr>
        <w:t>е</w:t>
      </w:r>
      <w:r>
        <w:rPr>
          <w:rFonts w:ascii="TimesNewRomanPSMT" w:hAnsi="TimesNewRomanPSMT" w:cs="TimesNewRomanPSMT"/>
          <w:sz w:val="24"/>
          <w:szCs w:val="24"/>
          <w:lang w:eastAsia="ru-RU"/>
        </w:rPr>
        <w:t>ниях;</w:t>
      </w:r>
      <w:r w:rsidR="001C7E77">
        <w:rPr>
          <w:rFonts w:ascii="TimesNewRomanPSMT" w:hAnsi="TimesNewRomanPSMT" w:cs="TimesNewRomanPSMT"/>
          <w:sz w:val="24"/>
          <w:szCs w:val="24"/>
          <w:lang w:eastAsia="ru-RU"/>
        </w:rPr>
        <w:t xml:space="preserve"> </w:t>
      </w:r>
      <w:r>
        <w:rPr>
          <w:rFonts w:ascii="TimesNewRomanPSMT" w:hAnsi="TimesNewRomanPSMT" w:cs="TimesNewRomanPSMT"/>
          <w:sz w:val="24"/>
          <w:szCs w:val="24"/>
          <w:lang w:eastAsia="ru-RU"/>
        </w:rPr>
        <w:t>потушить огонь в печах;</w:t>
      </w:r>
      <w:r w:rsidR="001C7E77">
        <w:rPr>
          <w:rFonts w:ascii="TimesNewRomanPSMT" w:hAnsi="TimesNewRomanPSMT" w:cs="TimesNewRomanPSMT"/>
          <w:sz w:val="24"/>
          <w:szCs w:val="24"/>
          <w:lang w:eastAsia="ru-RU"/>
        </w:rPr>
        <w:t xml:space="preserve"> </w:t>
      </w:r>
      <w:r>
        <w:rPr>
          <w:rFonts w:ascii="TimesNewRomanPSMT" w:hAnsi="TimesNewRomanPSMT" w:cs="TimesNewRomanPSMT"/>
          <w:sz w:val="24"/>
          <w:szCs w:val="24"/>
          <w:lang w:eastAsia="ru-RU"/>
        </w:rPr>
        <w:t xml:space="preserve">подготовить медицинские аптечки и упаковать запасы </w:t>
      </w:r>
      <w:r>
        <w:rPr>
          <w:rFonts w:ascii="TimesNewRomanPSMT" w:hAnsi="TimesNewRomanPSMT" w:cs="TimesNewRomanPSMT"/>
          <w:sz w:val="24"/>
          <w:szCs w:val="24"/>
          <w:lang w:eastAsia="ru-RU"/>
        </w:rPr>
        <w:lastRenderedPageBreak/>
        <w:t>продуктов и воды на 2-3 суток;</w:t>
      </w:r>
      <w:r w:rsidR="001C7E77">
        <w:rPr>
          <w:rFonts w:ascii="TimesNewRomanPSMT" w:hAnsi="TimesNewRomanPSMT" w:cs="TimesNewRomanPSMT"/>
          <w:sz w:val="24"/>
          <w:szCs w:val="24"/>
          <w:lang w:eastAsia="ru-RU"/>
        </w:rPr>
        <w:t xml:space="preserve"> </w:t>
      </w:r>
      <w:r>
        <w:rPr>
          <w:rFonts w:ascii="TimesNewRomanPSMT" w:hAnsi="TimesNewRomanPSMT" w:cs="TimesNewRomanPSMT"/>
          <w:sz w:val="24"/>
          <w:szCs w:val="24"/>
          <w:lang w:eastAsia="ru-RU"/>
        </w:rPr>
        <w:t>подготовить автономные источники освещения (ф</w:t>
      </w:r>
      <w:r>
        <w:rPr>
          <w:rFonts w:ascii="TimesNewRomanPSMT" w:hAnsi="TimesNewRomanPSMT" w:cs="TimesNewRomanPSMT"/>
          <w:sz w:val="24"/>
          <w:szCs w:val="24"/>
          <w:lang w:eastAsia="ru-RU"/>
        </w:rPr>
        <w:t>о</w:t>
      </w:r>
      <w:r>
        <w:rPr>
          <w:rFonts w:ascii="TimesNewRomanPSMT" w:hAnsi="TimesNewRomanPSMT" w:cs="TimesNewRomanPSMT"/>
          <w:sz w:val="24"/>
          <w:szCs w:val="24"/>
          <w:lang w:eastAsia="ru-RU"/>
        </w:rPr>
        <w:t>нари, керосиновые лампы,свечи);</w:t>
      </w:r>
    </w:p>
    <w:p w:rsidR="001629CD" w:rsidRDefault="001629CD" w:rsidP="001629CD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перейти из легких построек в более прочные здания или в защитные сооружения ГО.</w:t>
      </w:r>
    </w:p>
    <w:p w:rsidR="001629CD" w:rsidRDefault="001629CD" w:rsidP="001629CD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Если ураган застал Вас на улице, необходимо:</w:t>
      </w:r>
    </w:p>
    <w:p w:rsidR="001629CD" w:rsidRDefault="001629CD" w:rsidP="001629CD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держаться подальше от легких построек, мостов, эстакад, ЛЭП, мачт, деревьев;</w:t>
      </w:r>
    </w:p>
    <w:p w:rsidR="001629CD" w:rsidRDefault="001629CD" w:rsidP="001629CD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защищаться от летящих предметов листами фанеры, досками, ящиками, другими под</w:t>
      </w:r>
    </w:p>
    <w:p w:rsidR="001629CD" w:rsidRDefault="001629CD" w:rsidP="001629CD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ручными средствами;</w:t>
      </w:r>
      <w:r w:rsidR="001C7E77">
        <w:rPr>
          <w:rFonts w:ascii="TimesNewRomanPSMT" w:hAnsi="TimesNewRomanPSMT" w:cs="TimesNewRomanPSMT"/>
          <w:sz w:val="24"/>
          <w:szCs w:val="24"/>
          <w:lang w:eastAsia="ru-RU"/>
        </w:rPr>
        <w:t xml:space="preserve"> </w:t>
      </w:r>
      <w:r>
        <w:rPr>
          <w:rFonts w:ascii="TimesNewRomanPSMT" w:hAnsi="TimesNewRomanPSMT" w:cs="TimesNewRomanPSMT"/>
          <w:sz w:val="24"/>
          <w:szCs w:val="24"/>
          <w:lang w:eastAsia="ru-RU"/>
        </w:rPr>
        <w:t>попытаться быстрее укрыться в подвалах, погребах, других заглубленных помещениях.</w:t>
      </w:r>
    </w:p>
    <w:p w:rsidR="001C7E77" w:rsidRDefault="001C7E77" w:rsidP="001C7E77">
      <w:pPr>
        <w:suppressAutoHyphens w:val="0"/>
        <w:overflowPunct/>
        <w:autoSpaceDN w:val="0"/>
        <w:adjustRightInd w:val="0"/>
        <w:jc w:val="center"/>
        <w:textAlignment w:val="auto"/>
        <w:rPr>
          <w:rFonts w:ascii="TimesNewRomanPSMT" w:hAnsi="TimesNewRomanPSMT" w:cs="TimesNewRomanPSMT"/>
          <w:b/>
          <w:bCs/>
          <w:sz w:val="22"/>
          <w:szCs w:val="22"/>
          <w:lang w:eastAsia="ru-RU"/>
        </w:rPr>
      </w:pPr>
    </w:p>
    <w:p w:rsidR="001629CD" w:rsidRDefault="001629CD" w:rsidP="001C7E77">
      <w:pPr>
        <w:suppressAutoHyphens w:val="0"/>
        <w:overflowPunct/>
        <w:autoSpaceDN w:val="0"/>
        <w:adjustRightInd w:val="0"/>
        <w:jc w:val="center"/>
        <w:textAlignment w:val="auto"/>
        <w:rPr>
          <w:rFonts w:ascii="TimesNewRomanPSMT" w:hAnsi="TimesNewRomanPSMT" w:cs="TimesNewRomanPSMT"/>
          <w:b/>
          <w:bCs/>
          <w:sz w:val="22"/>
          <w:szCs w:val="22"/>
          <w:lang w:eastAsia="ru-RU"/>
        </w:rPr>
      </w:pPr>
      <w:r>
        <w:rPr>
          <w:rFonts w:ascii="TimesNewRomanPSMT" w:hAnsi="TimesNewRomanPSMT" w:cs="TimesNewRomanPSMT"/>
          <w:b/>
          <w:bCs/>
          <w:sz w:val="22"/>
          <w:szCs w:val="22"/>
          <w:lang w:eastAsia="ru-RU"/>
        </w:rPr>
        <w:t>Текст</w:t>
      </w:r>
    </w:p>
    <w:p w:rsidR="001629CD" w:rsidRDefault="001629CD" w:rsidP="001C7E77">
      <w:pPr>
        <w:suppressAutoHyphens w:val="0"/>
        <w:overflowPunct/>
        <w:autoSpaceDN w:val="0"/>
        <w:adjustRightInd w:val="0"/>
        <w:jc w:val="center"/>
        <w:textAlignment w:val="auto"/>
        <w:rPr>
          <w:rFonts w:ascii="TimesNewRomanPSMT" w:hAnsi="TimesNewRomanPSMT" w:cs="TimesNewRomanPSMT"/>
          <w:b/>
          <w:bCs/>
          <w:sz w:val="22"/>
          <w:szCs w:val="22"/>
          <w:lang w:eastAsia="ru-RU"/>
        </w:rPr>
      </w:pPr>
      <w:r>
        <w:rPr>
          <w:rFonts w:ascii="TimesNewRomanPSMT" w:hAnsi="TimesNewRomanPSMT" w:cs="TimesNewRomanPSMT"/>
          <w:b/>
          <w:bCs/>
          <w:sz w:val="22"/>
          <w:szCs w:val="22"/>
          <w:lang w:eastAsia="ru-RU"/>
        </w:rPr>
        <w:t>по оповещению населения в случае угрозы или возникновения стихийных бедствий</w:t>
      </w:r>
    </w:p>
    <w:p w:rsidR="001629CD" w:rsidRDefault="001629CD" w:rsidP="001629CD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Внимание! Внимание!</w:t>
      </w:r>
    </w:p>
    <w:p w:rsidR="001629CD" w:rsidRDefault="001629CD" w:rsidP="001629CD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 xml:space="preserve">Граждане! К вам обращается </w:t>
      </w:r>
      <w:r w:rsidR="001C7E77">
        <w:rPr>
          <w:rFonts w:ascii="TimesNewRomanPSMT" w:hAnsi="TimesNewRomanPSMT" w:cs="TimesNewRomanPSMT"/>
          <w:sz w:val="24"/>
          <w:szCs w:val="24"/>
          <w:lang w:eastAsia="ru-RU"/>
        </w:rPr>
        <w:t>глава Администрации Киевского сельского поселения.</w:t>
      </w:r>
    </w:p>
    <w:p w:rsidR="001629CD" w:rsidRDefault="001629CD" w:rsidP="001629CD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Прослушайте информацию о правилах поведения и действиях населения при стихий</w:t>
      </w:r>
    </w:p>
    <w:p w:rsidR="001629CD" w:rsidRDefault="001629CD" w:rsidP="001629CD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ных бедствиях.</w:t>
      </w:r>
    </w:p>
    <w:p w:rsidR="001629CD" w:rsidRDefault="001629CD" w:rsidP="001629CD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Стихийные бедствия - это опасные явления природы, возникающие, как правило, вне</w:t>
      </w:r>
    </w:p>
    <w:p w:rsidR="001629CD" w:rsidRDefault="001629CD" w:rsidP="001629CD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запно. Наиболее опасными явлениями для нашего района являются ураганы, наво</w:t>
      </w:r>
      <w:r>
        <w:rPr>
          <w:rFonts w:ascii="TimesNewRomanPSMT" w:hAnsi="TimesNewRomanPSMT" w:cs="TimesNewRomanPSMT"/>
          <w:sz w:val="24"/>
          <w:szCs w:val="24"/>
          <w:lang w:eastAsia="ru-RU"/>
        </w:rPr>
        <w:t>д</w:t>
      </w:r>
      <w:r>
        <w:rPr>
          <w:rFonts w:ascii="TimesNewRomanPSMT" w:hAnsi="TimesNewRomanPSMT" w:cs="TimesNewRomanPSMT"/>
          <w:sz w:val="24"/>
          <w:szCs w:val="24"/>
          <w:lang w:eastAsia="ru-RU"/>
        </w:rPr>
        <w:t>нение,</w:t>
      </w:r>
      <w:r w:rsidR="001C7E77">
        <w:rPr>
          <w:rFonts w:ascii="TimesNewRomanPSMT" w:hAnsi="TimesNewRomanPSMT" w:cs="TimesNewRomanPSMT"/>
          <w:sz w:val="24"/>
          <w:szCs w:val="24"/>
          <w:lang w:eastAsia="ru-RU"/>
        </w:rPr>
        <w:t xml:space="preserve"> </w:t>
      </w:r>
      <w:r>
        <w:rPr>
          <w:rFonts w:ascii="TimesNewRomanPSMT" w:hAnsi="TimesNewRomanPSMT" w:cs="TimesNewRomanPSMT"/>
          <w:sz w:val="24"/>
          <w:szCs w:val="24"/>
          <w:lang w:eastAsia="ru-RU"/>
        </w:rPr>
        <w:t>снежные заносы, бураны.</w:t>
      </w:r>
    </w:p>
    <w:p w:rsidR="001629CD" w:rsidRDefault="001629CD" w:rsidP="001629CD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Они нарушают нормальную жизнедеятельность людей, могут привести к их гибели,</w:t>
      </w:r>
    </w:p>
    <w:p w:rsidR="001629CD" w:rsidRDefault="001629CD" w:rsidP="001629CD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разрушают и уничтожают их материальные ценности.</w:t>
      </w:r>
    </w:p>
    <w:p w:rsidR="001629CD" w:rsidRDefault="001629CD" w:rsidP="001629CD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Об угрозе возникновения стихийных бедствий население оповещается по сетям</w:t>
      </w:r>
    </w:p>
    <w:p w:rsidR="001629CD" w:rsidRDefault="001629CD" w:rsidP="001629CD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местного радиовещания и посыльными.</w:t>
      </w:r>
    </w:p>
    <w:p w:rsidR="001629CD" w:rsidRDefault="001629CD" w:rsidP="001629CD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Каждый гражданин, оказавшись в районе стихийного бедствия, обязан проявлять</w:t>
      </w:r>
    </w:p>
    <w:p w:rsidR="001629CD" w:rsidRDefault="001629CD" w:rsidP="001629CD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самообладание и при необходимости пресекать случаи грабежей, мародерства и др</w:t>
      </w:r>
      <w:r>
        <w:rPr>
          <w:rFonts w:ascii="TimesNewRomanPSMT" w:hAnsi="TimesNewRomanPSMT" w:cs="TimesNewRomanPSMT"/>
          <w:sz w:val="24"/>
          <w:szCs w:val="24"/>
          <w:lang w:eastAsia="ru-RU"/>
        </w:rPr>
        <w:t>у</w:t>
      </w:r>
      <w:r>
        <w:rPr>
          <w:rFonts w:ascii="TimesNewRomanPSMT" w:hAnsi="TimesNewRomanPSMT" w:cs="TimesNewRomanPSMT"/>
          <w:sz w:val="24"/>
          <w:szCs w:val="24"/>
          <w:lang w:eastAsia="ru-RU"/>
        </w:rPr>
        <w:t>гие нарушения законности. Оказав первую помощь членам семьи, окружающим и самому себе,</w:t>
      </w:r>
      <w:r w:rsidR="001C7E77">
        <w:rPr>
          <w:rFonts w:ascii="TimesNewRomanPSMT" w:hAnsi="TimesNewRomanPSMT" w:cs="TimesNewRomanPSMT"/>
          <w:sz w:val="24"/>
          <w:szCs w:val="24"/>
          <w:lang w:eastAsia="ru-RU"/>
        </w:rPr>
        <w:t xml:space="preserve"> </w:t>
      </w:r>
      <w:r>
        <w:rPr>
          <w:rFonts w:ascii="TimesNewRomanPSMT" w:hAnsi="TimesNewRomanPSMT" w:cs="TimesNewRomanPSMT"/>
          <w:sz w:val="24"/>
          <w:szCs w:val="24"/>
          <w:lang w:eastAsia="ru-RU"/>
        </w:rPr>
        <w:t>гражданин должен принять участие в ликвидации последствий стихи</w:t>
      </w:r>
      <w:r>
        <w:rPr>
          <w:rFonts w:ascii="TimesNewRomanPSMT" w:hAnsi="TimesNewRomanPSMT" w:cs="TimesNewRomanPSMT"/>
          <w:sz w:val="24"/>
          <w:szCs w:val="24"/>
          <w:lang w:eastAsia="ru-RU"/>
        </w:rPr>
        <w:t>й</w:t>
      </w:r>
      <w:r>
        <w:rPr>
          <w:rFonts w:ascii="TimesNewRomanPSMT" w:hAnsi="TimesNewRomanPSMT" w:cs="TimesNewRomanPSMT"/>
          <w:sz w:val="24"/>
          <w:szCs w:val="24"/>
          <w:lang w:eastAsia="ru-RU"/>
        </w:rPr>
        <w:t>ного бедствия, используя для этого личный транспорт, инструмент, медикаменты, перевязочный материал.</w:t>
      </w:r>
    </w:p>
    <w:p w:rsidR="001629CD" w:rsidRDefault="001629CD" w:rsidP="001629CD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При ликвидации последствий стихийного бедствия необходимо предпринимать</w:t>
      </w:r>
    </w:p>
    <w:p w:rsidR="001629CD" w:rsidRDefault="001629CD" w:rsidP="001629CD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следующие меры предосторожности:</w:t>
      </w:r>
    </w:p>
    <w:p w:rsidR="001629CD" w:rsidRDefault="001629CD" w:rsidP="001629CD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перед тем, как войти в любое поврежденное здание убедитесь, не угрожает ли оно</w:t>
      </w:r>
    </w:p>
    <w:p w:rsidR="001629CD" w:rsidRDefault="001629CD" w:rsidP="001629CD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обвалом;</w:t>
      </w:r>
    </w:p>
    <w:p w:rsidR="001629CD" w:rsidRDefault="001629CD" w:rsidP="001629CD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в помещении из-за опасности взрыва скопившихся газов, нельзя пользоваться</w:t>
      </w:r>
    </w:p>
    <w:p w:rsidR="001629CD" w:rsidRDefault="001629CD" w:rsidP="001629CD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открытым пламенем (спичками, свечами и др.);</w:t>
      </w:r>
    </w:p>
    <w:p w:rsidR="001629CD" w:rsidRDefault="001629CD" w:rsidP="001629CD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будьте осторожны с оборванными и оголенными проводами, не допускайте ко-</w:t>
      </w:r>
    </w:p>
    <w:p w:rsidR="001629CD" w:rsidRDefault="001629CD" w:rsidP="001629CD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роткого замыкания;</w:t>
      </w:r>
    </w:p>
    <w:p w:rsidR="001629CD" w:rsidRDefault="001629CD" w:rsidP="001629CD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не включайте электричество, газ и водопровод, пока их не проверит коммунально-техническая служба;</w:t>
      </w:r>
    </w:p>
    <w:p w:rsidR="001629CD" w:rsidRDefault="001629CD" w:rsidP="001629CD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не пейте воду из поврежденных колодцев.</w:t>
      </w:r>
    </w:p>
    <w:p w:rsidR="001C7E77" w:rsidRDefault="001C7E77" w:rsidP="001C7E77">
      <w:pPr>
        <w:suppressAutoHyphens w:val="0"/>
        <w:overflowPunct/>
        <w:autoSpaceDN w:val="0"/>
        <w:adjustRightInd w:val="0"/>
        <w:jc w:val="center"/>
        <w:textAlignment w:val="auto"/>
        <w:rPr>
          <w:rFonts w:ascii="TimesNewRomanPSMT" w:hAnsi="TimesNewRomanPSMT" w:cs="TimesNewRomanPSMT"/>
          <w:b/>
          <w:bCs/>
          <w:sz w:val="22"/>
          <w:szCs w:val="22"/>
          <w:lang w:eastAsia="ru-RU"/>
        </w:rPr>
      </w:pPr>
    </w:p>
    <w:p w:rsidR="001629CD" w:rsidRDefault="001629CD" w:rsidP="001C7E77">
      <w:pPr>
        <w:suppressAutoHyphens w:val="0"/>
        <w:overflowPunct/>
        <w:autoSpaceDN w:val="0"/>
        <w:adjustRightInd w:val="0"/>
        <w:jc w:val="center"/>
        <w:textAlignment w:val="auto"/>
        <w:rPr>
          <w:rFonts w:ascii="TimesNewRomanPSMT" w:hAnsi="TimesNewRomanPSMT" w:cs="TimesNewRomanPSMT"/>
          <w:b/>
          <w:bCs/>
          <w:sz w:val="22"/>
          <w:szCs w:val="22"/>
          <w:lang w:eastAsia="ru-RU"/>
        </w:rPr>
      </w:pPr>
      <w:r>
        <w:rPr>
          <w:rFonts w:ascii="TimesNewRomanPSMT" w:hAnsi="TimesNewRomanPSMT" w:cs="TimesNewRomanPSMT"/>
          <w:b/>
          <w:bCs/>
          <w:sz w:val="22"/>
          <w:szCs w:val="22"/>
          <w:lang w:eastAsia="ru-RU"/>
        </w:rPr>
        <w:t>Текст</w:t>
      </w:r>
    </w:p>
    <w:p w:rsidR="001629CD" w:rsidRDefault="001629CD" w:rsidP="001C7E77">
      <w:pPr>
        <w:suppressAutoHyphens w:val="0"/>
        <w:overflowPunct/>
        <w:autoSpaceDN w:val="0"/>
        <w:adjustRightInd w:val="0"/>
        <w:jc w:val="center"/>
        <w:textAlignment w:val="auto"/>
        <w:rPr>
          <w:rFonts w:ascii="TimesNewRomanPSMT" w:hAnsi="TimesNewRomanPSMT" w:cs="TimesNewRomanPSMT"/>
          <w:b/>
          <w:bCs/>
          <w:sz w:val="22"/>
          <w:szCs w:val="22"/>
          <w:lang w:eastAsia="ru-RU"/>
        </w:rPr>
      </w:pPr>
      <w:r>
        <w:rPr>
          <w:rFonts w:ascii="TimesNewRomanPSMT" w:hAnsi="TimesNewRomanPSMT" w:cs="TimesNewRomanPSMT"/>
          <w:b/>
          <w:bCs/>
          <w:sz w:val="22"/>
          <w:szCs w:val="22"/>
          <w:lang w:eastAsia="ru-RU"/>
        </w:rPr>
        <w:t>обращения к населению при возникновении эпидемии</w:t>
      </w:r>
    </w:p>
    <w:p w:rsidR="001629CD" w:rsidRDefault="001629CD" w:rsidP="001629CD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Внимание! Внимание!</w:t>
      </w:r>
    </w:p>
    <w:p w:rsidR="001629CD" w:rsidRDefault="001629CD" w:rsidP="001629CD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 xml:space="preserve">Граждане! К вам обращается </w:t>
      </w:r>
      <w:r w:rsidR="001C7E77">
        <w:rPr>
          <w:rFonts w:ascii="TimesNewRomanPSMT" w:hAnsi="TimesNewRomanPSMT" w:cs="TimesNewRomanPSMT"/>
          <w:sz w:val="24"/>
          <w:szCs w:val="24"/>
          <w:lang w:eastAsia="ru-RU"/>
        </w:rPr>
        <w:t>глава Администрации Киевского сельского поселения.</w:t>
      </w:r>
    </w:p>
    <w:p w:rsidR="001629CD" w:rsidRDefault="001629CD" w:rsidP="001629CD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________________ на территории сельского поселения в районах _________________</w:t>
      </w:r>
    </w:p>
    <w:p w:rsidR="001629CD" w:rsidRDefault="001629CD" w:rsidP="001629CD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(дата, время)</w:t>
      </w:r>
    </w:p>
    <w:p w:rsidR="001629CD" w:rsidRDefault="001629CD" w:rsidP="001629CD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________________________________________________ отмечены случаи заболев</w:t>
      </w:r>
      <w:r>
        <w:rPr>
          <w:rFonts w:ascii="TimesNewRomanPSMT" w:hAnsi="TimesNewRomanPSMT" w:cs="TimesNewRomanPSMT"/>
          <w:sz w:val="24"/>
          <w:szCs w:val="24"/>
          <w:lang w:eastAsia="ru-RU"/>
        </w:rPr>
        <w:t>а</w:t>
      </w:r>
      <w:r>
        <w:rPr>
          <w:rFonts w:ascii="TimesNewRomanPSMT" w:hAnsi="TimesNewRomanPSMT" w:cs="TimesNewRomanPSMT"/>
          <w:sz w:val="24"/>
          <w:szCs w:val="24"/>
          <w:lang w:eastAsia="ru-RU"/>
        </w:rPr>
        <w:t>ния людей</w:t>
      </w:r>
    </w:p>
    <w:p w:rsidR="001629CD" w:rsidRDefault="001629CD" w:rsidP="001629CD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и животных ___________________________________________________________________</w:t>
      </w:r>
    </w:p>
    <w:p w:rsidR="001629CD" w:rsidRDefault="001629CD" w:rsidP="001629CD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(наименование заболевания)</w:t>
      </w:r>
    </w:p>
    <w:p w:rsidR="001629CD" w:rsidRDefault="001629CD" w:rsidP="001629CD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Администрацией сельского поселения принимаются меры для локализации забол</w:t>
      </w:r>
      <w:r>
        <w:rPr>
          <w:rFonts w:ascii="TimesNewRomanPSMT" w:hAnsi="TimesNewRomanPSMT" w:cs="TimesNewRomanPSMT"/>
          <w:sz w:val="24"/>
          <w:szCs w:val="24"/>
          <w:lang w:eastAsia="ru-RU"/>
        </w:rPr>
        <w:t>е</w:t>
      </w:r>
      <w:r>
        <w:rPr>
          <w:rFonts w:ascii="TimesNewRomanPSMT" w:hAnsi="TimesNewRomanPSMT" w:cs="TimesNewRomanPSMT"/>
          <w:sz w:val="24"/>
          <w:szCs w:val="24"/>
          <w:lang w:eastAsia="ru-RU"/>
        </w:rPr>
        <w:t>ва-</w:t>
      </w:r>
    </w:p>
    <w:p w:rsidR="001629CD" w:rsidRDefault="001629CD" w:rsidP="001629CD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ний и предотвращения возникновения эпидемии.</w:t>
      </w:r>
    </w:p>
    <w:p w:rsidR="001629CD" w:rsidRDefault="001629CD" w:rsidP="001629CD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Прослушайте порядок поведения населения на территории г. __________________:</w:t>
      </w:r>
    </w:p>
    <w:p w:rsidR="001629CD" w:rsidRDefault="001629CD" w:rsidP="001629CD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при появлении первых признаков заболевания необходимо обратиться к медработни-</w:t>
      </w:r>
    </w:p>
    <w:p w:rsidR="001629CD" w:rsidRDefault="001629CD" w:rsidP="001629CD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кам;</w:t>
      </w:r>
    </w:p>
    <w:p w:rsidR="001629CD" w:rsidRDefault="001629CD" w:rsidP="001629CD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lastRenderedPageBreak/>
        <w:t>не употреблять в пищу непроверенные продукты питания и воду;</w:t>
      </w:r>
    </w:p>
    <w:p w:rsidR="001629CD" w:rsidRDefault="001629CD" w:rsidP="001629CD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продукты питания приобретать только в установленных администрацией местах;</w:t>
      </w:r>
    </w:p>
    <w:p w:rsidR="001629CD" w:rsidRDefault="001629CD" w:rsidP="001629CD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до минимума ограничить общение с населением.</w:t>
      </w:r>
    </w:p>
    <w:p w:rsidR="001629CD" w:rsidRDefault="001629CD" w:rsidP="001629CD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Информация предоставлена Главным врачом (название учреждения) в __________.</w:t>
      </w:r>
    </w:p>
    <w:p w:rsidR="001C7E77" w:rsidRDefault="001C7E77" w:rsidP="001C7E77">
      <w:pPr>
        <w:suppressAutoHyphens w:val="0"/>
        <w:overflowPunct/>
        <w:autoSpaceDN w:val="0"/>
        <w:adjustRightInd w:val="0"/>
        <w:jc w:val="center"/>
        <w:textAlignment w:val="auto"/>
        <w:rPr>
          <w:rFonts w:ascii="TimesNewRomanPSMT" w:hAnsi="TimesNewRomanPSMT" w:cs="TimesNewRomanPSMT"/>
          <w:b/>
          <w:bCs/>
          <w:sz w:val="22"/>
          <w:szCs w:val="22"/>
          <w:lang w:eastAsia="ru-RU"/>
        </w:rPr>
      </w:pPr>
    </w:p>
    <w:p w:rsidR="001C7E77" w:rsidRDefault="001C7E77" w:rsidP="001C7E77">
      <w:pPr>
        <w:suppressAutoHyphens w:val="0"/>
        <w:overflowPunct/>
        <w:autoSpaceDN w:val="0"/>
        <w:adjustRightInd w:val="0"/>
        <w:jc w:val="center"/>
        <w:textAlignment w:val="auto"/>
        <w:rPr>
          <w:rFonts w:ascii="TimesNewRomanPSMT" w:hAnsi="TimesNewRomanPSMT" w:cs="TimesNewRomanPSMT"/>
          <w:b/>
          <w:bCs/>
          <w:sz w:val="22"/>
          <w:szCs w:val="22"/>
          <w:lang w:eastAsia="ru-RU"/>
        </w:rPr>
      </w:pPr>
    </w:p>
    <w:p w:rsidR="001629CD" w:rsidRDefault="001629CD" w:rsidP="001C7E77">
      <w:pPr>
        <w:suppressAutoHyphens w:val="0"/>
        <w:overflowPunct/>
        <w:autoSpaceDN w:val="0"/>
        <w:adjustRightInd w:val="0"/>
        <w:jc w:val="center"/>
        <w:textAlignment w:val="auto"/>
        <w:rPr>
          <w:rFonts w:ascii="TimesNewRomanPSMT" w:hAnsi="TimesNewRomanPSMT" w:cs="TimesNewRomanPSMT"/>
          <w:b/>
          <w:bCs/>
          <w:sz w:val="22"/>
          <w:szCs w:val="22"/>
          <w:lang w:eastAsia="ru-RU"/>
        </w:rPr>
      </w:pPr>
      <w:r>
        <w:rPr>
          <w:rFonts w:ascii="TimesNewRomanPSMT" w:hAnsi="TimesNewRomanPSMT" w:cs="TimesNewRomanPSMT"/>
          <w:b/>
          <w:bCs/>
          <w:sz w:val="22"/>
          <w:szCs w:val="22"/>
          <w:lang w:eastAsia="ru-RU"/>
        </w:rPr>
        <w:t>Текст</w:t>
      </w:r>
    </w:p>
    <w:p w:rsidR="001629CD" w:rsidRDefault="001629CD" w:rsidP="001C7E77">
      <w:pPr>
        <w:suppressAutoHyphens w:val="0"/>
        <w:overflowPunct/>
        <w:autoSpaceDN w:val="0"/>
        <w:adjustRightInd w:val="0"/>
        <w:jc w:val="center"/>
        <w:textAlignment w:val="auto"/>
        <w:rPr>
          <w:rFonts w:ascii="TimesNewRomanPSMT" w:hAnsi="TimesNewRomanPSMT" w:cs="TimesNewRomanPSMT"/>
          <w:b/>
          <w:bCs/>
          <w:sz w:val="22"/>
          <w:szCs w:val="22"/>
          <w:lang w:eastAsia="ru-RU"/>
        </w:rPr>
      </w:pPr>
      <w:r>
        <w:rPr>
          <w:rFonts w:ascii="TimesNewRomanPSMT" w:hAnsi="TimesNewRomanPSMT" w:cs="TimesNewRomanPSMT"/>
          <w:b/>
          <w:bCs/>
          <w:sz w:val="22"/>
          <w:szCs w:val="22"/>
          <w:lang w:eastAsia="ru-RU"/>
        </w:rPr>
        <w:t>обращения к населению при угрозе воздушного нападения противника</w:t>
      </w:r>
    </w:p>
    <w:p w:rsidR="001629CD" w:rsidRDefault="001629CD" w:rsidP="001629CD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Внимание! Внимание!</w:t>
      </w:r>
    </w:p>
    <w:p w:rsidR="001629CD" w:rsidRDefault="001629CD" w:rsidP="001629CD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«Воздушная тревога», «Воздушная тревога»</w:t>
      </w:r>
    </w:p>
    <w:p w:rsidR="001629CD" w:rsidRDefault="001629CD" w:rsidP="001629CD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 xml:space="preserve">Граждане! К вам обращается </w:t>
      </w:r>
      <w:r w:rsidR="001C7E77">
        <w:rPr>
          <w:rFonts w:ascii="TimesNewRomanPSMT" w:hAnsi="TimesNewRomanPSMT" w:cs="TimesNewRomanPSMT"/>
          <w:sz w:val="24"/>
          <w:szCs w:val="24"/>
          <w:lang w:eastAsia="ru-RU"/>
        </w:rPr>
        <w:t>глава Администрации Киевского сельского поселения.</w:t>
      </w:r>
    </w:p>
    <w:p w:rsidR="001629CD" w:rsidRDefault="001629CD" w:rsidP="001629CD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___________________ на территории сельского поселения существует угроза</w:t>
      </w:r>
    </w:p>
    <w:p w:rsidR="001629CD" w:rsidRDefault="001629CD" w:rsidP="001629CD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(дата, время)</w:t>
      </w:r>
    </w:p>
    <w:p w:rsidR="001629CD" w:rsidRDefault="001629CD" w:rsidP="001629CD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Непосредственного нападения воздушного противника.</w:t>
      </w:r>
    </w:p>
    <w:p w:rsidR="001629CD" w:rsidRDefault="001629CD" w:rsidP="001629CD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Вам необходимо:</w:t>
      </w:r>
    </w:p>
    <w:p w:rsidR="001629CD" w:rsidRDefault="001629CD" w:rsidP="001629CD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одеться самому, одеть детей;</w:t>
      </w:r>
    </w:p>
    <w:p w:rsidR="001629CD" w:rsidRDefault="001629CD" w:rsidP="001629CD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выключить газ, электроприборы, затушить печи, котлы;</w:t>
      </w:r>
    </w:p>
    <w:p w:rsidR="001629CD" w:rsidRDefault="001629CD" w:rsidP="001629CD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закрыть плотно двери и окна;</w:t>
      </w:r>
    </w:p>
    <w:p w:rsidR="001629CD" w:rsidRDefault="001629CD" w:rsidP="001629CD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Взять с собой:</w:t>
      </w:r>
    </w:p>
    <w:p w:rsidR="001629CD" w:rsidRDefault="001629CD" w:rsidP="001629CD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средства индивидуальной защиты;</w:t>
      </w:r>
    </w:p>
    <w:p w:rsidR="001629CD" w:rsidRDefault="001629CD" w:rsidP="001629CD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запас продуктов питания и воды;</w:t>
      </w:r>
    </w:p>
    <w:p w:rsidR="001629CD" w:rsidRDefault="001629CD" w:rsidP="001629CD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личные документы и другие необходимые вещи;</w:t>
      </w:r>
    </w:p>
    <w:p w:rsidR="001629CD" w:rsidRDefault="001629CD" w:rsidP="001629CD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погасить свет, предупредить соседей о «Воздушной тревоге».</w:t>
      </w:r>
    </w:p>
    <w:p w:rsidR="001629CD" w:rsidRDefault="001629CD" w:rsidP="001629CD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82</w:t>
      </w:r>
    </w:p>
    <w:p w:rsidR="001629CD" w:rsidRDefault="001629CD" w:rsidP="001629CD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Занять ближайшее защитное сооружение (убежище, противорадиационное укрытие,</w:t>
      </w:r>
    </w:p>
    <w:p w:rsidR="001629CD" w:rsidRDefault="001629CD" w:rsidP="001629CD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подвал, погреб), находиться там до сигнала «Отбой воздушной тревоги».</w:t>
      </w:r>
    </w:p>
    <w:p w:rsidR="001629CD" w:rsidRDefault="001629CD" w:rsidP="001C7E77">
      <w:pPr>
        <w:suppressAutoHyphens w:val="0"/>
        <w:overflowPunct/>
        <w:autoSpaceDN w:val="0"/>
        <w:adjustRightInd w:val="0"/>
        <w:jc w:val="center"/>
        <w:textAlignment w:val="auto"/>
        <w:rPr>
          <w:rFonts w:ascii="TimesNewRomanPSMT" w:hAnsi="TimesNewRomanPSMT" w:cs="TimesNewRomanPSMT"/>
          <w:b/>
          <w:bCs/>
          <w:sz w:val="22"/>
          <w:szCs w:val="22"/>
          <w:lang w:eastAsia="ru-RU"/>
        </w:rPr>
      </w:pPr>
      <w:r>
        <w:rPr>
          <w:rFonts w:ascii="TimesNewRomanPSMT" w:hAnsi="TimesNewRomanPSMT" w:cs="TimesNewRomanPSMT"/>
          <w:b/>
          <w:bCs/>
          <w:sz w:val="22"/>
          <w:szCs w:val="22"/>
          <w:lang w:eastAsia="ru-RU"/>
        </w:rPr>
        <w:t>Текст</w:t>
      </w:r>
    </w:p>
    <w:p w:rsidR="001629CD" w:rsidRDefault="001629CD" w:rsidP="001C7E77">
      <w:pPr>
        <w:suppressAutoHyphens w:val="0"/>
        <w:overflowPunct/>
        <w:autoSpaceDN w:val="0"/>
        <w:adjustRightInd w:val="0"/>
        <w:jc w:val="center"/>
        <w:textAlignment w:val="auto"/>
        <w:rPr>
          <w:rFonts w:ascii="TimesNewRomanPSMT" w:hAnsi="TimesNewRomanPSMT" w:cs="TimesNewRomanPSMT"/>
          <w:b/>
          <w:bCs/>
          <w:sz w:val="22"/>
          <w:szCs w:val="22"/>
          <w:lang w:eastAsia="ru-RU"/>
        </w:rPr>
      </w:pPr>
      <w:r>
        <w:rPr>
          <w:rFonts w:ascii="TimesNewRomanPSMT" w:hAnsi="TimesNewRomanPSMT" w:cs="TimesNewRomanPSMT"/>
          <w:b/>
          <w:bCs/>
          <w:sz w:val="22"/>
          <w:szCs w:val="22"/>
          <w:lang w:eastAsia="ru-RU"/>
        </w:rPr>
        <w:t>обращения к населению</w:t>
      </w:r>
      <w:r>
        <w:rPr>
          <w:rFonts w:ascii="TimesNewRomanPS-BoldMT" w:hAnsi="TimesNewRomanPS-BoldMT" w:cs="TimesNewRomanPS-BoldMT"/>
          <w:b/>
          <w:bCs/>
          <w:sz w:val="22"/>
          <w:szCs w:val="22"/>
          <w:lang w:eastAsia="ru-RU"/>
        </w:rPr>
        <w:t xml:space="preserve">, </w:t>
      </w:r>
      <w:r>
        <w:rPr>
          <w:rFonts w:ascii="TimesNewRomanPSMT" w:hAnsi="TimesNewRomanPSMT" w:cs="TimesNewRomanPSMT"/>
          <w:b/>
          <w:bCs/>
          <w:sz w:val="22"/>
          <w:szCs w:val="22"/>
          <w:lang w:eastAsia="ru-RU"/>
        </w:rPr>
        <w:t>когда угроза воздушного нападения противника миновала</w:t>
      </w:r>
    </w:p>
    <w:p w:rsidR="001629CD" w:rsidRDefault="001629CD" w:rsidP="001629CD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Внимание! Внимание!</w:t>
      </w:r>
    </w:p>
    <w:p w:rsidR="001629CD" w:rsidRDefault="001629CD" w:rsidP="001629CD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«Отбой воздушной тревоги», «Отбой воздушной тревоги»</w:t>
      </w:r>
    </w:p>
    <w:p w:rsidR="001629CD" w:rsidRDefault="001629CD" w:rsidP="001629CD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 xml:space="preserve">Граждане! К вам обращается </w:t>
      </w:r>
      <w:r w:rsidR="00F365E1">
        <w:rPr>
          <w:rFonts w:ascii="TimesNewRomanPSMT" w:hAnsi="TimesNewRomanPSMT" w:cs="TimesNewRomanPSMT"/>
          <w:sz w:val="24"/>
          <w:szCs w:val="24"/>
          <w:lang w:eastAsia="ru-RU"/>
        </w:rPr>
        <w:t>глава Администрации Киевского сельского поселения.</w:t>
      </w:r>
    </w:p>
    <w:p w:rsidR="001629CD" w:rsidRDefault="001629CD" w:rsidP="001629CD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_________________ на территории сельского поселения угроза нападения воздушн</w:t>
      </w:r>
      <w:r>
        <w:rPr>
          <w:rFonts w:ascii="TimesNewRomanPSMT" w:hAnsi="TimesNewRomanPSMT" w:cs="TimesNewRomanPSMT"/>
          <w:sz w:val="24"/>
          <w:szCs w:val="24"/>
          <w:lang w:eastAsia="ru-RU"/>
        </w:rPr>
        <w:t>о</w:t>
      </w:r>
      <w:r>
        <w:rPr>
          <w:rFonts w:ascii="TimesNewRomanPSMT" w:hAnsi="TimesNewRomanPSMT" w:cs="TimesNewRomanPSMT"/>
          <w:sz w:val="24"/>
          <w:szCs w:val="24"/>
          <w:lang w:eastAsia="ru-RU"/>
        </w:rPr>
        <w:t>го</w:t>
      </w:r>
    </w:p>
    <w:p w:rsidR="001629CD" w:rsidRDefault="001629CD" w:rsidP="001629CD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(дата, время)</w:t>
      </w:r>
    </w:p>
    <w:p w:rsidR="001629CD" w:rsidRDefault="001629CD" w:rsidP="001629CD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противника миновала.</w:t>
      </w:r>
    </w:p>
    <w:p w:rsidR="001629CD" w:rsidRDefault="001629CD" w:rsidP="001629CD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Вам необходимо:</w:t>
      </w:r>
    </w:p>
    <w:p w:rsidR="001629CD" w:rsidRDefault="001629CD" w:rsidP="001629CD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покинуть укрытие с разрешения обслуживающего персонала;</w:t>
      </w:r>
    </w:p>
    <w:p w:rsidR="001629CD" w:rsidRDefault="001629CD" w:rsidP="001629CD">
      <w:pPr>
        <w:suppressAutoHyphens w:val="0"/>
        <w:overflowPunct/>
        <w:autoSpaceDN w:val="0"/>
        <w:adjustRightInd w:val="0"/>
        <w:textAlignment w:val="auto"/>
        <w:rPr>
          <w:rFonts w:ascii="TimesNewRomanPSMT" w:hAnsi="TimesNewRomanPSMT" w:cs="TimesNewRomanPSMT"/>
          <w:sz w:val="24"/>
          <w:szCs w:val="24"/>
          <w:lang w:eastAsia="ru-RU"/>
        </w:rPr>
      </w:pPr>
      <w:r>
        <w:rPr>
          <w:rFonts w:ascii="TimesNewRomanPSMT" w:hAnsi="TimesNewRomanPSMT" w:cs="TimesNewRomanPSMT"/>
          <w:sz w:val="24"/>
          <w:szCs w:val="24"/>
          <w:lang w:eastAsia="ru-RU"/>
        </w:rPr>
        <w:t>заниматься обычной деятельностью.</w:t>
      </w:r>
    </w:p>
    <w:sectPr w:rsidR="001629CD" w:rsidSect="00CE5FF8">
      <w:pgSz w:w="11905" w:h="16837"/>
      <w:pgMar w:top="142" w:right="1415" w:bottom="567" w:left="1701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23258" w:rsidRDefault="00223258" w:rsidP="00B00FCE">
      <w:r>
        <w:separator/>
      </w:r>
    </w:p>
  </w:endnote>
  <w:endnote w:type="continuationSeparator" w:id="1">
    <w:p w:rsidR="00223258" w:rsidRDefault="00223258" w:rsidP="00B00FC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NewRomanPS-Bold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23258" w:rsidRDefault="00223258" w:rsidP="00B00FCE">
      <w:r>
        <w:separator/>
      </w:r>
    </w:p>
  </w:footnote>
  <w:footnote w:type="continuationSeparator" w:id="1">
    <w:p w:rsidR="00223258" w:rsidRDefault="00223258" w:rsidP="00B00FC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7F4D67"/>
    <w:multiLevelType w:val="hybridMultilevel"/>
    <w:tmpl w:val="4BA2EAD8"/>
    <w:lvl w:ilvl="0" w:tplc="1B12D33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054E2D"/>
    <w:multiLevelType w:val="singleLevel"/>
    <w:tmpl w:val="CAACE088"/>
    <w:lvl w:ilvl="0">
      <w:start w:val="3"/>
      <w:numFmt w:val="decimal"/>
      <w:lvlText w:val="%1."/>
      <w:legacy w:legacy="1" w:legacySpace="0" w:legacyIndent="178"/>
      <w:lvlJc w:val="left"/>
      <w:rPr>
        <w:rFonts w:ascii="Times New Roman" w:hAnsi="Times New Roman" w:cs="Times New Roman" w:hint="default"/>
      </w:rPr>
    </w:lvl>
  </w:abstractNum>
  <w:abstractNum w:abstractNumId="2">
    <w:nsid w:val="079D3BED"/>
    <w:multiLevelType w:val="singleLevel"/>
    <w:tmpl w:val="BCD84B96"/>
    <w:lvl w:ilvl="0">
      <w:start w:val="1"/>
      <w:numFmt w:val="decimal"/>
      <w:lvlText w:val="%1."/>
      <w:legacy w:legacy="1" w:legacySpace="0" w:legacyIndent="183"/>
      <w:lvlJc w:val="left"/>
      <w:rPr>
        <w:rFonts w:ascii="Times New Roman" w:hAnsi="Times New Roman" w:cs="Times New Roman" w:hint="default"/>
      </w:rPr>
    </w:lvl>
  </w:abstractNum>
  <w:abstractNum w:abstractNumId="3">
    <w:nsid w:val="0DD30D29"/>
    <w:multiLevelType w:val="hybridMultilevel"/>
    <w:tmpl w:val="7B76C4DE"/>
    <w:lvl w:ilvl="0" w:tplc="92845A38">
      <w:start w:val="1"/>
      <w:numFmt w:val="decimal"/>
      <w:lvlText w:val="%1."/>
      <w:lvlJc w:val="left"/>
      <w:pPr>
        <w:ind w:left="1744" w:hanging="1035"/>
      </w:pPr>
      <w:rPr>
        <w:rFonts w:eastAsia="Times New Roman" w:cs="Tahoma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>
    <w:nsid w:val="0FC938AF"/>
    <w:multiLevelType w:val="hybridMultilevel"/>
    <w:tmpl w:val="B916F6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13A59B4"/>
    <w:multiLevelType w:val="hybridMultilevel"/>
    <w:tmpl w:val="5EBEF2DC"/>
    <w:lvl w:ilvl="0" w:tplc="80F6D838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9B7147A"/>
    <w:multiLevelType w:val="hybridMultilevel"/>
    <w:tmpl w:val="27E0180C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52C2776"/>
    <w:multiLevelType w:val="hybridMultilevel"/>
    <w:tmpl w:val="C212D6FA"/>
    <w:lvl w:ilvl="0" w:tplc="92E62F38">
      <w:start w:val="1"/>
      <w:numFmt w:val="decimal"/>
      <w:lvlText w:val="%1."/>
      <w:lvlJc w:val="left"/>
      <w:pPr>
        <w:ind w:left="927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36D4203F"/>
    <w:multiLevelType w:val="hybridMultilevel"/>
    <w:tmpl w:val="459E13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9505413"/>
    <w:multiLevelType w:val="hybridMultilevel"/>
    <w:tmpl w:val="2D627660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0">
    <w:nsid w:val="505A6465"/>
    <w:multiLevelType w:val="singleLevel"/>
    <w:tmpl w:val="8766DD58"/>
    <w:lvl w:ilvl="0">
      <w:start w:val="1"/>
      <w:numFmt w:val="decimal"/>
      <w:lvlText w:val="%1."/>
      <w:legacy w:legacy="1" w:legacySpace="0" w:legacyIndent="163"/>
      <w:lvlJc w:val="left"/>
      <w:rPr>
        <w:rFonts w:ascii="Times New Roman" w:hAnsi="Times New Roman" w:cs="Times New Roman" w:hint="default"/>
      </w:rPr>
    </w:lvl>
  </w:abstractNum>
  <w:abstractNum w:abstractNumId="11">
    <w:nsid w:val="52C51277"/>
    <w:multiLevelType w:val="hybridMultilevel"/>
    <w:tmpl w:val="622EFECA"/>
    <w:lvl w:ilvl="0" w:tplc="249AB4BE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155"/>
        </w:tabs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75"/>
        </w:tabs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95"/>
        </w:tabs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15"/>
        </w:tabs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035"/>
        </w:tabs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755"/>
        </w:tabs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75"/>
        </w:tabs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95"/>
        </w:tabs>
        <w:ind w:left="6195" w:hanging="180"/>
      </w:pPr>
    </w:lvl>
  </w:abstractNum>
  <w:abstractNum w:abstractNumId="12">
    <w:nsid w:val="5A9D131A"/>
    <w:multiLevelType w:val="hybridMultilevel"/>
    <w:tmpl w:val="3FFE7460"/>
    <w:lvl w:ilvl="0" w:tplc="95B6FDE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3">
    <w:nsid w:val="5F8E20CD"/>
    <w:multiLevelType w:val="multilevel"/>
    <w:tmpl w:val="225EB8E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211" w:hanging="360"/>
      </w:pPr>
    </w:lvl>
    <w:lvl w:ilvl="2">
      <w:start w:val="1"/>
      <w:numFmt w:val="decimal"/>
      <w:isLgl/>
      <w:lvlText w:val="%1.%2.%3."/>
      <w:lvlJc w:val="left"/>
      <w:pPr>
        <w:ind w:left="2220" w:hanging="720"/>
      </w:pPr>
    </w:lvl>
    <w:lvl w:ilvl="3">
      <w:start w:val="1"/>
      <w:numFmt w:val="decimal"/>
      <w:isLgl/>
      <w:lvlText w:val="%1.%2.%3.%4."/>
      <w:lvlJc w:val="left"/>
      <w:pPr>
        <w:ind w:left="2790" w:hanging="720"/>
      </w:pPr>
    </w:lvl>
    <w:lvl w:ilvl="4">
      <w:start w:val="1"/>
      <w:numFmt w:val="decimal"/>
      <w:isLgl/>
      <w:lvlText w:val="%1.%2.%3.%4.%5."/>
      <w:lvlJc w:val="left"/>
      <w:pPr>
        <w:ind w:left="3720" w:hanging="1080"/>
      </w:pPr>
    </w:lvl>
    <w:lvl w:ilvl="5">
      <w:start w:val="1"/>
      <w:numFmt w:val="decimal"/>
      <w:isLgl/>
      <w:lvlText w:val="%1.%2.%3.%4.%5.%6."/>
      <w:lvlJc w:val="left"/>
      <w:pPr>
        <w:ind w:left="4290" w:hanging="1080"/>
      </w:pPr>
    </w:lvl>
    <w:lvl w:ilvl="6">
      <w:start w:val="1"/>
      <w:numFmt w:val="decimal"/>
      <w:isLgl/>
      <w:lvlText w:val="%1.%2.%3.%4.%5.%6.%7."/>
      <w:lvlJc w:val="left"/>
      <w:pPr>
        <w:ind w:left="5220" w:hanging="1440"/>
      </w:pPr>
    </w:lvl>
    <w:lvl w:ilvl="7">
      <w:start w:val="1"/>
      <w:numFmt w:val="decimal"/>
      <w:isLgl/>
      <w:lvlText w:val="%1.%2.%3.%4.%5.%6.%7.%8."/>
      <w:lvlJc w:val="left"/>
      <w:pPr>
        <w:ind w:left="5790" w:hanging="1440"/>
      </w:pPr>
    </w:lvl>
    <w:lvl w:ilvl="8">
      <w:start w:val="1"/>
      <w:numFmt w:val="decimal"/>
      <w:isLgl/>
      <w:lvlText w:val="%1.%2.%3.%4.%5.%6.%7.%8.%9."/>
      <w:lvlJc w:val="left"/>
      <w:pPr>
        <w:ind w:left="6720" w:hanging="1800"/>
      </w:pPr>
    </w:lvl>
  </w:abstractNum>
  <w:abstractNum w:abstractNumId="14">
    <w:nsid w:val="5FB4438B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5">
    <w:nsid w:val="6B1C5825"/>
    <w:multiLevelType w:val="hybridMultilevel"/>
    <w:tmpl w:val="FA2E7ACA"/>
    <w:lvl w:ilvl="0" w:tplc="2C9A8844">
      <w:start w:val="1"/>
      <w:numFmt w:val="decimal"/>
      <w:lvlText w:val="%1."/>
      <w:lvlJc w:val="left"/>
      <w:pPr>
        <w:tabs>
          <w:tab w:val="num" w:pos="1002"/>
        </w:tabs>
        <w:ind w:left="1002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6">
    <w:nsid w:val="6CF53745"/>
    <w:multiLevelType w:val="singleLevel"/>
    <w:tmpl w:val="4DA4F77A"/>
    <w:lvl w:ilvl="0">
      <w:start w:val="1"/>
      <w:numFmt w:val="decimal"/>
      <w:lvlText w:val="%1."/>
      <w:legacy w:legacy="1" w:legacySpace="0" w:legacyIndent="178"/>
      <w:lvlJc w:val="left"/>
      <w:rPr>
        <w:rFonts w:ascii="Times New Roman" w:hAnsi="Times New Roman" w:cs="Times New Roman" w:hint="default"/>
      </w:rPr>
    </w:lvl>
  </w:abstractNum>
  <w:abstractNum w:abstractNumId="17">
    <w:nsid w:val="7A333F96"/>
    <w:multiLevelType w:val="hybridMultilevel"/>
    <w:tmpl w:val="3FC4A4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EBA7D1F"/>
    <w:multiLevelType w:val="singleLevel"/>
    <w:tmpl w:val="E5547A08"/>
    <w:lvl w:ilvl="0">
      <w:start w:val="1"/>
      <w:numFmt w:val="decimal"/>
      <w:lvlText w:val="%1."/>
      <w:legacy w:legacy="1" w:legacySpace="0" w:legacyIndent="168"/>
      <w:lvlJc w:val="left"/>
      <w:rPr>
        <w:rFonts w:ascii="Times New Roman" w:hAnsi="Times New Roman" w:cs="Times New Roman" w:hint="default"/>
      </w:rPr>
    </w:lvl>
  </w:abstractNum>
  <w:abstractNum w:abstractNumId="19">
    <w:nsid w:val="7F5D772F"/>
    <w:multiLevelType w:val="singleLevel"/>
    <w:tmpl w:val="0A0E1E82"/>
    <w:lvl w:ilvl="0">
      <w:start w:val="1"/>
      <w:numFmt w:val="decimal"/>
      <w:lvlText w:val="%1."/>
      <w:legacy w:legacy="1" w:legacySpace="0" w:legacyIndent="168"/>
      <w:lvlJc w:val="left"/>
      <w:rPr>
        <w:rFonts w:ascii="Times New Roman" w:hAnsi="Times New Roman" w:cs="Times New Roman" w:hint="default"/>
        <w:b w:val="0"/>
      </w:rPr>
    </w:lvl>
  </w:abstractNum>
  <w:num w:numId="1">
    <w:abstractNumId w:val="14"/>
  </w:num>
  <w:num w:numId="2">
    <w:abstractNumId w:val="9"/>
  </w:num>
  <w:num w:numId="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12"/>
  </w:num>
  <w:num w:numId="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15"/>
  </w:num>
  <w:num w:numId="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1"/>
  </w:num>
  <w:num w:numId="11">
    <w:abstractNumId w:val="17"/>
  </w:num>
  <w:num w:numId="12">
    <w:abstractNumId w:val="7"/>
  </w:num>
  <w:num w:numId="13">
    <w:abstractNumId w:val="8"/>
  </w:num>
  <w:num w:numId="14">
    <w:abstractNumId w:val="18"/>
  </w:num>
  <w:num w:numId="15">
    <w:abstractNumId w:val="19"/>
  </w:num>
  <w:num w:numId="16">
    <w:abstractNumId w:val="2"/>
  </w:num>
  <w:num w:numId="17">
    <w:abstractNumId w:val="10"/>
  </w:num>
  <w:num w:numId="18">
    <w:abstractNumId w:val="16"/>
  </w:num>
  <w:num w:numId="19">
    <w:abstractNumId w:val="1"/>
  </w:num>
  <w:num w:numId="20">
    <w:abstractNumId w:val="0"/>
  </w:num>
  <w:num w:numId="21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displayBackgroundShape/>
  <w:embedSystemFonts/>
  <w:stylePaneFormatFilter w:val="3F01"/>
  <w:defaultTabStop w:val="708"/>
  <w:autoHyphenation/>
  <w:drawingGridHorizontalSpacing w:val="100"/>
  <w:drawingGridVerticalSpacing w:val="0"/>
  <w:displayHorizontalDrawingGridEvery w:val="0"/>
  <w:displayVerticalDrawingGridEvery w:val="0"/>
  <w:characterSpacingControl w:val="doNotCompress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</w:compat>
  <w:rsids>
    <w:rsidRoot w:val="0016657E"/>
    <w:rsid w:val="0000167A"/>
    <w:rsid w:val="00012594"/>
    <w:rsid w:val="00023FE1"/>
    <w:rsid w:val="00041163"/>
    <w:rsid w:val="000434E6"/>
    <w:rsid w:val="00056790"/>
    <w:rsid w:val="000722E2"/>
    <w:rsid w:val="00082F63"/>
    <w:rsid w:val="000903A5"/>
    <w:rsid w:val="000A147E"/>
    <w:rsid w:val="000A2652"/>
    <w:rsid w:val="000A2785"/>
    <w:rsid w:val="000A6E07"/>
    <w:rsid w:val="000B4080"/>
    <w:rsid w:val="000C564E"/>
    <w:rsid w:val="000C7FA0"/>
    <w:rsid w:val="000F2557"/>
    <w:rsid w:val="000F5E22"/>
    <w:rsid w:val="00100299"/>
    <w:rsid w:val="00110989"/>
    <w:rsid w:val="00116F98"/>
    <w:rsid w:val="001269CD"/>
    <w:rsid w:val="001307C9"/>
    <w:rsid w:val="00132EC9"/>
    <w:rsid w:val="001355D4"/>
    <w:rsid w:val="00157FF7"/>
    <w:rsid w:val="001629CD"/>
    <w:rsid w:val="0016657E"/>
    <w:rsid w:val="00166D06"/>
    <w:rsid w:val="00171223"/>
    <w:rsid w:val="00187277"/>
    <w:rsid w:val="001932ED"/>
    <w:rsid w:val="001C245F"/>
    <w:rsid w:val="001C70F8"/>
    <w:rsid w:val="001C7E77"/>
    <w:rsid w:val="001E5BEF"/>
    <w:rsid w:val="00201AD4"/>
    <w:rsid w:val="002208A1"/>
    <w:rsid w:val="00223258"/>
    <w:rsid w:val="0022394E"/>
    <w:rsid w:val="0022693A"/>
    <w:rsid w:val="00262207"/>
    <w:rsid w:val="00262A73"/>
    <w:rsid w:val="00263F29"/>
    <w:rsid w:val="002808CA"/>
    <w:rsid w:val="00282EA6"/>
    <w:rsid w:val="002929A4"/>
    <w:rsid w:val="002A434B"/>
    <w:rsid w:val="002B6FA3"/>
    <w:rsid w:val="002C4F13"/>
    <w:rsid w:val="002E71E9"/>
    <w:rsid w:val="002F221A"/>
    <w:rsid w:val="00302A09"/>
    <w:rsid w:val="00310B27"/>
    <w:rsid w:val="00320F10"/>
    <w:rsid w:val="00330470"/>
    <w:rsid w:val="003431A5"/>
    <w:rsid w:val="00344D35"/>
    <w:rsid w:val="0035331E"/>
    <w:rsid w:val="003559EC"/>
    <w:rsid w:val="00355DA1"/>
    <w:rsid w:val="0035757A"/>
    <w:rsid w:val="00360381"/>
    <w:rsid w:val="003640B5"/>
    <w:rsid w:val="003726E0"/>
    <w:rsid w:val="003732F2"/>
    <w:rsid w:val="003A338C"/>
    <w:rsid w:val="003C620E"/>
    <w:rsid w:val="003C6F6A"/>
    <w:rsid w:val="003E1BBE"/>
    <w:rsid w:val="003F1FCC"/>
    <w:rsid w:val="00423921"/>
    <w:rsid w:val="0043009C"/>
    <w:rsid w:val="00430748"/>
    <w:rsid w:val="00433BEA"/>
    <w:rsid w:val="00443E52"/>
    <w:rsid w:val="0044401F"/>
    <w:rsid w:val="00447BD7"/>
    <w:rsid w:val="00453C9D"/>
    <w:rsid w:val="00454F79"/>
    <w:rsid w:val="00463C1D"/>
    <w:rsid w:val="00467904"/>
    <w:rsid w:val="004714AB"/>
    <w:rsid w:val="00482FDC"/>
    <w:rsid w:val="004B553A"/>
    <w:rsid w:val="004D0920"/>
    <w:rsid w:val="004E1634"/>
    <w:rsid w:val="004F09E0"/>
    <w:rsid w:val="004F41EF"/>
    <w:rsid w:val="004F5E85"/>
    <w:rsid w:val="00501BDD"/>
    <w:rsid w:val="0053491E"/>
    <w:rsid w:val="00541F04"/>
    <w:rsid w:val="0055523A"/>
    <w:rsid w:val="00555735"/>
    <w:rsid w:val="00556C62"/>
    <w:rsid w:val="00562500"/>
    <w:rsid w:val="005679F4"/>
    <w:rsid w:val="0057728C"/>
    <w:rsid w:val="00582331"/>
    <w:rsid w:val="00584BFC"/>
    <w:rsid w:val="00587C2A"/>
    <w:rsid w:val="005A14E4"/>
    <w:rsid w:val="005B1568"/>
    <w:rsid w:val="005D4E2D"/>
    <w:rsid w:val="005D51BE"/>
    <w:rsid w:val="005E3C3C"/>
    <w:rsid w:val="00611F5E"/>
    <w:rsid w:val="006120A1"/>
    <w:rsid w:val="00641C32"/>
    <w:rsid w:val="0067419D"/>
    <w:rsid w:val="006A6B7A"/>
    <w:rsid w:val="006B636D"/>
    <w:rsid w:val="006C1F64"/>
    <w:rsid w:val="006C20EA"/>
    <w:rsid w:val="006C54E7"/>
    <w:rsid w:val="006E2389"/>
    <w:rsid w:val="00706017"/>
    <w:rsid w:val="007202FC"/>
    <w:rsid w:val="007370BC"/>
    <w:rsid w:val="0074699F"/>
    <w:rsid w:val="00756315"/>
    <w:rsid w:val="007600D9"/>
    <w:rsid w:val="00760232"/>
    <w:rsid w:val="00771204"/>
    <w:rsid w:val="00773BF7"/>
    <w:rsid w:val="007A50E3"/>
    <w:rsid w:val="007A5AD1"/>
    <w:rsid w:val="007C3B73"/>
    <w:rsid w:val="007C64E4"/>
    <w:rsid w:val="007D12E0"/>
    <w:rsid w:val="007E0918"/>
    <w:rsid w:val="00823147"/>
    <w:rsid w:val="00830A5C"/>
    <w:rsid w:val="00843102"/>
    <w:rsid w:val="0084492C"/>
    <w:rsid w:val="00852039"/>
    <w:rsid w:val="008622B7"/>
    <w:rsid w:val="0088146E"/>
    <w:rsid w:val="008A7681"/>
    <w:rsid w:val="008E4796"/>
    <w:rsid w:val="008F2BC6"/>
    <w:rsid w:val="009272F3"/>
    <w:rsid w:val="0093372C"/>
    <w:rsid w:val="0094105C"/>
    <w:rsid w:val="00946E28"/>
    <w:rsid w:val="00947ED4"/>
    <w:rsid w:val="00974D38"/>
    <w:rsid w:val="009972A6"/>
    <w:rsid w:val="009A2842"/>
    <w:rsid w:val="009A41EA"/>
    <w:rsid w:val="009C1C9A"/>
    <w:rsid w:val="009D028D"/>
    <w:rsid w:val="009D2680"/>
    <w:rsid w:val="009E761F"/>
    <w:rsid w:val="00A0646C"/>
    <w:rsid w:val="00A15337"/>
    <w:rsid w:val="00A173E8"/>
    <w:rsid w:val="00A5172C"/>
    <w:rsid w:val="00A548B0"/>
    <w:rsid w:val="00A746EC"/>
    <w:rsid w:val="00A807DB"/>
    <w:rsid w:val="00A86C3D"/>
    <w:rsid w:val="00AC635F"/>
    <w:rsid w:val="00AD0E5A"/>
    <w:rsid w:val="00AE66D5"/>
    <w:rsid w:val="00B00FCE"/>
    <w:rsid w:val="00B0239B"/>
    <w:rsid w:val="00B02A59"/>
    <w:rsid w:val="00B110C0"/>
    <w:rsid w:val="00B24A69"/>
    <w:rsid w:val="00B274F4"/>
    <w:rsid w:val="00B37EB4"/>
    <w:rsid w:val="00B41AFC"/>
    <w:rsid w:val="00B5461F"/>
    <w:rsid w:val="00B5503C"/>
    <w:rsid w:val="00B86376"/>
    <w:rsid w:val="00BB2777"/>
    <w:rsid w:val="00BC3059"/>
    <w:rsid w:val="00BD3F96"/>
    <w:rsid w:val="00BD5955"/>
    <w:rsid w:val="00BD72F5"/>
    <w:rsid w:val="00C16832"/>
    <w:rsid w:val="00C22DB2"/>
    <w:rsid w:val="00C245EE"/>
    <w:rsid w:val="00C2723E"/>
    <w:rsid w:val="00C47F39"/>
    <w:rsid w:val="00C501E6"/>
    <w:rsid w:val="00C53209"/>
    <w:rsid w:val="00C844AD"/>
    <w:rsid w:val="00CA5790"/>
    <w:rsid w:val="00CB1761"/>
    <w:rsid w:val="00CB29C2"/>
    <w:rsid w:val="00CE5FF8"/>
    <w:rsid w:val="00D0252D"/>
    <w:rsid w:val="00D04338"/>
    <w:rsid w:val="00D1172B"/>
    <w:rsid w:val="00D3069B"/>
    <w:rsid w:val="00D40C6D"/>
    <w:rsid w:val="00D4594D"/>
    <w:rsid w:val="00D6495C"/>
    <w:rsid w:val="00D7374E"/>
    <w:rsid w:val="00D76FAE"/>
    <w:rsid w:val="00D83FDC"/>
    <w:rsid w:val="00D90EE2"/>
    <w:rsid w:val="00D96FBA"/>
    <w:rsid w:val="00DB6FC8"/>
    <w:rsid w:val="00DC0F03"/>
    <w:rsid w:val="00DE140C"/>
    <w:rsid w:val="00DE2054"/>
    <w:rsid w:val="00DE73A7"/>
    <w:rsid w:val="00DF68B6"/>
    <w:rsid w:val="00E04F28"/>
    <w:rsid w:val="00E1642C"/>
    <w:rsid w:val="00E16FFE"/>
    <w:rsid w:val="00E22664"/>
    <w:rsid w:val="00E22F2D"/>
    <w:rsid w:val="00E31101"/>
    <w:rsid w:val="00E43B14"/>
    <w:rsid w:val="00E4794F"/>
    <w:rsid w:val="00E55744"/>
    <w:rsid w:val="00E9550A"/>
    <w:rsid w:val="00ED490B"/>
    <w:rsid w:val="00EE0AF7"/>
    <w:rsid w:val="00EF6DF9"/>
    <w:rsid w:val="00F071C2"/>
    <w:rsid w:val="00F365E1"/>
    <w:rsid w:val="00F945B2"/>
    <w:rsid w:val="00FA496E"/>
    <w:rsid w:val="00FA4CDB"/>
    <w:rsid w:val="00FA5A5E"/>
    <w:rsid w:val="00FC1E2D"/>
    <w:rsid w:val="00FD4337"/>
    <w:rsid w:val="00FF0003"/>
    <w:rsid w:val="00FF67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E3C3C"/>
    <w:pPr>
      <w:suppressAutoHyphens/>
      <w:overflowPunct w:val="0"/>
      <w:autoSpaceDE w:val="0"/>
      <w:textAlignment w:val="baseline"/>
    </w:pPr>
    <w:rPr>
      <w:lang w:eastAsia="ar-SA"/>
    </w:rPr>
  </w:style>
  <w:style w:type="paragraph" w:styleId="1">
    <w:name w:val="heading 1"/>
    <w:basedOn w:val="a"/>
    <w:next w:val="a"/>
    <w:qFormat/>
    <w:rsid w:val="005E3C3C"/>
    <w:pPr>
      <w:keepNext/>
      <w:jc w:val="both"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5E3C3C"/>
    <w:pPr>
      <w:keepNext/>
      <w:jc w:val="both"/>
      <w:outlineLvl w:val="1"/>
    </w:pPr>
    <w:rPr>
      <w:sz w:val="24"/>
    </w:rPr>
  </w:style>
  <w:style w:type="paragraph" w:styleId="3">
    <w:name w:val="heading 3"/>
    <w:basedOn w:val="a"/>
    <w:next w:val="a"/>
    <w:qFormat/>
    <w:rsid w:val="005E3C3C"/>
    <w:pPr>
      <w:keepNext/>
      <w:jc w:val="center"/>
      <w:outlineLvl w:val="2"/>
    </w:pPr>
    <w:rPr>
      <w:sz w:val="28"/>
    </w:rPr>
  </w:style>
  <w:style w:type="paragraph" w:styleId="4">
    <w:name w:val="heading 4"/>
    <w:basedOn w:val="a"/>
    <w:next w:val="a"/>
    <w:qFormat/>
    <w:rsid w:val="005E3C3C"/>
    <w:pPr>
      <w:keepNext/>
      <w:jc w:val="center"/>
      <w:outlineLvl w:val="3"/>
    </w:pPr>
    <w:rPr>
      <w:sz w:val="24"/>
    </w:rPr>
  </w:style>
  <w:style w:type="paragraph" w:styleId="5">
    <w:name w:val="heading 5"/>
    <w:basedOn w:val="a"/>
    <w:next w:val="a"/>
    <w:qFormat/>
    <w:rsid w:val="005E3C3C"/>
    <w:pPr>
      <w:keepNext/>
      <w:outlineLvl w:val="4"/>
    </w:pPr>
    <w:rPr>
      <w:sz w:val="24"/>
    </w:rPr>
  </w:style>
  <w:style w:type="paragraph" w:styleId="6">
    <w:name w:val="heading 6"/>
    <w:basedOn w:val="a"/>
    <w:next w:val="a"/>
    <w:qFormat/>
    <w:rsid w:val="005E3C3C"/>
    <w:pPr>
      <w:keepNext/>
      <w:tabs>
        <w:tab w:val="left" w:pos="4170"/>
      </w:tabs>
      <w:outlineLvl w:val="5"/>
    </w:pPr>
    <w:rPr>
      <w:sz w:val="28"/>
    </w:rPr>
  </w:style>
  <w:style w:type="paragraph" w:styleId="7">
    <w:name w:val="heading 7"/>
    <w:basedOn w:val="a"/>
    <w:next w:val="a"/>
    <w:qFormat/>
    <w:rsid w:val="005E3C3C"/>
    <w:pPr>
      <w:keepNext/>
      <w:tabs>
        <w:tab w:val="left" w:pos="4170"/>
      </w:tabs>
      <w:ind w:left="709"/>
      <w:outlineLvl w:val="6"/>
    </w:pPr>
    <w:rPr>
      <w:sz w:val="28"/>
    </w:rPr>
  </w:style>
  <w:style w:type="paragraph" w:styleId="8">
    <w:name w:val="heading 8"/>
    <w:basedOn w:val="a"/>
    <w:next w:val="a"/>
    <w:qFormat/>
    <w:rsid w:val="005E3C3C"/>
    <w:pPr>
      <w:keepNext/>
      <w:jc w:val="right"/>
      <w:outlineLvl w:val="7"/>
    </w:pPr>
    <w:rPr>
      <w:b/>
      <w:sz w:val="28"/>
    </w:rPr>
  </w:style>
  <w:style w:type="paragraph" w:styleId="9">
    <w:name w:val="heading 9"/>
    <w:basedOn w:val="a"/>
    <w:next w:val="a"/>
    <w:qFormat/>
    <w:rsid w:val="005E3C3C"/>
    <w:pPr>
      <w:keepNext/>
      <w:jc w:val="right"/>
      <w:outlineLvl w:val="8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rsid w:val="005E3C3C"/>
  </w:style>
  <w:style w:type="character" w:customStyle="1" w:styleId="10">
    <w:name w:val="Основной шрифт абзаца1"/>
    <w:rsid w:val="005E3C3C"/>
  </w:style>
  <w:style w:type="character" w:styleId="a3">
    <w:name w:val="page number"/>
    <w:basedOn w:val="10"/>
    <w:rsid w:val="005E3C3C"/>
  </w:style>
  <w:style w:type="character" w:styleId="a4">
    <w:name w:val="Hyperlink"/>
    <w:basedOn w:val="10"/>
    <w:rsid w:val="005E3C3C"/>
    <w:rPr>
      <w:color w:val="0000FF"/>
      <w:u w:val="single"/>
    </w:rPr>
  </w:style>
  <w:style w:type="paragraph" w:customStyle="1" w:styleId="a5">
    <w:name w:val="Заголовок"/>
    <w:basedOn w:val="a"/>
    <w:next w:val="a6"/>
    <w:rsid w:val="005E3C3C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6">
    <w:name w:val="Body Text"/>
    <w:basedOn w:val="a"/>
    <w:rsid w:val="005E3C3C"/>
    <w:pPr>
      <w:jc w:val="both"/>
    </w:pPr>
    <w:rPr>
      <w:sz w:val="28"/>
    </w:rPr>
  </w:style>
  <w:style w:type="paragraph" w:styleId="a7">
    <w:name w:val="List"/>
    <w:basedOn w:val="a6"/>
    <w:rsid w:val="005E3C3C"/>
    <w:rPr>
      <w:rFonts w:ascii="Arial" w:hAnsi="Arial" w:cs="Tahoma"/>
    </w:rPr>
  </w:style>
  <w:style w:type="paragraph" w:customStyle="1" w:styleId="11">
    <w:name w:val="Название1"/>
    <w:basedOn w:val="a"/>
    <w:rsid w:val="005E3C3C"/>
    <w:pPr>
      <w:suppressLineNumbers/>
      <w:spacing w:before="120" w:after="120"/>
    </w:pPr>
    <w:rPr>
      <w:rFonts w:ascii="Arial" w:hAnsi="Arial" w:cs="Tahoma"/>
      <w:i/>
      <w:iCs/>
      <w:sz w:val="24"/>
      <w:szCs w:val="24"/>
    </w:rPr>
  </w:style>
  <w:style w:type="paragraph" w:customStyle="1" w:styleId="12">
    <w:name w:val="Указатель1"/>
    <w:basedOn w:val="a"/>
    <w:rsid w:val="005E3C3C"/>
    <w:pPr>
      <w:suppressLineNumbers/>
    </w:pPr>
    <w:rPr>
      <w:rFonts w:ascii="Arial" w:hAnsi="Arial" w:cs="Tahoma"/>
    </w:rPr>
  </w:style>
  <w:style w:type="paragraph" w:styleId="a8">
    <w:name w:val="footer"/>
    <w:basedOn w:val="a"/>
    <w:rsid w:val="005E3C3C"/>
    <w:pPr>
      <w:tabs>
        <w:tab w:val="center" w:pos="4536"/>
        <w:tab w:val="right" w:pos="9072"/>
      </w:tabs>
    </w:pPr>
  </w:style>
  <w:style w:type="paragraph" w:customStyle="1" w:styleId="21">
    <w:name w:val="Основной текст 21"/>
    <w:basedOn w:val="a"/>
    <w:rsid w:val="005E3C3C"/>
    <w:pPr>
      <w:ind w:firstLine="567"/>
      <w:jc w:val="both"/>
    </w:pPr>
    <w:rPr>
      <w:sz w:val="28"/>
    </w:rPr>
  </w:style>
  <w:style w:type="paragraph" w:styleId="a9">
    <w:name w:val="header"/>
    <w:basedOn w:val="a"/>
    <w:rsid w:val="005E3C3C"/>
    <w:pPr>
      <w:tabs>
        <w:tab w:val="center" w:pos="4153"/>
        <w:tab w:val="right" w:pos="8306"/>
      </w:tabs>
    </w:pPr>
  </w:style>
  <w:style w:type="paragraph" w:customStyle="1" w:styleId="WW-BodyText2">
    <w:name w:val="WW-Body Text 2"/>
    <w:basedOn w:val="a"/>
    <w:rsid w:val="005E3C3C"/>
    <w:pPr>
      <w:ind w:firstLine="567"/>
    </w:pPr>
    <w:rPr>
      <w:b/>
      <w:sz w:val="28"/>
    </w:rPr>
  </w:style>
  <w:style w:type="paragraph" w:customStyle="1" w:styleId="WW-BodyText21">
    <w:name w:val="WW-Body Text 21"/>
    <w:basedOn w:val="a"/>
    <w:rsid w:val="005E3C3C"/>
    <w:pPr>
      <w:ind w:firstLine="567"/>
    </w:pPr>
    <w:rPr>
      <w:sz w:val="28"/>
    </w:rPr>
  </w:style>
  <w:style w:type="paragraph" w:customStyle="1" w:styleId="WW-BodyText212">
    <w:name w:val="WW-Body Text 212"/>
    <w:basedOn w:val="a"/>
    <w:rsid w:val="005E3C3C"/>
    <w:pPr>
      <w:jc w:val="both"/>
    </w:pPr>
    <w:rPr>
      <w:sz w:val="24"/>
    </w:rPr>
  </w:style>
  <w:style w:type="paragraph" w:customStyle="1" w:styleId="WW-BodyText2123">
    <w:name w:val="WW-Body Text 2123"/>
    <w:basedOn w:val="a"/>
    <w:rsid w:val="005E3C3C"/>
    <w:pPr>
      <w:tabs>
        <w:tab w:val="left" w:pos="1900"/>
      </w:tabs>
      <w:jc w:val="right"/>
    </w:pPr>
    <w:rPr>
      <w:b/>
      <w:sz w:val="28"/>
    </w:rPr>
  </w:style>
  <w:style w:type="paragraph" w:customStyle="1" w:styleId="31">
    <w:name w:val="Основной текст 31"/>
    <w:basedOn w:val="a"/>
    <w:rsid w:val="005E3C3C"/>
    <w:rPr>
      <w:sz w:val="22"/>
    </w:rPr>
  </w:style>
  <w:style w:type="paragraph" w:customStyle="1" w:styleId="WW-BodyText21234">
    <w:name w:val="WW-Body Text 21234"/>
    <w:basedOn w:val="a"/>
    <w:rsid w:val="005E3C3C"/>
    <w:pPr>
      <w:ind w:firstLine="708"/>
      <w:jc w:val="both"/>
    </w:pPr>
    <w:rPr>
      <w:sz w:val="28"/>
    </w:rPr>
  </w:style>
  <w:style w:type="paragraph" w:customStyle="1" w:styleId="WW-BodyText212345">
    <w:name w:val="WW-Body Text 212345"/>
    <w:basedOn w:val="a"/>
    <w:rsid w:val="005E3C3C"/>
    <w:rPr>
      <w:sz w:val="28"/>
    </w:rPr>
  </w:style>
  <w:style w:type="paragraph" w:customStyle="1" w:styleId="210">
    <w:name w:val="Основной текст 21"/>
    <w:basedOn w:val="a"/>
    <w:rsid w:val="005E3C3C"/>
    <w:pPr>
      <w:spacing w:after="120" w:line="480" w:lineRule="auto"/>
    </w:pPr>
  </w:style>
  <w:style w:type="paragraph" w:styleId="aa">
    <w:name w:val="Balloon Text"/>
    <w:basedOn w:val="a"/>
    <w:rsid w:val="005E3C3C"/>
    <w:rPr>
      <w:rFonts w:ascii="Tahoma" w:hAnsi="Tahoma" w:cs="Tahoma"/>
      <w:sz w:val="16"/>
      <w:szCs w:val="16"/>
    </w:rPr>
  </w:style>
  <w:style w:type="paragraph" w:customStyle="1" w:styleId="ab">
    <w:name w:val="Содержимое таблицы"/>
    <w:basedOn w:val="a"/>
    <w:rsid w:val="005E3C3C"/>
    <w:pPr>
      <w:suppressLineNumbers/>
    </w:pPr>
  </w:style>
  <w:style w:type="paragraph" w:customStyle="1" w:styleId="ac">
    <w:name w:val="Заголовок таблицы"/>
    <w:basedOn w:val="ab"/>
    <w:rsid w:val="005E3C3C"/>
    <w:pPr>
      <w:jc w:val="center"/>
    </w:pPr>
    <w:rPr>
      <w:b/>
      <w:bCs/>
    </w:rPr>
  </w:style>
  <w:style w:type="paragraph" w:customStyle="1" w:styleId="ad">
    <w:name w:val="Содержимое врезки"/>
    <w:basedOn w:val="a6"/>
    <w:rsid w:val="005E3C3C"/>
  </w:style>
  <w:style w:type="table" w:styleId="ae">
    <w:name w:val="Table Grid"/>
    <w:basedOn w:val="a1"/>
    <w:rsid w:val="00A0646C"/>
    <w:pPr>
      <w:suppressAutoHyphens/>
      <w:overflowPunct w:val="0"/>
      <w:autoSpaceDE w:val="0"/>
      <w:textAlignment w:val="baseline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">
    <w:name w:val="Знак Знак Знак Знак"/>
    <w:basedOn w:val="a"/>
    <w:rsid w:val="0074699F"/>
    <w:pPr>
      <w:suppressAutoHyphens w:val="0"/>
      <w:overflowPunct/>
      <w:autoSpaceDE/>
      <w:spacing w:before="100" w:beforeAutospacing="1" w:after="100" w:afterAutospacing="1"/>
      <w:textAlignment w:val="auto"/>
    </w:pPr>
    <w:rPr>
      <w:rFonts w:ascii="Tahoma" w:hAnsi="Tahoma"/>
      <w:lang w:val="en-US" w:eastAsia="en-US"/>
    </w:rPr>
  </w:style>
  <w:style w:type="paragraph" w:styleId="20">
    <w:name w:val="Body Text Indent 2"/>
    <w:basedOn w:val="a"/>
    <w:rsid w:val="00AC635F"/>
    <w:pPr>
      <w:spacing w:after="120" w:line="480" w:lineRule="auto"/>
      <w:ind w:left="283"/>
    </w:pPr>
  </w:style>
  <w:style w:type="paragraph" w:customStyle="1" w:styleId="ConsNormal">
    <w:name w:val="ConsNormal"/>
    <w:rsid w:val="00AC635F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styleId="HTML">
    <w:name w:val="HTML Preformatted"/>
    <w:basedOn w:val="a"/>
    <w:link w:val="HTML0"/>
    <w:rsid w:val="00AC635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textAlignment w:val="auto"/>
    </w:pPr>
    <w:rPr>
      <w:rFonts w:ascii="Courier New" w:hAnsi="Courier New" w:cs="Courier New"/>
    </w:rPr>
  </w:style>
  <w:style w:type="paragraph" w:styleId="af0">
    <w:name w:val="Normal (Web)"/>
    <w:basedOn w:val="a"/>
    <w:rsid w:val="00AC635F"/>
    <w:pPr>
      <w:overflowPunct/>
      <w:autoSpaceDE/>
      <w:spacing w:before="100" w:after="119"/>
      <w:textAlignment w:val="auto"/>
    </w:pPr>
    <w:rPr>
      <w:rFonts w:cs="Calibri"/>
      <w:sz w:val="24"/>
      <w:szCs w:val="24"/>
    </w:rPr>
  </w:style>
  <w:style w:type="paragraph" w:customStyle="1" w:styleId="ConsTitle">
    <w:name w:val="ConsTitle"/>
    <w:rsid w:val="00AC635F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</w:rPr>
  </w:style>
  <w:style w:type="paragraph" w:customStyle="1" w:styleId="ConsPlusNormal">
    <w:name w:val="ConsPlusNormal"/>
    <w:rsid w:val="00AC635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f1">
    <w:name w:val="Готовый"/>
    <w:basedOn w:val="a"/>
    <w:rsid w:val="00AC635F"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suppressAutoHyphens w:val="0"/>
      <w:overflowPunct/>
      <w:autoSpaceDE/>
      <w:textAlignment w:val="auto"/>
    </w:pPr>
    <w:rPr>
      <w:rFonts w:ascii="Courier New" w:hAnsi="Courier New"/>
      <w:snapToGrid w:val="0"/>
      <w:lang w:eastAsia="ru-RU"/>
    </w:rPr>
  </w:style>
  <w:style w:type="paragraph" w:customStyle="1" w:styleId="af2">
    <w:name w:val="Таблицы (моноширинный)"/>
    <w:basedOn w:val="a"/>
    <w:next w:val="a"/>
    <w:rsid w:val="00AC635F"/>
    <w:pPr>
      <w:widowControl w:val="0"/>
      <w:suppressAutoHyphens w:val="0"/>
      <w:overflowPunct/>
      <w:autoSpaceDN w:val="0"/>
      <w:adjustRightInd w:val="0"/>
      <w:jc w:val="both"/>
      <w:textAlignment w:val="auto"/>
    </w:pPr>
    <w:rPr>
      <w:rFonts w:ascii="Courier New" w:hAnsi="Courier New" w:cs="Courier New"/>
      <w:lang w:eastAsia="ru-RU"/>
    </w:rPr>
  </w:style>
  <w:style w:type="paragraph" w:styleId="af3">
    <w:name w:val="Body Text Indent"/>
    <w:basedOn w:val="a"/>
    <w:rsid w:val="00AC635F"/>
    <w:pPr>
      <w:suppressAutoHyphens w:val="0"/>
      <w:autoSpaceDN w:val="0"/>
      <w:adjustRightInd w:val="0"/>
      <w:spacing w:after="120"/>
      <w:ind w:left="283"/>
    </w:pPr>
    <w:rPr>
      <w:lang w:eastAsia="ru-RU"/>
    </w:rPr>
  </w:style>
  <w:style w:type="paragraph" w:styleId="af4">
    <w:name w:val="List Paragraph"/>
    <w:basedOn w:val="a"/>
    <w:qFormat/>
    <w:rsid w:val="00D6495C"/>
    <w:pPr>
      <w:suppressAutoHyphens w:val="0"/>
      <w:overflowPunct/>
      <w:autoSpaceDE/>
      <w:spacing w:after="200" w:line="276" w:lineRule="auto"/>
      <w:ind w:left="720"/>
      <w:contextualSpacing/>
      <w:textAlignment w:val="auto"/>
    </w:pPr>
    <w:rPr>
      <w:rFonts w:ascii="Calibri" w:hAnsi="Calibri"/>
      <w:sz w:val="22"/>
      <w:szCs w:val="22"/>
      <w:lang w:eastAsia="ru-RU"/>
    </w:rPr>
  </w:style>
  <w:style w:type="character" w:customStyle="1" w:styleId="Web">
    <w:name w:val="Обычный (Web) Знак"/>
    <w:basedOn w:val="a0"/>
    <w:link w:val="Web0"/>
    <w:locked/>
    <w:rsid w:val="00D6495C"/>
    <w:rPr>
      <w:sz w:val="24"/>
      <w:szCs w:val="24"/>
      <w:lang w:val="ru-RU" w:eastAsia="ru-RU" w:bidi="ar-SA"/>
    </w:rPr>
  </w:style>
  <w:style w:type="paragraph" w:customStyle="1" w:styleId="Web0">
    <w:name w:val="Обычный (Web)"/>
    <w:basedOn w:val="a"/>
    <w:link w:val="Web"/>
    <w:rsid w:val="00D6495C"/>
    <w:pPr>
      <w:suppressAutoHyphens w:val="0"/>
      <w:overflowPunct/>
      <w:autoSpaceDE/>
      <w:textAlignment w:val="auto"/>
    </w:pPr>
    <w:rPr>
      <w:sz w:val="24"/>
      <w:szCs w:val="24"/>
      <w:lang w:eastAsia="ru-RU"/>
    </w:rPr>
  </w:style>
  <w:style w:type="paragraph" w:customStyle="1" w:styleId="af5">
    <w:name w:val="Знак Знак Знак Знак"/>
    <w:basedOn w:val="a"/>
    <w:rsid w:val="0022693A"/>
    <w:pPr>
      <w:suppressAutoHyphens w:val="0"/>
      <w:overflowPunct/>
      <w:autoSpaceDE/>
      <w:spacing w:before="100" w:beforeAutospacing="1" w:after="100" w:afterAutospacing="1"/>
      <w:textAlignment w:val="auto"/>
    </w:pPr>
    <w:rPr>
      <w:rFonts w:ascii="Tahoma" w:hAnsi="Tahoma"/>
      <w:lang w:val="en-US" w:eastAsia="en-US"/>
    </w:rPr>
  </w:style>
  <w:style w:type="paragraph" w:customStyle="1" w:styleId="ConsPlusTitle">
    <w:name w:val="ConsPlusTitle"/>
    <w:rsid w:val="000A147E"/>
    <w:pPr>
      <w:widowControl w:val="0"/>
      <w:suppressAutoHyphens/>
      <w:autoSpaceDE w:val="0"/>
    </w:pPr>
    <w:rPr>
      <w:rFonts w:ascii="Arial" w:eastAsia="Arial" w:hAnsi="Arial" w:cs="Arial"/>
      <w:b/>
      <w:bCs/>
      <w:lang w:eastAsia="ar-SA"/>
    </w:rPr>
  </w:style>
  <w:style w:type="paragraph" w:customStyle="1" w:styleId="ConsPlusNonformat">
    <w:name w:val="ConsPlusNonformat"/>
    <w:rsid w:val="000A147E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styleId="af6">
    <w:name w:val="Title"/>
    <w:basedOn w:val="a"/>
    <w:next w:val="af7"/>
    <w:qFormat/>
    <w:rsid w:val="000A147E"/>
    <w:pPr>
      <w:suppressAutoHyphens w:val="0"/>
      <w:overflowPunct/>
      <w:autoSpaceDE/>
      <w:jc w:val="center"/>
      <w:textAlignment w:val="auto"/>
    </w:pPr>
    <w:rPr>
      <w:rFonts w:cs="Calibri"/>
      <w:b/>
      <w:bCs/>
      <w:sz w:val="28"/>
      <w:szCs w:val="24"/>
    </w:rPr>
  </w:style>
  <w:style w:type="paragraph" w:styleId="af7">
    <w:name w:val="Subtitle"/>
    <w:basedOn w:val="a"/>
    <w:qFormat/>
    <w:rsid w:val="000A147E"/>
    <w:pPr>
      <w:spacing w:after="60"/>
      <w:jc w:val="center"/>
      <w:outlineLvl w:val="1"/>
    </w:pPr>
    <w:rPr>
      <w:rFonts w:ascii="Arial" w:hAnsi="Arial" w:cs="Arial"/>
      <w:sz w:val="24"/>
      <w:szCs w:val="24"/>
    </w:rPr>
  </w:style>
  <w:style w:type="character" w:customStyle="1" w:styleId="HTML0">
    <w:name w:val="Стандартный HTML Знак"/>
    <w:basedOn w:val="a0"/>
    <w:link w:val="HTML"/>
    <w:semiHidden/>
    <w:locked/>
    <w:rsid w:val="00FF0003"/>
    <w:rPr>
      <w:rFonts w:ascii="Courier New" w:hAnsi="Courier New" w:cs="Courier New"/>
      <w:lang w:val="ru-RU" w:eastAsia="ar-SA" w:bidi="ar-SA"/>
    </w:rPr>
  </w:style>
  <w:style w:type="paragraph" w:customStyle="1" w:styleId="Postan">
    <w:name w:val="Postan"/>
    <w:basedOn w:val="a"/>
    <w:rsid w:val="00706017"/>
    <w:pPr>
      <w:suppressAutoHyphens w:val="0"/>
      <w:overflowPunct/>
      <w:autoSpaceDE/>
      <w:jc w:val="center"/>
      <w:textAlignment w:val="auto"/>
    </w:pPr>
    <w:rPr>
      <w:b/>
      <w:smallCaps/>
      <w:sz w:val="28"/>
      <w:lang w:eastAsia="ru-RU"/>
    </w:rPr>
  </w:style>
  <w:style w:type="paragraph" w:styleId="af8">
    <w:name w:val="No Spacing"/>
    <w:link w:val="af9"/>
    <w:uiPriority w:val="1"/>
    <w:qFormat/>
    <w:rsid w:val="0084492C"/>
    <w:rPr>
      <w:rFonts w:ascii="Calibri" w:hAnsi="Calibri"/>
      <w:sz w:val="22"/>
      <w:szCs w:val="22"/>
    </w:rPr>
  </w:style>
  <w:style w:type="paragraph" w:customStyle="1" w:styleId="13">
    <w:name w:val="Без интервала1"/>
    <w:rsid w:val="00C2723E"/>
    <w:rPr>
      <w:rFonts w:ascii="Calibri" w:hAnsi="Calibri"/>
      <w:sz w:val="22"/>
      <w:szCs w:val="22"/>
      <w:lang w:eastAsia="en-US"/>
    </w:rPr>
  </w:style>
  <w:style w:type="paragraph" w:customStyle="1" w:styleId="14">
    <w:name w:val="Верхний колонтитул1"/>
    <w:basedOn w:val="a"/>
    <w:rsid w:val="0057728C"/>
    <w:pPr>
      <w:suppressAutoHyphens w:val="0"/>
      <w:overflowPunct/>
      <w:autoSpaceDE/>
      <w:ind w:left="300"/>
      <w:jc w:val="center"/>
      <w:textAlignment w:val="auto"/>
    </w:pPr>
    <w:rPr>
      <w:rFonts w:ascii="Arial" w:hAnsi="Arial" w:cs="Arial"/>
      <w:b/>
      <w:bCs/>
      <w:color w:val="3560A7"/>
      <w:sz w:val="21"/>
      <w:szCs w:val="21"/>
      <w:lang w:eastAsia="ru-RU"/>
    </w:rPr>
  </w:style>
  <w:style w:type="character" w:customStyle="1" w:styleId="af9">
    <w:name w:val="Без интервала Знак"/>
    <w:basedOn w:val="a0"/>
    <w:link w:val="af8"/>
    <w:uiPriority w:val="1"/>
    <w:rsid w:val="0057728C"/>
    <w:rPr>
      <w:rFonts w:ascii="Calibri" w:hAnsi="Calibri"/>
      <w:sz w:val="22"/>
      <w:szCs w:val="22"/>
      <w:lang w:val="ru-RU" w:eastAsia="ru-RU" w:bidi="ar-SA"/>
    </w:rPr>
  </w:style>
  <w:style w:type="paragraph" w:customStyle="1" w:styleId="Iauiue">
    <w:name w:val="Iau?iue"/>
    <w:rsid w:val="003A338C"/>
  </w:style>
  <w:style w:type="character" w:customStyle="1" w:styleId="apple-converted-space">
    <w:name w:val="apple-converted-space"/>
    <w:basedOn w:val="a0"/>
    <w:rsid w:val="005679F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0386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876519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439076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647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61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8F9DBB-FA0B-412F-8DA2-52A3EA6EA3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1</Pages>
  <Words>1740</Words>
  <Characters>9920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</vt:lpstr>
    </vt:vector>
  </TitlesOfParts>
  <Company>Администрация Зимовниковского района</Company>
  <LinksUpToDate>false</LinksUpToDate>
  <CharactersWithSpaces>11637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</dc:title>
  <dc:subject/>
  <dc:creator>Избир</dc:creator>
  <cp:keywords/>
  <cp:lastModifiedBy>User</cp:lastModifiedBy>
  <cp:revision>14</cp:revision>
  <cp:lastPrinted>2018-07-11T11:04:00Z</cp:lastPrinted>
  <dcterms:created xsi:type="dcterms:W3CDTF">2018-07-04T11:32:00Z</dcterms:created>
  <dcterms:modified xsi:type="dcterms:W3CDTF">2020-04-30T06:00:00Z</dcterms:modified>
</cp:coreProperties>
</file>