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9A" w:rsidRPr="00D34353" w:rsidRDefault="004E069A" w:rsidP="00E75087">
      <w:pPr>
        <w:ind w:right="423"/>
        <w:jc w:val="center"/>
      </w:pPr>
      <w:r>
        <w:rPr>
          <w:noProof/>
          <w:lang w:eastAsia="ru-RU"/>
        </w:rPr>
        <w:drawing>
          <wp:inline distT="0" distB="0" distL="0" distR="0">
            <wp:extent cx="758825" cy="802005"/>
            <wp:effectExtent l="19050" t="0" r="317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69A" w:rsidRPr="00D34353" w:rsidRDefault="004E069A" w:rsidP="00E75087">
      <w:pPr>
        <w:ind w:right="423"/>
        <w:jc w:val="center"/>
      </w:pPr>
    </w:p>
    <w:p w:rsidR="00E46A5E" w:rsidRDefault="00E46A5E" w:rsidP="00E75087">
      <w:pPr>
        <w:ind w:righ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E46A5E" w:rsidRDefault="00E46A5E" w:rsidP="00E75087">
      <w:pPr>
        <w:ind w:righ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Ремонтненский район</w:t>
      </w:r>
    </w:p>
    <w:p w:rsidR="004E069A" w:rsidRPr="00D55A8E" w:rsidRDefault="00E46A5E" w:rsidP="00E75087">
      <w:pPr>
        <w:ind w:righ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Киевского сельского поселения</w:t>
      </w:r>
    </w:p>
    <w:p w:rsidR="004E069A" w:rsidRPr="00D55A8E" w:rsidRDefault="004E069A" w:rsidP="00E75087">
      <w:pPr>
        <w:ind w:right="423"/>
        <w:jc w:val="center"/>
        <w:rPr>
          <w:b/>
          <w:sz w:val="28"/>
          <w:szCs w:val="28"/>
        </w:rPr>
      </w:pPr>
    </w:p>
    <w:p w:rsidR="004E069A" w:rsidRPr="00D55A8E" w:rsidRDefault="004E069A" w:rsidP="00E75087">
      <w:pPr>
        <w:ind w:righ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E069A" w:rsidRPr="00D55A8E" w:rsidRDefault="004E069A" w:rsidP="004E069A">
      <w:pPr>
        <w:jc w:val="center"/>
        <w:rPr>
          <w:b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248"/>
        <w:gridCol w:w="1980"/>
        <w:gridCol w:w="3378"/>
      </w:tblGrid>
      <w:tr w:rsidR="004E069A" w:rsidRPr="00D55A8E" w:rsidTr="00353603">
        <w:trPr>
          <w:trHeight w:val="325"/>
        </w:trPr>
        <w:tc>
          <w:tcPr>
            <w:tcW w:w="4248" w:type="dxa"/>
          </w:tcPr>
          <w:p w:rsidR="004E069A" w:rsidRPr="00D55A8E" w:rsidRDefault="00971B90" w:rsidP="00971B90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B2985">
              <w:rPr>
                <w:rFonts w:ascii="Times New Roman" w:hAnsi="Times New Roman"/>
                <w:b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125A1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4E069A" w:rsidRPr="00D55A8E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1980" w:type="dxa"/>
          </w:tcPr>
          <w:p w:rsidR="004E069A" w:rsidRPr="00D55A8E" w:rsidRDefault="004E069A" w:rsidP="00971B90">
            <w:pPr>
              <w:rPr>
                <w:b/>
                <w:sz w:val="28"/>
                <w:szCs w:val="28"/>
              </w:rPr>
            </w:pPr>
            <w:r w:rsidRPr="00D55A8E">
              <w:rPr>
                <w:b/>
                <w:sz w:val="28"/>
                <w:szCs w:val="28"/>
              </w:rPr>
              <w:t>№</w:t>
            </w:r>
            <w:r w:rsidR="00674885">
              <w:rPr>
                <w:b/>
                <w:sz w:val="28"/>
                <w:szCs w:val="28"/>
              </w:rPr>
              <w:t xml:space="preserve"> </w:t>
            </w:r>
            <w:r w:rsidR="00971B90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378" w:type="dxa"/>
          </w:tcPr>
          <w:p w:rsidR="004E069A" w:rsidRPr="00D55A8E" w:rsidRDefault="006E704C" w:rsidP="00353603">
            <w:pPr>
              <w:ind w:right="-10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353603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b/>
                <w:sz w:val="28"/>
                <w:szCs w:val="28"/>
              </w:rPr>
              <w:t>Киевка</w:t>
            </w:r>
          </w:p>
        </w:tc>
      </w:tr>
    </w:tbl>
    <w:p w:rsidR="004E069A" w:rsidRDefault="004E069A" w:rsidP="004E069A"/>
    <w:p w:rsidR="004E069A" w:rsidRDefault="004E069A" w:rsidP="004E069A">
      <w:pPr>
        <w:rPr>
          <w:b/>
          <w:bCs/>
          <w:color w:val="000000"/>
          <w:spacing w:val="10"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4E069A" w:rsidRPr="00E75087" w:rsidRDefault="006E704C" w:rsidP="004E069A">
      <w:pPr>
        <w:rPr>
          <w:b/>
          <w:bCs/>
          <w:sz w:val="26"/>
          <w:szCs w:val="26"/>
        </w:rPr>
      </w:pPr>
      <w:r w:rsidRPr="00E75087">
        <w:rPr>
          <w:b/>
          <w:bCs/>
          <w:color w:val="000000"/>
          <w:spacing w:val="10"/>
          <w:sz w:val="26"/>
          <w:szCs w:val="26"/>
        </w:rPr>
        <w:t>«</w:t>
      </w:r>
      <w:r w:rsidR="004E069A" w:rsidRPr="00E75087">
        <w:rPr>
          <w:b/>
          <w:bCs/>
          <w:color w:val="000000"/>
          <w:spacing w:val="10"/>
          <w:sz w:val="26"/>
          <w:szCs w:val="26"/>
        </w:rPr>
        <w:t>О разработке и утверждении п</w:t>
      </w:r>
      <w:r w:rsidR="004E069A" w:rsidRPr="00E75087">
        <w:rPr>
          <w:b/>
          <w:bCs/>
          <w:sz w:val="26"/>
          <w:szCs w:val="26"/>
        </w:rPr>
        <w:t xml:space="preserve">лана-графика </w:t>
      </w:r>
    </w:p>
    <w:p w:rsidR="004E069A" w:rsidRPr="00E75087" w:rsidRDefault="004E069A" w:rsidP="004E069A">
      <w:pPr>
        <w:rPr>
          <w:b/>
          <w:bCs/>
          <w:sz w:val="26"/>
          <w:szCs w:val="26"/>
        </w:rPr>
      </w:pPr>
      <w:r w:rsidRPr="00E75087">
        <w:rPr>
          <w:b/>
          <w:bCs/>
          <w:sz w:val="26"/>
          <w:szCs w:val="26"/>
        </w:rPr>
        <w:t>закупок размещения заказов на поставки товаров,</w:t>
      </w:r>
      <w:r w:rsidRPr="00E75087">
        <w:rPr>
          <w:b/>
          <w:bCs/>
          <w:sz w:val="26"/>
          <w:szCs w:val="26"/>
        </w:rPr>
        <w:br/>
        <w:t xml:space="preserve">выполнение работ, оказание услуг для нужд </w:t>
      </w:r>
    </w:p>
    <w:p w:rsidR="004E069A" w:rsidRPr="00C847D6" w:rsidRDefault="004E069A" w:rsidP="004E069A">
      <w:pPr>
        <w:rPr>
          <w:b/>
          <w:bCs/>
          <w:color w:val="000000"/>
          <w:spacing w:val="10"/>
          <w:sz w:val="26"/>
          <w:szCs w:val="26"/>
        </w:rPr>
      </w:pPr>
      <w:r w:rsidRPr="00E75087">
        <w:rPr>
          <w:b/>
          <w:bCs/>
          <w:sz w:val="26"/>
          <w:szCs w:val="26"/>
        </w:rPr>
        <w:t>К</w:t>
      </w:r>
      <w:r w:rsidR="006E704C" w:rsidRPr="00E75087">
        <w:rPr>
          <w:b/>
          <w:bCs/>
          <w:sz w:val="26"/>
          <w:szCs w:val="26"/>
        </w:rPr>
        <w:t>иевск</w:t>
      </w:r>
      <w:r w:rsidR="00CA6932">
        <w:rPr>
          <w:b/>
          <w:bCs/>
          <w:sz w:val="26"/>
          <w:szCs w:val="26"/>
        </w:rPr>
        <w:t xml:space="preserve">ого  сельского поселения </w:t>
      </w:r>
      <w:r w:rsidR="00C847D6" w:rsidRPr="00C847D6">
        <w:rPr>
          <w:b/>
          <w:sz w:val="26"/>
          <w:szCs w:val="26"/>
        </w:rPr>
        <w:t>на 202</w:t>
      </w:r>
      <w:r w:rsidR="00674885">
        <w:rPr>
          <w:b/>
          <w:sz w:val="26"/>
          <w:szCs w:val="26"/>
        </w:rPr>
        <w:t>2</w:t>
      </w:r>
      <w:r w:rsidR="00C847D6" w:rsidRPr="00C847D6">
        <w:rPr>
          <w:b/>
          <w:sz w:val="26"/>
          <w:szCs w:val="26"/>
        </w:rPr>
        <w:t xml:space="preserve"> финансовый год</w:t>
      </w:r>
      <w:r w:rsidR="00C847D6" w:rsidRPr="00C847D6">
        <w:rPr>
          <w:b/>
          <w:sz w:val="26"/>
          <w:szCs w:val="26"/>
        </w:rPr>
        <w:br/>
        <w:t>и на плановый период 202</w:t>
      </w:r>
      <w:r w:rsidR="00674885">
        <w:rPr>
          <w:b/>
          <w:sz w:val="26"/>
          <w:szCs w:val="26"/>
        </w:rPr>
        <w:t>3</w:t>
      </w:r>
      <w:r w:rsidR="00C847D6" w:rsidRPr="00C847D6">
        <w:rPr>
          <w:b/>
          <w:sz w:val="26"/>
          <w:szCs w:val="26"/>
        </w:rPr>
        <w:t xml:space="preserve"> и 202</w:t>
      </w:r>
      <w:r w:rsidR="00674885">
        <w:rPr>
          <w:b/>
          <w:sz w:val="26"/>
          <w:szCs w:val="26"/>
        </w:rPr>
        <w:t>4</w:t>
      </w:r>
      <w:r w:rsidR="00C847D6" w:rsidRPr="00C847D6">
        <w:rPr>
          <w:b/>
          <w:sz w:val="26"/>
          <w:szCs w:val="26"/>
        </w:rPr>
        <w:t xml:space="preserve"> годов</w:t>
      </w:r>
      <w:r w:rsidR="006E704C" w:rsidRPr="00C847D6">
        <w:rPr>
          <w:b/>
          <w:bCs/>
          <w:sz w:val="26"/>
          <w:szCs w:val="26"/>
        </w:rPr>
        <w:t>»</w:t>
      </w:r>
    </w:p>
    <w:p w:rsidR="004E069A" w:rsidRDefault="004E069A" w:rsidP="004E069A">
      <w:pPr>
        <w:rPr>
          <w:b/>
          <w:bCs/>
          <w:color w:val="000000"/>
          <w:spacing w:val="10"/>
          <w:sz w:val="28"/>
          <w:szCs w:val="28"/>
        </w:rPr>
      </w:pPr>
    </w:p>
    <w:p w:rsidR="004E069A" w:rsidRDefault="004E069A" w:rsidP="004E069A">
      <w:pPr>
        <w:rPr>
          <w:b/>
          <w:bCs/>
          <w:color w:val="000000"/>
          <w:spacing w:val="10"/>
          <w:sz w:val="28"/>
          <w:szCs w:val="28"/>
        </w:rPr>
      </w:pPr>
    </w:p>
    <w:p w:rsidR="004E069A" w:rsidRPr="00E75087" w:rsidRDefault="004E069A" w:rsidP="00E75087">
      <w:pPr>
        <w:ind w:right="423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E75087">
        <w:rPr>
          <w:sz w:val="26"/>
          <w:szCs w:val="26"/>
        </w:rPr>
        <w:t xml:space="preserve">В соответствии с частью 10 статьи 21 </w:t>
      </w:r>
      <w:r w:rsidRPr="00E75087">
        <w:rPr>
          <w:bCs/>
          <w:iCs/>
          <w:sz w:val="26"/>
          <w:szCs w:val="26"/>
        </w:rPr>
        <w:t>Федерального закона  от 05.04.2013 года  № 44-ФЗ</w:t>
      </w:r>
      <w:r w:rsidR="00E75087" w:rsidRPr="00E75087">
        <w:rPr>
          <w:bCs/>
          <w:iCs/>
          <w:sz w:val="26"/>
          <w:szCs w:val="26"/>
        </w:rPr>
        <w:t xml:space="preserve"> </w:t>
      </w:r>
      <w:r w:rsidRPr="00E75087">
        <w:rPr>
          <w:bCs/>
          <w:iCs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E75087">
        <w:rPr>
          <w:sz w:val="26"/>
          <w:szCs w:val="26"/>
        </w:rPr>
        <w:t xml:space="preserve"> и совместного Приказа Минэкономразвития России от 27.12.2011 N 761/20н и Приказа Казначейства РФ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заказчиков», в целях </w:t>
      </w:r>
      <w:proofErr w:type="gramStart"/>
      <w:r w:rsidRPr="00E75087">
        <w:rPr>
          <w:sz w:val="26"/>
          <w:szCs w:val="26"/>
        </w:rPr>
        <w:t>реализации требований повышения ответственности муниципальных заказчиков</w:t>
      </w:r>
      <w:proofErr w:type="gramEnd"/>
      <w:r w:rsidRPr="00E75087">
        <w:rPr>
          <w:sz w:val="26"/>
          <w:szCs w:val="26"/>
        </w:rPr>
        <w:t xml:space="preserve"> при размещении заказов,  </w:t>
      </w:r>
    </w:p>
    <w:p w:rsidR="004E069A" w:rsidRPr="00E75087" w:rsidRDefault="004E069A" w:rsidP="00E75087">
      <w:pPr>
        <w:ind w:right="423"/>
        <w:jc w:val="both"/>
        <w:rPr>
          <w:sz w:val="26"/>
          <w:szCs w:val="26"/>
        </w:rPr>
      </w:pPr>
      <w:r w:rsidRPr="00E75087">
        <w:rPr>
          <w:b/>
          <w:sz w:val="26"/>
          <w:szCs w:val="26"/>
        </w:rPr>
        <w:t xml:space="preserve">       </w:t>
      </w:r>
    </w:p>
    <w:p w:rsidR="004E069A" w:rsidRPr="00E75087" w:rsidRDefault="004E069A" w:rsidP="00E75087">
      <w:pPr>
        <w:ind w:right="423"/>
        <w:jc w:val="both"/>
        <w:rPr>
          <w:bCs/>
          <w:color w:val="000000"/>
          <w:spacing w:val="10"/>
          <w:sz w:val="26"/>
          <w:szCs w:val="26"/>
        </w:rPr>
      </w:pPr>
      <w:r w:rsidRPr="00E75087">
        <w:rPr>
          <w:sz w:val="26"/>
          <w:szCs w:val="26"/>
        </w:rPr>
        <w:t xml:space="preserve">        1.</w:t>
      </w:r>
      <w:r w:rsidR="00CA6932">
        <w:rPr>
          <w:sz w:val="26"/>
          <w:szCs w:val="26"/>
        </w:rPr>
        <w:t>Ведущему специалисту</w:t>
      </w:r>
      <w:r w:rsidR="006E704C" w:rsidRPr="00E75087">
        <w:rPr>
          <w:sz w:val="26"/>
          <w:szCs w:val="26"/>
        </w:rPr>
        <w:t xml:space="preserve"> по </w:t>
      </w:r>
      <w:r w:rsidR="00CA6932" w:rsidRPr="00E75087">
        <w:rPr>
          <w:sz w:val="26"/>
          <w:szCs w:val="26"/>
        </w:rPr>
        <w:t xml:space="preserve">вопросам </w:t>
      </w:r>
      <w:r w:rsidR="002834C4">
        <w:rPr>
          <w:sz w:val="26"/>
          <w:szCs w:val="26"/>
        </w:rPr>
        <w:t>экономики</w:t>
      </w:r>
      <w:r w:rsidR="002834C4" w:rsidRPr="00E75087">
        <w:rPr>
          <w:sz w:val="26"/>
          <w:szCs w:val="26"/>
        </w:rPr>
        <w:t xml:space="preserve"> </w:t>
      </w:r>
      <w:r w:rsidRPr="00E75087">
        <w:rPr>
          <w:sz w:val="26"/>
          <w:szCs w:val="26"/>
        </w:rPr>
        <w:t>Администрации К</w:t>
      </w:r>
      <w:r w:rsidR="006E704C" w:rsidRPr="00E75087">
        <w:rPr>
          <w:sz w:val="26"/>
          <w:szCs w:val="26"/>
        </w:rPr>
        <w:t>иевского</w:t>
      </w:r>
      <w:r w:rsidRPr="00E75087">
        <w:rPr>
          <w:sz w:val="26"/>
          <w:szCs w:val="26"/>
        </w:rPr>
        <w:t xml:space="preserve"> сельского поселения </w:t>
      </w:r>
      <w:r w:rsidRPr="00E75087">
        <w:rPr>
          <w:bCs/>
          <w:color w:val="000000"/>
          <w:spacing w:val="-1"/>
          <w:sz w:val="26"/>
          <w:szCs w:val="26"/>
        </w:rPr>
        <w:t>Ремонтненского района  Ростовской области</w:t>
      </w:r>
      <w:r w:rsidRPr="00E75087">
        <w:rPr>
          <w:sz w:val="26"/>
          <w:szCs w:val="26"/>
        </w:rPr>
        <w:t xml:space="preserve">  </w:t>
      </w:r>
      <w:r w:rsidR="006E704C" w:rsidRPr="00E75087">
        <w:rPr>
          <w:sz w:val="26"/>
          <w:szCs w:val="26"/>
        </w:rPr>
        <w:t xml:space="preserve">Головченко И.В. </w:t>
      </w:r>
      <w:r w:rsidRPr="00E75087">
        <w:rPr>
          <w:sz w:val="26"/>
          <w:szCs w:val="26"/>
        </w:rPr>
        <w:t xml:space="preserve"> организовать работу о разработке и утверждении </w:t>
      </w:r>
      <w:r w:rsidRPr="00E75087">
        <w:rPr>
          <w:bCs/>
          <w:color w:val="000000"/>
          <w:spacing w:val="10"/>
          <w:sz w:val="26"/>
          <w:szCs w:val="26"/>
        </w:rPr>
        <w:t>п</w:t>
      </w:r>
      <w:r w:rsidRPr="00E75087">
        <w:rPr>
          <w:bCs/>
          <w:sz w:val="26"/>
          <w:szCs w:val="26"/>
        </w:rPr>
        <w:t>лана-графика закупок размещения заказов на поставки товаров, выполнение работ, оказание услуг для нужд К</w:t>
      </w:r>
      <w:r w:rsidR="006E704C" w:rsidRPr="00E75087">
        <w:rPr>
          <w:bCs/>
          <w:sz w:val="26"/>
          <w:szCs w:val="26"/>
        </w:rPr>
        <w:t>иевского сельск</w:t>
      </w:r>
      <w:r w:rsidR="00CA6932">
        <w:rPr>
          <w:bCs/>
          <w:sz w:val="26"/>
          <w:szCs w:val="26"/>
        </w:rPr>
        <w:t>ого поселения на 202</w:t>
      </w:r>
      <w:r w:rsidR="00674885">
        <w:rPr>
          <w:bCs/>
          <w:sz w:val="26"/>
          <w:szCs w:val="26"/>
        </w:rPr>
        <w:t>2</w:t>
      </w:r>
      <w:r w:rsidRPr="00E75087">
        <w:rPr>
          <w:bCs/>
          <w:sz w:val="26"/>
          <w:szCs w:val="26"/>
        </w:rPr>
        <w:t xml:space="preserve"> </w:t>
      </w:r>
      <w:r w:rsidR="00C847D6">
        <w:rPr>
          <w:bCs/>
          <w:sz w:val="26"/>
          <w:szCs w:val="26"/>
        </w:rPr>
        <w:t xml:space="preserve">финансовый </w:t>
      </w:r>
      <w:r w:rsidRPr="00E75087">
        <w:rPr>
          <w:bCs/>
          <w:sz w:val="26"/>
          <w:szCs w:val="26"/>
        </w:rPr>
        <w:t>год</w:t>
      </w:r>
      <w:r w:rsidR="00CA6932">
        <w:rPr>
          <w:bCs/>
          <w:color w:val="000000"/>
          <w:spacing w:val="10"/>
          <w:sz w:val="26"/>
          <w:szCs w:val="26"/>
        </w:rPr>
        <w:t xml:space="preserve"> и плано</w:t>
      </w:r>
      <w:r w:rsidR="00C847D6">
        <w:rPr>
          <w:bCs/>
          <w:color w:val="000000"/>
          <w:spacing w:val="10"/>
          <w:sz w:val="26"/>
          <w:szCs w:val="26"/>
        </w:rPr>
        <w:t>в</w:t>
      </w:r>
      <w:r w:rsidR="00CA6932">
        <w:rPr>
          <w:bCs/>
          <w:color w:val="000000"/>
          <w:spacing w:val="10"/>
          <w:sz w:val="26"/>
          <w:szCs w:val="26"/>
        </w:rPr>
        <w:t>ый период 202</w:t>
      </w:r>
      <w:r w:rsidR="00674885">
        <w:rPr>
          <w:bCs/>
          <w:color w:val="000000"/>
          <w:spacing w:val="10"/>
          <w:sz w:val="26"/>
          <w:szCs w:val="26"/>
        </w:rPr>
        <w:t>3</w:t>
      </w:r>
      <w:r w:rsidR="00CA6932">
        <w:rPr>
          <w:bCs/>
          <w:color w:val="000000"/>
          <w:spacing w:val="10"/>
          <w:sz w:val="26"/>
          <w:szCs w:val="26"/>
        </w:rPr>
        <w:t>-202</w:t>
      </w:r>
      <w:r w:rsidR="00674885">
        <w:rPr>
          <w:bCs/>
          <w:color w:val="000000"/>
          <w:spacing w:val="10"/>
          <w:sz w:val="26"/>
          <w:szCs w:val="26"/>
        </w:rPr>
        <w:t>4</w:t>
      </w:r>
      <w:r w:rsidR="00CA6932">
        <w:rPr>
          <w:bCs/>
          <w:color w:val="000000"/>
          <w:spacing w:val="10"/>
          <w:sz w:val="26"/>
          <w:szCs w:val="26"/>
        </w:rPr>
        <w:t xml:space="preserve"> год</w:t>
      </w:r>
      <w:r w:rsidR="00C847D6">
        <w:rPr>
          <w:bCs/>
          <w:color w:val="000000"/>
          <w:spacing w:val="10"/>
          <w:sz w:val="26"/>
          <w:szCs w:val="26"/>
        </w:rPr>
        <w:t>ов</w:t>
      </w:r>
      <w:r w:rsidR="00CA6932">
        <w:rPr>
          <w:bCs/>
          <w:color w:val="000000"/>
          <w:spacing w:val="10"/>
          <w:sz w:val="26"/>
          <w:szCs w:val="26"/>
        </w:rPr>
        <w:t>.</w:t>
      </w:r>
    </w:p>
    <w:p w:rsidR="004E069A" w:rsidRPr="00E75087" w:rsidRDefault="004E069A" w:rsidP="00E75087">
      <w:pPr>
        <w:ind w:right="423"/>
        <w:jc w:val="both"/>
        <w:rPr>
          <w:color w:val="00B0F0"/>
          <w:sz w:val="26"/>
          <w:szCs w:val="26"/>
        </w:rPr>
      </w:pPr>
      <w:r w:rsidRPr="00E75087">
        <w:rPr>
          <w:bCs/>
          <w:color w:val="000000"/>
          <w:spacing w:val="10"/>
          <w:sz w:val="26"/>
          <w:szCs w:val="26"/>
        </w:rPr>
        <w:t xml:space="preserve">       2. Опубликовать план-график  </w:t>
      </w:r>
      <w:r w:rsidRPr="00E75087">
        <w:rPr>
          <w:bCs/>
          <w:sz w:val="26"/>
          <w:szCs w:val="26"/>
        </w:rPr>
        <w:t>размещения заказов на поставки товаров, выполнение работ, оказание услуг для нужд  К</w:t>
      </w:r>
      <w:r w:rsidR="006E704C" w:rsidRPr="00E75087">
        <w:rPr>
          <w:bCs/>
          <w:sz w:val="26"/>
          <w:szCs w:val="26"/>
        </w:rPr>
        <w:t>иевского</w:t>
      </w:r>
      <w:r w:rsidR="00CA6932">
        <w:rPr>
          <w:bCs/>
          <w:sz w:val="26"/>
          <w:szCs w:val="26"/>
        </w:rPr>
        <w:t xml:space="preserve">  сельского поселения на 202</w:t>
      </w:r>
      <w:r w:rsidR="00674885">
        <w:rPr>
          <w:bCs/>
          <w:sz w:val="26"/>
          <w:szCs w:val="26"/>
        </w:rPr>
        <w:t>2</w:t>
      </w:r>
      <w:r w:rsidRPr="00E75087">
        <w:rPr>
          <w:bCs/>
          <w:sz w:val="26"/>
          <w:szCs w:val="26"/>
        </w:rPr>
        <w:t xml:space="preserve"> год  на официальном сайте  государственных   закупок   </w:t>
      </w:r>
      <w:r w:rsidRPr="00E75087">
        <w:rPr>
          <w:bCs/>
          <w:color w:val="00B0F0"/>
          <w:sz w:val="26"/>
          <w:szCs w:val="26"/>
          <w:lang w:val="en-US"/>
        </w:rPr>
        <w:t>www</w:t>
      </w:r>
      <w:r w:rsidRPr="00E75087">
        <w:rPr>
          <w:bCs/>
          <w:color w:val="00B0F0"/>
          <w:sz w:val="26"/>
          <w:szCs w:val="26"/>
        </w:rPr>
        <w:t xml:space="preserve">. </w:t>
      </w:r>
      <w:r w:rsidRPr="00E75087">
        <w:rPr>
          <w:bCs/>
          <w:color w:val="00B0F0"/>
          <w:sz w:val="26"/>
          <w:szCs w:val="26"/>
          <w:lang w:val="en-US"/>
        </w:rPr>
        <w:t>zakupki</w:t>
      </w:r>
      <w:r w:rsidRPr="00E75087">
        <w:rPr>
          <w:bCs/>
          <w:color w:val="00B0F0"/>
          <w:sz w:val="26"/>
          <w:szCs w:val="26"/>
        </w:rPr>
        <w:t>.</w:t>
      </w:r>
      <w:r w:rsidRPr="00E75087">
        <w:rPr>
          <w:bCs/>
          <w:color w:val="00B0F0"/>
          <w:sz w:val="26"/>
          <w:szCs w:val="26"/>
          <w:lang w:val="en-US"/>
        </w:rPr>
        <w:t>gov</w:t>
      </w:r>
      <w:r w:rsidRPr="00E75087">
        <w:rPr>
          <w:bCs/>
          <w:color w:val="00B0F0"/>
          <w:sz w:val="26"/>
          <w:szCs w:val="26"/>
        </w:rPr>
        <w:t>.</w:t>
      </w:r>
      <w:r w:rsidRPr="00E75087">
        <w:rPr>
          <w:bCs/>
          <w:color w:val="00B0F0"/>
          <w:sz w:val="26"/>
          <w:szCs w:val="26"/>
          <w:lang w:val="en-US"/>
        </w:rPr>
        <w:t>ru</w:t>
      </w:r>
    </w:p>
    <w:p w:rsidR="004E069A" w:rsidRPr="00E75087" w:rsidRDefault="004E069A" w:rsidP="00E75087">
      <w:pPr>
        <w:ind w:right="423"/>
        <w:jc w:val="both"/>
        <w:rPr>
          <w:sz w:val="26"/>
          <w:szCs w:val="26"/>
        </w:rPr>
      </w:pPr>
      <w:r w:rsidRPr="00E75087">
        <w:rPr>
          <w:sz w:val="26"/>
          <w:szCs w:val="26"/>
        </w:rPr>
        <w:t xml:space="preserve">        3. </w:t>
      </w:r>
      <w:proofErr w:type="gramStart"/>
      <w:r w:rsidRPr="00E75087">
        <w:rPr>
          <w:sz w:val="26"/>
          <w:szCs w:val="26"/>
        </w:rPr>
        <w:t>Контроль за</w:t>
      </w:r>
      <w:proofErr w:type="gramEnd"/>
      <w:r w:rsidRPr="00E75087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4E069A" w:rsidRPr="00E75087" w:rsidRDefault="004E069A" w:rsidP="00E75087">
      <w:pPr>
        <w:ind w:right="423"/>
        <w:jc w:val="both"/>
        <w:rPr>
          <w:sz w:val="26"/>
          <w:szCs w:val="26"/>
        </w:rPr>
      </w:pPr>
    </w:p>
    <w:p w:rsidR="004E069A" w:rsidRPr="00E75087" w:rsidRDefault="004E069A" w:rsidP="00E75087">
      <w:pPr>
        <w:ind w:right="423"/>
        <w:jc w:val="both"/>
        <w:rPr>
          <w:sz w:val="26"/>
          <w:szCs w:val="26"/>
        </w:rPr>
      </w:pPr>
    </w:p>
    <w:p w:rsidR="004E069A" w:rsidRPr="00E75087" w:rsidRDefault="004E069A" w:rsidP="00E75087">
      <w:pPr>
        <w:ind w:right="423"/>
        <w:jc w:val="both"/>
        <w:rPr>
          <w:b/>
          <w:sz w:val="26"/>
          <w:szCs w:val="26"/>
        </w:rPr>
      </w:pPr>
      <w:r w:rsidRPr="00E75087">
        <w:rPr>
          <w:b/>
          <w:sz w:val="26"/>
          <w:szCs w:val="26"/>
        </w:rPr>
        <w:t>Глава Администрации</w:t>
      </w:r>
    </w:p>
    <w:p w:rsidR="00CB4C23" w:rsidRPr="00E75087" w:rsidRDefault="004E069A" w:rsidP="00E75087">
      <w:pPr>
        <w:ind w:right="423"/>
        <w:jc w:val="both"/>
        <w:rPr>
          <w:sz w:val="26"/>
          <w:szCs w:val="26"/>
        </w:rPr>
      </w:pPr>
      <w:r w:rsidRPr="00E75087">
        <w:rPr>
          <w:b/>
          <w:sz w:val="26"/>
          <w:szCs w:val="26"/>
        </w:rPr>
        <w:t>К</w:t>
      </w:r>
      <w:r w:rsidR="006E704C" w:rsidRPr="00E75087">
        <w:rPr>
          <w:b/>
          <w:sz w:val="26"/>
          <w:szCs w:val="26"/>
        </w:rPr>
        <w:t xml:space="preserve">иевского </w:t>
      </w:r>
      <w:r w:rsidRPr="00E75087">
        <w:rPr>
          <w:b/>
          <w:sz w:val="26"/>
          <w:szCs w:val="26"/>
        </w:rPr>
        <w:t xml:space="preserve">сельского поселения                                              </w:t>
      </w:r>
      <w:r w:rsidR="006E704C" w:rsidRPr="00E75087">
        <w:rPr>
          <w:b/>
          <w:sz w:val="26"/>
          <w:szCs w:val="26"/>
        </w:rPr>
        <w:t xml:space="preserve"> </w:t>
      </w:r>
      <w:r w:rsidR="00E22CA9">
        <w:rPr>
          <w:b/>
          <w:sz w:val="26"/>
          <w:szCs w:val="26"/>
        </w:rPr>
        <w:t xml:space="preserve">       </w:t>
      </w:r>
      <w:r w:rsidR="006E704C" w:rsidRPr="00E75087">
        <w:rPr>
          <w:b/>
          <w:sz w:val="26"/>
          <w:szCs w:val="26"/>
        </w:rPr>
        <w:t xml:space="preserve"> Г.Г. Головченко</w:t>
      </w:r>
    </w:p>
    <w:sectPr w:rsidR="00CB4C23" w:rsidRPr="00E75087" w:rsidSect="004D65E7">
      <w:pgSz w:w="11906" w:h="16838" w:code="9"/>
      <w:pgMar w:top="1077" w:right="284" w:bottom="-1077" w:left="1701" w:header="284" w:footer="90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E069A"/>
    <w:rsid w:val="000931D6"/>
    <w:rsid w:val="000B6528"/>
    <w:rsid w:val="000E0D05"/>
    <w:rsid w:val="00125A19"/>
    <w:rsid w:val="001303B7"/>
    <w:rsid w:val="002834C4"/>
    <w:rsid w:val="002E239C"/>
    <w:rsid w:val="002F2413"/>
    <w:rsid w:val="00315E2D"/>
    <w:rsid w:val="00334C89"/>
    <w:rsid w:val="00353603"/>
    <w:rsid w:val="0041452E"/>
    <w:rsid w:val="00490423"/>
    <w:rsid w:val="004D65E7"/>
    <w:rsid w:val="004E069A"/>
    <w:rsid w:val="005539C5"/>
    <w:rsid w:val="005E53F7"/>
    <w:rsid w:val="006017AC"/>
    <w:rsid w:val="00674885"/>
    <w:rsid w:val="006B4C19"/>
    <w:rsid w:val="006C3D32"/>
    <w:rsid w:val="006E704C"/>
    <w:rsid w:val="00742429"/>
    <w:rsid w:val="00750E33"/>
    <w:rsid w:val="007E3E6E"/>
    <w:rsid w:val="008B2985"/>
    <w:rsid w:val="008C44EC"/>
    <w:rsid w:val="00912591"/>
    <w:rsid w:val="00971B90"/>
    <w:rsid w:val="009A6F85"/>
    <w:rsid w:val="00A063F1"/>
    <w:rsid w:val="00A24A6C"/>
    <w:rsid w:val="00C847D6"/>
    <w:rsid w:val="00CA6932"/>
    <w:rsid w:val="00CB4C23"/>
    <w:rsid w:val="00D20EA8"/>
    <w:rsid w:val="00D270E5"/>
    <w:rsid w:val="00D34113"/>
    <w:rsid w:val="00E22CA9"/>
    <w:rsid w:val="00E46A5E"/>
    <w:rsid w:val="00E75087"/>
    <w:rsid w:val="00E92006"/>
    <w:rsid w:val="00F0426E"/>
    <w:rsid w:val="00F9583B"/>
    <w:rsid w:val="00FB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9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83B"/>
    <w:pPr>
      <w:suppressAutoHyphens w:val="0"/>
      <w:ind w:left="708"/>
    </w:pPr>
    <w:rPr>
      <w:rFonts w:eastAsia="Calibri"/>
      <w:lang w:eastAsia="ru-RU"/>
    </w:rPr>
  </w:style>
  <w:style w:type="paragraph" w:customStyle="1" w:styleId="1">
    <w:name w:val="Обычный1"/>
    <w:rsid w:val="004E069A"/>
    <w:rPr>
      <w:rFonts w:ascii="Arial" w:eastAsia="Times New Roman" w:hAnsi="Arial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E0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69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2020-01-23T17:14:00Z</cp:lastPrinted>
  <dcterms:created xsi:type="dcterms:W3CDTF">2023-11-22T08:42:00Z</dcterms:created>
  <dcterms:modified xsi:type="dcterms:W3CDTF">2023-11-22T08:42:00Z</dcterms:modified>
</cp:coreProperties>
</file>