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5E0D" w:rsidRDefault="00C15E0D" w:rsidP="00C15E0D">
      <w:pPr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                           </w:t>
      </w:r>
      <w:r>
        <w:rPr>
          <w:noProof/>
          <w:lang w:eastAsia="ru-RU"/>
        </w:rPr>
        <w:drawing>
          <wp:inline distT="0" distB="0" distL="0" distR="0">
            <wp:extent cx="771525" cy="9048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9048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15E0D" w:rsidRPr="003E52EB" w:rsidRDefault="00C15E0D" w:rsidP="00C15E0D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3E52EB">
        <w:rPr>
          <w:rFonts w:ascii="Times New Roman" w:hAnsi="Times New Roman"/>
          <w:b/>
          <w:sz w:val="28"/>
          <w:szCs w:val="28"/>
        </w:rPr>
        <w:t xml:space="preserve">Администрация </w:t>
      </w:r>
      <w:r w:rsidR="00823AE0">
        <w:rPr>
          <w:rFonts w:ascii="Times New Roman" w:hAnsi="Times New Roman"/>
          <w:b/>
          <w:sz w:val="28"/>
          <w:szCs w:val="28"/>
        </w:rPr>
        <w:t>Киевского</w:t>
      </w:r>
      <w:r w:rsidRPr="003E52EB">
        <w:rPr>
          <w:rFonts w:ascii="Times New Roman" w:hAnsi="Times New Roman"/>
          <w:b/>
          <w:sz w:val="28"/>
          <w:szCs w:val="28"/>
        </w:rPr>
        <w:t xml:space="preserve"> сельского поселения</w:t>
      </w:r>
    </w:p>
    <w:p w:rsidR="00C15E0D" w:rsidRPr="003E52EB" w:rsidRDefault="00C15E0D" w:rsidP="00C15E0D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C15E0D" w:rsidRDefault="00C15E0D" w:rsidP="00C15E0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3E52EB">
        <w:rPr>
          <w:rFonts w:ascii="Times New Roman" w:hAnsi="Times New Roman"/>
          <w:b/>
          <w:sz w:val="28"/>
          <w:szCs w:val="28"/>
        </w:rPr>
        <w:t>ПОСТАНОВЛЕНИЕ</w:t>
      </w:r>
    </w:p>
    <w:p w:rsidR="009567D3" w:rsidRPr="003E52EB" w:rsidRDefault="009567D3" w:rsidP="00C15E0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C15E0D" w:rsidRPr="003E52EB" w:rsidRDefault="00C15E0D" w:rsidP="00C15E0D">
      <w:pPr>
        <w:pStyle w:val="a3"/>
        <w:jc w:val="center"/>
        <w:rPr>
          <w:rFonts w:ascii="Times New Roman" w:hAnsi="Times New Roman"/>
          <w:sz w:val="18"/>
          <w:szCs w:val="18"/>
        </w:rPr>
      </w:pPr>
    </w:p>
    <w:p w:rsidR="00C15E0D" w:rsidRPr="003E52EB" w:rsidRDefault="000A01F2" w:rsidP="00C15E0D">
      <w:pPr>
        <w:pStyle w:val="a3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0</w:t>
      </w:r>
      <w:r w:rsidR="00823AE0">
        <w:rPr>
          <w:rFonts w:ascii="Times New Roman" w:hAnsi="Times New Roman"/>
          <w:b/>
          <w:sz w:val="28"/>
          <w:szCs w:val="28"/>
        </w:rPr>
        <w:t>8</w:t>
      </w:r>
      <w:r>
        <w:rPr>
          <w:rFonts w:ascii="Times New Roman" w:hAnsi="Times New Roman"/>
          <w:b/>
          <w:sz w:val="28"/>
          <w:szCs w:val="28"/>
        </w:rPr>
        <w:t>.08</w:t>
      </w:r>
      <w:r w:rsidR="00C15E0D">
        <w:rPr>
          <w:rFonts w:ascii="Times New Roman" w:hAnsi="Times New Roman"/>
          <w:b/>
          <w:sz w:val="28"/>
          <w:szCs w:val="28"/>
        </w:rPr>
        <w:t>.2023</w:t>
      </w:r>
      <w:r w:rsidR="00C15E0D" w:rsidRPr="003E52EB">
        <w:rPr>
          <w:rFonts w:ascii="Times New Roman" w:hAnsi="Times New Roman"/>
          <w:b/>
          <w:sz w:val="28"/>
          <w:szCs w:val="28"/>
        </w:rPr>
        <w:t xml:space="preserve">                                     </w:t>
      </w:r>
      <w:r w:rsidR="00C15E0D">
        <w:rPr>
          <w:rFonts w:ascii="Times New Roman" w:hAnsi="Times New Roman"/>
          <w:b/>
          <w:sz w:val="28"/>
          <w:szCs w:val="28"/>
        </w:rPr>
        <w:t xml:space="preserve">         </w:t>
      </w:r>
      <w:r w:rsidR="00C15E0D" w:rsidRPr="003E52EB">
        <w:rPr>
          <w:rFonts w:ascii="Times New Roman" w:hAnsi="Times New Roman"/>
          <w:b/>
          <w:sz w:val="28"/>
          <w:szCs w:val="28"/>
        </w:rPr>
        <w:t xml:space="preserve"> №</w:t>
      </w:r>
      <w:r w:rsidR="00823AE0">
        <w:rPr>
          <w:rFonts w:ascii="Times New Roman" w:hAnsi="Times New Roman"/>
          <w:b/>
          <w:sz w:val="28"/>
          <w:szCs w:val="28"/>
        </w:rPr>
        <w:t>104</w:t>
      </w:r>
      <w:r w:rsidR="00C15E0D" w:rsidRPr="003E52EB">
        <w:rPr>
          <w:rFonts w:ascii="Times New Roman" w:hAnsi="Times New Roman"/>
          <w:b/>
          <w:sz w:val="28"/>
          <w:szCs w:val="28"/>
        </w:rPr>
        <w:t xml:space="preserve"> </w:t>
      </w:r>
      <w:r w:rsidR="00C15E0D" w:rsidRPr="003E52EB">
        <w:rPr>
          <w:rFonts w:ascii="Times New Roman" w:hAnsi="Times New Roman"/>
          <w:b/>
          <w:sz w:val="28"/>
          <w:szCs w:val="28"/>
        </w:rPr>
        <w:tab/>
      </w:r>
      <w:r w:rsidR="00C15E0D" w:rsidRPr="003E52EB">
        <w:rPr>
          <w:rFonts w:ascii="Times New Roman" w:hAnsi="Times New Roman"/>
          <w:b/>
          <w:sz w:val="28"/>
          <w:szCs w:val="28"/>
        </w:rPr>
        <w:tab/>
        <w:t xml:space="preserve">                         с.К</w:t>
      </w:r>
      <w:r w:rsidR="00823AE0">
        <w:rPr>
          <w:rFonts w:ascii="Times New Roman" w:hAnsi="Times New Roman"/>
          <w:b/>
          <w:sz w:val="28"/>
          <w:szCs w:val="28"/>
        </w:rPr>
        <w:t>иевка</w:t>
      </w:r>
    </w:p>
    <w:p w:rsidR="00C15E0D" w:rsidRPr="00A607E7" w:rsidRDefault="00C15E0D" w:rsidP="00C15E0D">
      <w:pPr>
        <w:pStyle w:val="a9"/>
        <w:spacing w:after="0"/>
        <w:rPr>
          <w:b/>
          <w:bCs/>
        </w:rPr>
      </w:pPr>
    </w:p>
    <w:p w:rsidR="00C15E0D" w:rsidRPr="00C15E0D" w:rsidRDefault="00C15E0D" w:rsidP="00C15E0D">
      <w:pPr>
        <w:pStyle w:val="a9"/>
        <w:spacing w:after="0"/>
        <w:ind w:right="2805"/>
        <w:jc w:val="both"/>
        <w:rPr>
          <w:rFonts w:ascii="Times New Roman" w:hAnsi="Times New Roman"/>
          <w:b/>
          <w:bCs/>
          <w:sz w:val="24"/>
          <w:szCs w:val="24"/>
        </w:rPr>
      </w:pPr>
      <w:r w:rsidRPr="00C15E0D">
        <w:rPr>
          <w:rFonts w:ascii="Times New Roman" w:hAnsi="Times New Roman"/>
          <w:b/>
          <w:bCs/>
          <w:sz w:val="24"/>
          <w:szCs w:val="24"/>
        </w:rPr>
        <w:t xml:space="preserve">О внесении изменений в постановление </w:t>
      </w:r>
    </w:p>
    <w:p w:rsidR="00C15E0D" w:rsidRPr="00C15E0D" w:rsidRDefault="00C15E0D" w:rsidP="00C15E0D">
      <w:pPr>
        <w:pStyle w:val="a9"/>
        <w:spacing w:after="0"/>
        <w:ind w:right="2805"/>
        <w:jc w:val="both"/>
        <w:rPr>
          <w:rFonts w:ascii="Times New Roman" w:hAnsi="Times New Roman"/>
          <w:b/>
          <w:bCs/>
          <w:sz w:val="24"/>
          <w:szCs w:val="24"/>
        </w:rPr>
      </w:pPr>
      <w:r w:rsidRPr="00C15E0D">
        <w:rPr>
          <w:rFonts w:ascii="Times New Roman" w:hAnsi="Times New Roman"/>
          <w:b/>
          <w:bCs/>
          <w:sz w:val="24"/>
          <w:szCs w:val="24"/>
        </w:rPr>
        <w:t xml:space="preserve">Администрации </w:t>
      </w:r>
      <w:r w:rsidR="00823AE0">
        <w:rPr>
          <w:rFonts w:ascii="Times New Roman" w:hAnsi="Times New Roman"/>
          <w:b/>
          <w:bCs/>
          <w:sz w:val="24"/>
          <w:szCs w:val="24"/>
        </w:rPr>
        <w:t>Киевского</w:t>
      </w:r>
      <w:r w:rsidRPr="00C15E0D">
        <w:rPr>
          <w:rFonts w:ascii="Times New Roman" w:hAnsi="Times New Roman"/>
          <w:b/>
          <w:bCs/>
          <w:sz w:val="24"/>
          <w:szCs w:val="24"/>
        </w:rPr>
        <w:t xml:space="preserve"> сельского</w:t>
      </w:r>
    </w:p>
    <w:p w:rsidR="00C15E0D" w:rsidRPr="00C15E0D" w:rsidRDefault="00C15E0D" w:rsidP="00C15E0D">
      <w:pPr>
        <w:pStyle w:val="a9"/>
        <w:spacing w:after="0"/>
        <w:ind w:right="2805"/>
        <w:jc w:val="both"/>
        <w:rPr>
          <w:rFonts w:ascii="Times New Roman" w:hAnsi="Times New Roman"/>
          <w:b/>
          <w:bCs/>
          <w:sz w:val="24"/>
          <w:szCs w:val="24"/>
        </w:rPr>
      </w:pPr>
      <w:r w:rsidRPr="00C15E0D">
        <w:rPr>
          <w:rFonts w:ascii="Times New Roman" w:hAnsi="Times New Roman"/>
          <w:b/>
          <w:bCs/>
          <w:sz w:val="24"/>
          <w:szCs w:val="24"/>
        </w:rPr>
        <w:t xml:space="preserve">поселения от </w:t>
      </w:r>
      <w:r w:rsidR="00823AE0">
        <w:rPr>
          <w:rFonts w:ascii="Times New Roman" w:hAnsi="Times New Roman"/>
          <w:b/>
          <w:bCs/>
          <w:sz w:val="24"/>
          <w:szCs w:val="24"/>
        </w:rPr>
        <w:t>2</w:t>
      </w:r>
      <w:r>
        <w:rPr>
          <w:rFonts w:ascii="Times New Roman" w:hAnsi="Times New Roman"/>
          <w:b/>
          <w:bCs/>
          <w:sz w:val="24"/>
          <w:szCs w:val="24"/>
        </w:rPr>
        <w:t>6.0</w:t>
      </w:r>
      <w:r w:rsidR="00823AE0">
        <w:rPr>
          <w:rFonts w:ascii="Times New Roman" w:hAnsi="Times New Roman"/>
          <w:b/>
          <w:bCs/>
          <w:sz w:val="24"/>
          <w:szCs w:val="24"/>
        </w:rPr>
        <w:t>6</w:t>
      </w:r>
      <w:r>
        <w:rPr>
          <w:rFonts w:ascii="Times New Roman" w:hAnsi="Times New Roman"/>
          <w:b/>
          <w:bCs/>
          <w:sz w:val="24"/>
          <w:szCs w:val="24"/>
        </w:rPr>
        <w:t>.2015</w:t>
      </w:r>
      <w:r w:rsidR="00823AE0">
        <w:rPr>
          <w:rFonts w:ascii="Times New Roman" w:hAnsi="Times New Roman"/>
          <w:b/>
          <w:bCs/>
          <w:sz w:val="24"/>
          <w:szCs w:val="24"/>
        </w:rPr>
        <w:t xml:space="preserve"> №51</w:t>
      </w:r>
    </w:p>
    <w:p w:rsidR="00C15E0D" w:rsidRDefault="00C15E0D" w:rsidP="00C15E0D">
      <w:pPr>
        <w:pStyle w:val="a9"/>
        <w:spacing w:after="0"/>
        <w:ind w:right="4534"/>
        <w:jc w:val="both"/>
        <w:rPr>
          <w:b/>
          <w:bCs/>
          <w:sz w:val="26"/>
          <w:szCs w:val="26"/>
        </w:rPr>
      </w:pPr>
    </w:p>
    <w:p w:rsidR="0066654B" w:rsidRPr="00FD26B4" w:rsidRDefault="0066654B" w:rsidP="00946D02">
      <w:pPr>
        <w:pStyle w:val="a3"/>
        <w:rPr>
          <w:rFonts w:ascii="Times New Roman" w:hAnsi="Times New Roman"/>
          <w:b/>
          <w:sz w:val="28"/>
          <w:szCs w:val="28"/>
        </w:rPr>
      </w:pPr>
    </w:p>
    <w:p w:rsidR="000347AD" w:rsidRPr="00C15E0D" w:rsidRDefault="0066654B" w:rsidP="0066654B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 w:rsidRPr="00C15E0D">
        <w:rPr>
          <w:rFonts w:ascii="Times New Roman" w:hAnsi="Times New Roman"/>
          <w:sz w:val="24"/>
          <w:szCs w:val="24"/>
        </w:rPr>
        <w:t xml:space="preserve">В соответствии с Федеральным законом от 02.03.2007 № 25-ФЗ «О муниципальной службе в Российской Федерации» и Областным законом </w:t>
      </w:r>
      <w:r w:rsidR="00FD26B4" w:rsidRPr="00C15E0D">
        <w:rPr>
          <w:rFonts w:ascii="Times New Roman" w:hAnsi="Times New Roman"/>
          <w:sz w:val="24"/>
          <w:szCs w:val="24"/>
        </w:rPr>
        <w:t xml:space="preserve">                </w:t>
      </w:r>
      <w:r w:rsidRPr="00C15E0D">
        <w:rPr>
          <w:rFonts w:ascii="Times New Roman" w:hAnsi="Times New Roman"/>
          <w:sz w:val="24"/>
          <w:szCs w:val="24"/>
        </w:rPr>
        <w:t>от 09.10.2007 № 786-ЗС «О муниципальной службе в Ростовской области»</w:t>
      </w:r>
      <w:r w:rsidR="004E08A8" w:rsidRPr="00C15E0D">
        <w:rPr>
          <w:rFonts w:ascii="Times New Roman" w:hAnsi="Times New Roman"/>
          <w:sz w:val="24"/>
          <w:szCs w:val="24"/>
        </w:rPr>
        <w:t>,</w:t>
      </w:r>
    </w:p>
    <w:p w:rsidR="00E459D8" w:rsidRPr="00C15E0D" w:rsidRDefault="00E459D8" w:rsidP="00E459D8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E459D8" w:rsidRPr="00C15E0D" w:rsidRDefault="00E459D8" w:rsidP="004E08A8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C15E0D">
        <w:rPr>
          <w:rFonts w:ascii="Times New Roman" w:hAnsi="Times New Roman"/>
          <w:b/>
          <w:sz w:val="24"/>
          <w:szCs w:val="24"/>
        </w:rPr>
        <w:t>ПОСТАНОВЛЯЮ:</w:t>
      </w:r>
    </w:p>
    <w:p w:rsidR="00E459D8" w:rsidRPr="00C15E0D" w:rsidRDefault="00E459D8" w:rsidP="00E459D8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D51FB1" w:rsidRPr="00C15E0D" w:rsidRDefault="00C15E0D" w:rsidP="000609F4">
      <w:pPr>
        <w:pStyle w:val="a3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</w:t>
      </w:r>
      <w:r w:rsidR="00D51FB1" w:rsidRPr="00C15E0D">
        <w:rPr>
          <w:rFonts w:ascii="Times New Roman" w:hAnsi="Times New Roman"/>
          <w:sz w:val="24"/>
          <w:szCs w:val="24"/>
        </w:rPr>
        <w:t>1.</w:t>
      </w:r>
      <w:r w:rsidR="000609F4">
        <w:rPr>
          <w:rFonts w:ascii="Times New Roman" w:hAnsi="Times New Roman"/>
          <w:sz w:val="24"/>
          <w:szCs w:val="24"/>
        </w:rPr>
        <w:t xml:space="preserve"> </w:t>
      </w:r>
      <w:r w:rsidR="00D51FB1" w:rsidRPr="00C15E0D">
        <w:rPr>
          <w:rFonts w:ascii="Times New Roman" w:hAnsi="Times New Roman"/>
          <w:sz w:val="24"/>
          <w:szCs w:val="24"/>
        </w:rPr>
        <w:t xml:space="preserve">Внести в приложение к постановлению Администрации </w:t>
      </w:r>
      <w:r w:rsidR="00823AE0">
        <w:rPr>
          <w:rFonts w:ascii="Times New Roman" w:hAnsi="Times New Roman"/>
          <w:sz w:val="24"/>
          <w:szCs w:val="24"/>
        </w:rPr>
        <w:t>Киевского</w:t>
      </w:r>
      <w:r w:rsidRPr="00C15E0D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="00823AE0">
        <w:rPr>
          <w:rFonts w:ascii="Times New Roman" w:hAnsi="Times New Roman"/>
          <w:sz w:val="24"/>
          <w:szCs w:val="24"/>
        </w:rPr>
        <w:t xml:space="preserve"> от 2</w:t>
      </w:r>
      <w:r w:rsidR="00D51FB1" w:rsidRPr="00C15E0D">
        <w:rPr>
          <w:rFonts w:ascii="Times New Roman" w:hAnsi="Times New Roman"/>
          <w:sz w:val="24"/>
          <w:szCs w:val="24"/>
        </w:rPr>
        <w:t>6.0</w:t>
      </w:r>
      <w:r w:rsidR="00823AE0">
        <w:rPr>
          <w:rFonts w:ascii="Times New Roman" w:hAnsi="Times New Roman"/>
          <w:sz w:val="24"/>
          <w:szCs w:val="24"/>
        </w:rPr>
        <w:t>6</w:t>
      </w:r>
      <w:r w:rsidR="00D51FB1" w:rsidRPr="00C15E0D">
        <w:rPr>
          <w:rFonts w:ascii="Times New Roman" w:hAnsi="Times New Roman"/>
          <w:sz w:val="24"/>
          <w:szCs w:val="24"/>
        </w:rPr>
        <w:t>.2015 №</w:t>
      </w:r>
      <w:r w:rsidR="00823AE0">
        <w:rPr>
          <w:rFonts w:ascii="Times New Roman" w:hAnsi="Times New Roman"/>
          <w:sz w:val="24"/>
          <w:szCs w:val="24"/>
        </w:rPr>
        <w:t>51</w:t>
      </w:r>
      <w:r w:rsidR="00D47FC6">
        <w:rPr>
          <w:rFonts w:ascii="Times New Roman" w:hAnsi="Times New Roman"/>
          <w:sz w:val="24"/>
          <w:szCs w:val="24"/>
        </w:rPr>
        <w:t xml:space="preserve"> </w:t>
      </w:r>
      <w:r w:rsidR="00D51FB1" w:rsidRPr="00C15E0D">
        <w:rPr>
          <w:rFonts w:ascii="Times New Roman" w:hAnsi="Times New Roman"/>
          <w:sz w:val="24"/>
          <w:szCs w:val="24"/>
        </w:rPr>
        <w:t>«</w:t>
      </w:r>
      <w:r w:rsidRPr="00C15E0D">
        <w:rPr>
          <w:rFonts w:ascii="Times New Roman" w:hAnsi="Times New Roman"/>
          <w:sz w:val="24"/>
          <w:szCs w:val="24"/>
        </w:rPr>
        <w:t xml:space="preserve">О порядке применения дисциплинарных взысканий к муниципальному служащему Администрации   </w:t>
      </w:r>
      <w:r w:rsidR="00823AE0">
        <w:rPr>
          <w:rFonts w:ascii="Times New Roman" w:hAnsi="Times New Roman"/>
          <w:sz w:val="24"/>
          <w:szCs w:val="24"/>
        </w:rPr>
        <w:t>Киевского</w:t>
      </w:r>
      <w:r w:rsidRPr="00C15E0D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="00D51FB1" w:rsidRPr="00C15E0D">
        <w:rPr>
          <w:rFonts w:ascii="Times New Roman" w:hAnsi="Times New Roman"/>
          <w:bCs/>
          <w:sz w:val="24"/>
          <w:szCs w:val="24"/>
        </w:rPr>
        <w:t xml:space="preserve">», изменения согласно </w:t>
      </w:r>
      <w:r w:rsidR="00FD26B4" w:rsidRPr="00C15E0D">
        <w:rPr>
          <w:rFonts w:ascii="Times New Roman" w:hAnsi="Times New Roman"/>
          <w:bCs/>
          <w:sz w:val="24"/>
          <w:szCs w:val="24"/>
        </w:rPr>
        <w:t>приложению,</w:t>
      </w:r>
      <w:r w:rsidR="00D51FB1" w:rsidRPr="00C15E0D">
        <w:rPr>
          <w:rFonts w:ascii="Times New Roman" w:hAnsi="Times New Roman"/>
          <w:bCs/>
          <w:sz w:val="24"/>
          <w:szCs w:val="24"/>
        </w:rPr>
        <w:t xml:space="preserve"> к настоящему постановлению.</w:t>
      </w:r>
    </w:p>
    <w:p w:rsidR="001D433F" w:rsidRPr="00C15E0D" w:rsidRDefault="00C15E0D" w:rsidP="000609F4">
      <w:pPr>
        <w:pStyle w:val="a3"/>
        <w:tabs>
          <w:tab w:val="left" w:pos="1080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2</w:t>
      </w:r>
      <w:r w:rsidR="001D433F" w:rsidRPr="00C15E0D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  <w:r w:rsidR="001D433F" w:rsidRPr="00C15E0D">
        <w:rPr>
          <w:rFonts w:ascii="Times New Roman" w:hAnsi="Times New Roman"/>
          <w:sz w:val="24"/>
          <w:szCs w:val="24"/>
        </w:rPr>
        <w:t xml:space="preserve">Настоящее постановление подлежит размещению на официальном сайте Администрации </w:t>
      </w:r>
      <w:r w:rsidR="00823AE0">
        <w:rPr>
          <w:rFonts w:ascii="Times New Roman" w:hAnsi="Times New Roman"/>
          <w:sz w:val="24"/>
          <w:szCs w:val="24"/>
        </w:rPr>
        <w:t>Киевского</w:t>
      </w:r>
      <w:r>
        <w:rPr>
          <w:rFonts w:ascii="Times New Roman" w:hAnsi="Times New Roman"/>
          <w:sz w:val="24"/>
          <w:szCs w:val="24"/>
        </w:rPr>
        <w:t xml:space="preserve"> сельского поселения</w:t>
      </w:r>
      <w:r w:rsidR="001D433F" w:rsidRPr="00C15E0D">
        <w:rPr>
          <w:rFonts w:ascii="Times New Roman" w:hAnsi="Times New Roman"/>
          <w:sz w:val="24"/>
          <w:szCs w:val="24"/>
        </w:rPr>
        <w:t>.</w:t>
      </w:r>
    </w:p>
    <w:p w:rsidR="000347AD" w:rsidRPr="00C15E0D" w:rsidRDefault="00C15E0D" w:rsidP="000609F4">
      <w:pPr>
        <w:pStyle w:val="a3"/>
        <w:tabs>
          <w:tab w:val="left" w:pos="1080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3.</w:t>
      </w:r>
      <w:r w:rsidR="000609F4">
        <w:rPr>
          <w:rFonts w:ascii="Times New Roman" w:hAnsi="Times New Roman"/>
          <w:sz w:val="24"/>
          <w:szCs w:val="24"/>
        </w:rPr>
        <w:t xml:space="preserve"> </w:t>
      </w:r>
      <w:r w:rsidR="000347AD" w:rsidRPr="00C15E0D">
        <w:rPr>
          <w:rFonts w:ascii="Times New Roman" w:hAnsi="Times New Roman"/>
          <w:color w:val="000000"/>
          <w:sz w:val="24"/>
          <w:szCs w:val="24"/>
        </w:rPr>
        <w:t xml:space="preserve">Контроль за выполнением </w:t>
      </w:r>
      <w:r w:rsidR="00C12905" w:rsidRPr="00C15E0D">
        <w:rPr>
          <w:rFonts w:ascii="Times New Roman" w:hAnsi="Times New Roman"/>
          <w:color w:val="000000"/>
          <w:sz w:val="24"/>
          <w:szCs w:val="24"/>
        </w:rPr>
        <w:t>постановления</w:t>
      </w:r>
      <w:r w:rsidR="000347AD" w:rsidRPr="00C15E0D"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>оставляю за собой</w:t>
      </w:r>
      <w:r w:rsidR="00D51FB1" w:rsidRPr="00C15E0D">
        <w:rPr>
          <w:rFonts w:ascii="Times New Roman" w:hAnsi="Times New Roman"/>
          <w:sz w:val="24"/>
          <w:szCs w:val="24"/>
        </w:rPr>
        <w:t>.</w:t>
      </w:r>
    </w:p>
    <w:p w:rsidR="00FD26B4" w:rsidRDefault="00FD26B4" w:rsidP="00702EAA">
      <w:pPr>
        <w:pStyle w:val="a5"/>
        <w:jc w:val="both"/>
        <w:rPr>
          <w:b/>
          <w:sz w:val="24"/>
          <w:szCs w:val="24"/>
        </w:rPr>
      </w:pPr>
    </w:p>
    <w:p w:rsidR="00823AE0" w:rsidRDefault="00823AE0" w:rsidP="00702EAA">
      <w:pPr>
        <w:pStyle w:val="a5"/>
        <w:jc w:val="both"/>
        <w:rPr>
          <w:b/>
          <w:sz w:val="24"/>
          <w:szCs w:val="24"/>
        </w:rPr>
      </w:pPr>
    </w:p>
    <w:p w:rsidR="00823AE0" w:rsidRPr="00C15E0D" w:rsidRDefault="00823AE0" w:rsidP="00702EAA">
      <w:pPr>
        <w:pStyle w:val="a5"/>
        <w:jc w:val="both"/>
        <w:rPr>
          <w:b/>
          <w:sz w:val="24"/>
          <w:szCs w:val="24"/>
        </w:rPr>
      </w:pPr>
    </w:p>
    <w:p w:rsidR="000347AD" w:rsidRPr="00C15E0D" w:rsidRDefault="000347AD" w:rsidP="00702EAA">
      <w:pPr>
        <w:pStyle w:val="a5"/>
        <w:jc w:val="both"/>
        <w:rPr>
          <w:b/>
          <w:sz w:val="24"/>
          <w:szCs w:val="24"/>
        </w:rPr>
      </w:pPr>
      <w:r w:rsidRPr="00C15E0D">
        <w:rPr>
          <w:b/>
          <w:sz w:val="24"/>
          <w:szCs w:val="24"/>
        </w:rPr>
        <w:t xml:space="preserve">Глава </w:t>
      </w:r>
      <w:r w:rsidR="00D51FB1" w:rsidRPr="00C15E0D">
        <w:rPr>
          <w:b/>
          <w:sz w:val="24"/>
          <w:szCs w:val="24"/>
        </w:rPr>
        <w:t>Администрации</w:t>
      </w:r>
    </w:p>
    <w:p w:rsidR="000347AD" w:rsidRPr="00C15E0D" w:rsidRDefault="00823AE0" w:rsidP="00702EAA">
      <w:pPr>
        <w:pStyle w:val="a5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Киевского</w:t>
      </w:r>
      <w:r w:rsidR="00C15E0D">
        <w:rPr>
          <w:b/>
          <w:sz w:val="24"/>
          <w:szCs w:val="24"/>
        </w:rPr>
        <w:t xml:space="preserve"> сельского поселения                                              </w:t>
      </w:r>
      <w:r>
        <w:rPr>
          <w:b/>
          <w:sz w:val="24"/>
          <w:szCs w:val="24"/>
        </w:rPr>
        <w:t>Г.Г. Головченко</w:t>
      </w:r>
    </w:p>
    <w:p w:rsidR="00FD26B4" w:rsidRPr="00C15E0D" w:rsidRDefault="00FD26B4" w:rsidP="00D51FB1">
      <w:pPr>
        <w:pStyle w:val="a5"/>
        <w:jc w:val="both"/>
        <w:rPr>
          <w:i/>
          <w:sz w:val="24"/>
          <w:szCs w:val="24"/>
        </w:rPr>
      </w:pPr>
    </w:p>
    <w:p w:rsidR="00FD26B4" w:rsidRDefault="00FD26B4" w:rsidP="00D51FB1">
      <w:pPr>
        <w:pStyle w:val="a5"/>
        <w:jc w:val="both"/>
        <w:rPr>
          <w:i/>
          <w:sz w:val="18"/>
          <w:szCs w:val="18"/>
        </w:rPr>
      </w:pPr>
    </w:p>
    <w:p w:rsidR="00C15E0D" w:rsidRDefault="00C15E0D" w:rsidP="00D51FB1">
      <w:pPr>
        <w:pStyle w:val="a5"/>
        <w:jc w:val="both"/>
        <w:rPr>
          <w:i/>
          <w:sz w:val="18"/>
          <w:szCs w:val="18"/>
        </w:rPr>
      </w:pPr>
    </w:p>
    <w:p w:rsidR="00C15E0D" w:rsidRDefault="00C15E0D" w:rsidP="00D51FB1">
      <w:pPr>
        <w:pStyle w:val="a5"/>
        <w:jc w:val="both"/>
        <w:rPr>
          <w:i/>
          <w:sz w:val="18"/>
          <w:szCs w:val="18"/>
        </w:rPr>
      </w:pPr>
    </w:p>
    <w:p w:rsidR="00C15E0D" w:rsidRDefault="00C15E0D" w:rsidP="00D51FB1">
      <w:pPr>
        <w:pStyle w:val="a5"/>
        <w:jc w:val="both"/>
        <w:rPr>
          <w:i/>
          <w:sz w:val="18"/>
          <w:szCs w:val="18"/>
        </w:rPr>
      </w:pPr>
    </w:p>
    <w:p w:rsidR="00C15E0D" w:rsidRDefault="00C15E0D" w:rsidP="00D51FB1">
      <w:pPr>
        <w:pStyle w:val="a5"/>
        <w:jc w:val="both"/>
        <w:rPr>
          <w:i/>
          <w:sz w:val="18"/>
          <w:szCs w:val="18"/>
        </w:rPr>
      </w:pPr>
    </w:p>
    <w:p w:rsidR="00C15E0D" w:rsidRDefault="00C15E0D" w:rsidP="00D51FB1">
      <w:pPr>
        <w:pStyle w:val="a5"/>
        <w:jc w:val="both"/>
        <w:rPr>
          <w:i/>
          <w:sz w:val="18"/>
          <w:szCs w:val="18"/>
        </w:rPr>
      </w:pPr>
    </w:p>
    <w:p w:rsidR="00C15E0D" w:rsidRDefault="00C15E0D" w:rsidP="00D51FB1">
      <w:pPr>
        <w:pStyle w:val="a5"/>
        <w:jc w:val="both"/>
        <w:rPr>
          <w:i/>
          <w:sz w:val="18"/>
          <w:szCs w:val="18"/>
        </w:rPr>
      </w:pPr>
    </w:p>
    <w:p w:rsidR="00C15E0D" w:rsidRDefault="00C15E0D" w:rsidP="00D51FB1">
      <w:pPr>
        <w:pStyle w:val="a5"/>
        <w:jc w:val="both"/>
        <w:rPr>
          <w:i/>
          <w:sz w:val="18"/>
          <w:szCs w:val="18"/>
        </w:rPr>
      </w:pPr>
    </w:p>
    <w:p w:rsidR="00C15E0D" w:rsidRDefault="00C15E0D" w:rsidP="00D51FB1">
      <w:pPr>
        <w:pStyle w:val="a5"/>
        <w:jc w:val="both"/>
        <w:rPr>
          <w:i/>
          <w:sz w:val="18"/>
          <w:szCs w:val="18"/>
        </w:rPr>
      </w:pPr>
    </w:p>
    <w:p w:rsidR="00C15E0D" w:rsidRDefault="00C15E0D" w:rsidP="00D51FB1">
      <w:pPr>
        <w:pStyle w:val="a5"/>
        <w:jc w:val="both"/>
        <w:rPr>
          <w:i/>
          <w:sz w:val="18"/>
          <w:szCs w:val="18"/>
        </w:rPr>
      </w:pPr>
    </w:p>
    <w:p w:rsidR="00C15E0D" w:rsidRDefault="00C15E0D" w:rsidP="00D51FB1">
      <w:pPr>
        <w:pStyle w:val="a5"/>
        <w:jc w:val="both"/>
        <w:rPr>
          <w:i/>
          <w:sz w:val="18"/>
          <w:szCs w:val="18"/>
        </w:rPr>
      </w:pPr>
    </w:p>
    <w:p w:rsidR="00C15E0D" w:rsidRDefault="00C15E0D" w:rsidP="00D51FB1">
      <w:pPr>
        <w:pStyle w:val="a5"/>
        <w:jc w:val="both"/>
        <w:rPr>
          <w:i/>
          <w:sz w:val="18"/>
          <w:szCs w:val="18"/>
        </w:rPr>
      </w:pPr>
    </w:p>
    <w:p w:rsidR="00C15E0D" w:rsidRDefault="00C15E0D" w:rsidP="00D51FB1">
      <w:pPr>
        <w:pStyle w:val="a5"/>
        <w:jc w:val="both"/>
        <w:rPr>
          <w:i/>
          <w:sz w:val="18"/>
          <w:szCs w:val="18"/>
        </w:rPr>
      </w:pPr>
    </w:p>
    <w:p w:rsidR="00C15E0D" w:rsidRDefault="00C15E0D" w:rsidP="00D51FB1">
      <w:pPr>
        <w:pStyle w:val="a5"/>
        <w:jc w:val="both"/>
        <w:rPr>
          <w:i/>
          <w:sz w:val="18"/>
          <w:szCs w:val="18"/>
        </w:rPr>
      </w:pPr>
    </w:p>
    <w:p w:rsidR="00C15E0D" w:rsidRDefault="00C15E0D" w:rsidP="00D51FB1">
      <w:pPr>
        <w:pStyle w:val="a5"/>
        <w:jc w:val="both"/>
        <w:rPr>
          <w:i/>
          <w:sz w:val="18"/>
          <w:szCs w:val="18"/>
        </w:rPr>
      </w:pPr>
    </w:p>
    <w:p w:rsidR="00C15E0D" w:rsidRDefault="00C15E0D" w:rsidP="00D51FB1">
      <w:pPr>
        <w:pStyle w:val="a5"/>
        <w:jc w:val="both"/>
        <w:rPr>
          <w:i/>
          <w:sz w:val="18"/>
          <w:szCs w:val="18"/>
        </w:rPr>
      </w:pPr>
    </w:p>
    <w:p w:rsidR="00C15E0D" w:rsidRDefault="00C15E0D" w:rsidP="00D51FB1">
      <w:pPr>
        <w:pStyle w:val="a5"/>
        <w:jc w:val="both"/>
        <w:rPr>
          <w:i/>
          <w:sz w:val="18"/>
          <w:szCs w:val="18"/>
        </w:rPr>
      </w:pPr>
    </w:p>
    <w:p w:rsidR="00C15E0D" w:rsidRDefault="00C15E0D" w:rsidP="00D51FB1">
      <w:pPr>
        <w:pStyle w:val="a5"/>
        <w:jc w:val="both"/>
        <w:rPr>
          <w:i/>
          <w:sz w:val="18"/>
          <w:szCs w:val="18"/>
        </w:rPr>
      </w:pPr>
    </w:p>
    <w:p w:rsidR="00C15E0D" w:rsidRDefault="00C15E0D" w:rsidP="00D51FB1">
      <w:pPr>
        <w:pStyle w:val="a5"/>
        <w:jc w:val="both"/>
        <w:rPr>
          <w:i/>
          <w:sz w:val="18"/>
          <w:szCs w:val="18"/>
        </w:rPr>
      </w:pPr>
    </w:p>
    <w:p w:rsidR="00C15E0D" w:rsidRDefault="00C15E0D" w:rsidP="00D51FB1">
      <w:pPr>
        <w:pStyle w:val="a5"/>
        <w:jc w:val="both"/>
        <w:rPr>
          <w:i/>
          <w:sz w:val="18"/>
          <w:szCs w:val="18"/>
        </w:rPr>
      </w:pPr>
    </w:p>
    <w:p w:rsidR="00C15E0D" w:rsidRDefault="00C15E0D" w:rsidP="00D51FB1">
      <w:pPr>
        <w:pStyle w:val="a5"/>
        <w:jc w:val="both"/>
        <w:rPr>
          <w:i/>
          <w:sz w:val="18"/>
          <w:szCs w:val="18"/>
        </w:rPr>
      </w:pPr>
    </w:p>
    <w:p w:rsidR="00C15E0D" w:rsidRDefault="00C15E0D" w:rsidP="00D51FB1">
      <w:pPr>
        <w:pStyle w:val="a5"/>
        <w:jc w:val="both"/>
        <w:rPr>
          <w:i/>
          <w:sz w:val="18"/>
          <w:szCs w:val="18"/>
        </w:rPr>
      </w:pPr>
      <w:bookmarkStart w:id="0" w:name="_GoBack"/>
      <w:bookmarkEnd w:id="0"/>
    </w:p>
    <w:p w:rsidR="0066654B" w:rsidRDefault="0066654B" w:rsidP="000347AD">
      <w:pPr>
        <w:pStyle w:val="a5"/>
        <w:jc w:val="both"/>
        <w:rPr>
          <w:i/>
          <w:sz w:val="18"/>
          <w:szCs w:val="1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379"/>
        <w:gridCol w:w="3372"/>
      </w:tblGrid>
      <w:tr w:rsidR="0066654B" w:rsidRPr="0066654B" w:rsidTr="00FD26B4">
        <w:tc>
          <w:tcPr>
            <w:tcW w:w="6379" w:type="dxa"/>
            <w:shd w:val="clear" w:color="auto" w:fill="auto"/>
          </w:tcPr>
          <w:p w:rsidR="0066654B" w:rsidRPr="0066654B" w:rsidRDefault="0066654B" w:rsidP="0066654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372" w:type="dxa"/>
            <w:shd w:val="clear" w:color="auto" w:fill="auto"/>
          </w:tcPr>
          <w:p w:rsidR="0066654B" w:rsidRPr="000609F4" w:rsidRDefault="0066654B" w:rsidP="009A5E7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609F4">
              <w:rPr>
                <w:rFonts w:ascii="Times New Roman" w:hAnsi="Times New Roman"/>
                <w:color w:val="000000"/>
              </w:rPr>
              <w:t xml:space="preserve">Приложение </w:t>
            </w:r>
          </w:p>
          <w:p w:rsidR="0066654B" w:rsidRPr="000609F4" w:rsidRDefault="0066654B" w:rsidP="009A5E7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609F4">
              <w:rPr>
                <w:rFonts w:ascii="Times New Roman" w:hAnsi="Times New Roman"/>
                <w:color w:val="000000"/>
              </w:rPr>
              <w:t>к постановлению</w:t>
            </w:r>
          </w:p>
          <w:p w:rsidR="0066654B" w:rsidRPr="000609F4" w:rsidRDefault="0066654B" w:rsidP="009A5E7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609F4">
              <w:rPr>
                <w:rFonts w:ascii="Times New Roman" w:hAnsi="Times New Roman"/>
                <w:color w:val="000000"/>
              </w:rPr>
              <w:t>Администрации</w:t>
            </w:r>
          </w:p>
          <w:p w:rsidR="00C15E0D" w:rsidRPr="000609F4" w:rsidRDefault="00823AE0" w:rsidP="00C15E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Киевского</w:t>
            </w:r>
            <w:r w:rsidR="00C15E0D" w:rsidRPr="000609F4">
              <w:rPr>
                <w:rFonts w:ascii="Times New Roman" w:hAnsi="Times New Roman"/>
                <w:color w:val="000000"/>
              </w:rPr>
              <w:t xml:space="preserve"> сельского поселения</w:t>
            </w:r>
          </w:p>
          <w:p w:rsidR="0066654B" w:rsidRPr="00B04453" w:rsidRDefault="00FD26B4" w:rsidP="009A5E7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04453">
              <w:rPr>
                <w:rFonts w:ascii="Times New Roman" w:hAnsi="Times New Roman"/>
              </w:rPr>
              <w:t xml:space="preserve">от </w:t>
            </w:r>
            <w:r w:rsidR="000A01F2">
              <w:rPr>
                <w:rFonts w:ascii="Times New Roman" w:hAnsi="Times New Roman"/>
              </w:rPr>
              <w:t>0</w:t>
            </w:r>
            <w:r w:rsidR="00823AE0">
              <w:rPr>
                <w:rFonts w:ascii="Times New Roman" w:hAnsi="Times New Roman"/>
              </w:rPr>
              <w:t>8</w:t>
            </w:r>
            <w:r w:rsidR="000A01F2">
              <w:rPr>
                <w:rFonts w:ascii="Times New Roman" w:hAnsi="Times New Roman"/>
              </w:rPr>
              <w:t>.08</w:t>
            </w:r>
            <w:r w:rsidR="0066654B" w:rsidRPr="00B04453">
              <w:rPr>
                <w:rFonts w:ascii="Times New Roman" w:hAnsi="Times New Roman"/>
              </w:rPr>
              <w:t xml:space="preserve">.2023 № </w:t>
            </w:r>
            <w:r w:rsidR="00823AE0">
              <w:rPr>
                <w:rFonts w:ascii="Times New Roman" w:hAnsi="Times New Roman"/>
              </w:rPr>
              <w:t>104</w:t>
            </w:r>
          </w:p>
          <w:p w:rsidR="0066654B" w:rsidRPr="000609F4" w:rsidRDefault="0066654B" w:rsidP="009A5E7C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</w:rPr>
            </w:pPr>
          </w:p>
        </w:tc>
      </w:tr>
      <w:tr w:rsidR="0066654B" w:rsidRPr="0066654B" w:rsidTr="00FD26B4">
        <w:tc>
          <w:tcPr>
            <w:tcW w:w="6379" w:type="dxa"/>
            <w:shd w:val="clear" w:color="auto" w:fill="auto"/>
          </w:tcPr>
          <w:p w:rsidR="0066654B" w:rsidRPr="0066654B" w:rsidRDefault="0066654B" w:rsidP="0066654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372" w:type="dxa"/>
            <w:shd w:val="clear" w:color="auto" w:fill="auto"/>
          </w:tcPr>
          <w:p w:rsidR="0066654B" w:rsidRPr="000609F4" w:rsidRDefault="0066654B" w:rsidP="0066654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609F4">
              <w:rPr>
                <w:rFonts w:ascii="Times New Roman" w:hAnsi="Times New Roman"/>
                <w:color w:val="000000"/>
              </w:rPr>
              <w:t xml:space="preserve">Приложение </w:t>
            </w:r>
          </w:p>
          <w:p w:rsidR="0066654B" w:rsidRPr="000609F4" w:rsidRDefault="0066654B" w:rsidP="0066654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609F4">
              <w:rPr>
                <w:rFonts w:ascii="Times New Roman" w:hAnsi="Times New Roman"/>
                <w:color w:val="000000"/>
              </w:rPr>
              <w:t>к постановлению</w:t>
            </w:r>
          </w:p>
          <w:p w:rsidR="0066654B" w:rsidRPr="000609F4" w:rsidRDefault="0066654B" w:rsidP="0066654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609F4">
              <w:rPr>
                <w:rFonts w:ascii="Times New Roman" w:hAnsi="Times New Roman"/>
                <w:color w:val="000000"/>
              </w:rPr>
              <w:t>Администрации</w:t>
            </w:r>
          </w:p>
          <w:p w:rsidR="0066654B" w:rsidRPr="000609F4" w:rsidRDefault="00823AE0" w:rsidP="0066654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Киевского</w:t>
            </w:r>
            <w:r w:rsidR="00C15E0D" w:rsidRPr="000609F4">
              <w:rPr>
                <w:rFonts w:ascii="Times New Roman" w:hAnsi="Times New Roman"/>
                <w:color w:val="000000"/>
              </w:rPr>
              <w:t xml:space="preserve"> сельского поселения</w:t>
            </w:r>
          </w:p>
          <w:p w:rsidR="0066654B" w:rsidRPr="000609F4" w:rsidRDefault="0066654B" w:rsidP="00823AE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609F4">
              <w:rPr>
                <w:rFonts w:ascii="Times New Roman" w:hAnsi="Times New Roman"/>
                <w:color w:val="000000"/>
              </w:rPr>
              <w:t xml:space="preserve">от </w:t>
            </w:r>
            <w:r w:rsidR="00823AE0">
              <w:rPr>
                <w:rFonts w:ascii="Times New Roman" w:hAnsi="Times New Roman"/>
              </w:rPr>
              <w:t>2</w:t>
            </w:r>
            <w:r w:rsidRPr="000609F4">
              <w:rPr>
                <w:rFonts w:ascii="Times New Roman" w:hAnsi="Times New Roman"/>
              </w:rPr>
              <w:t>6.0</w:t>
            </w:r>
            <w:r w:rsidR="00823AE0">
              <w:rPr>
                <w:rFonts w:ascii="Times New Roman" w:hAnsi="Times New Roman"/>
              </w:rPr>
              <w:t>6</w:t>
            </w:r>
            <w:r w:rsidRPr="000609F4">
              <w:rPr>
                <w:rFonts w:ascii="Times New Roman" w:hAnsi="Times New Roman"/>
              </w:rPr>
              <w:t xml:space="preserve">.2015 № </w:t>
            </w:r>
            <w:r w:rsidR="00823AE0">
              <w:rPr>
                <w:rFonts w:ascii="Times New Roman" w:hAnsi="Times New Roman"/>
              </w:rPr>
              <w:t>51</w:t>
            </w:r>
          </w:p>
        </w:tc>
      </w:tr>
    </w:tbl>
    <w:p w:rsidR="0066654B" w:rsidRDefault="0066654B" w:rsidP="000347AD">
      <w:pPr>
        <w:pStyle w:val="a5"/>
        <w:jc w:val="both"/>
        <w:rPr>
          <w:i/>
          <w:sz w:val="18"/>
          <w:szCs w:val="18"/>
        </w:rPr>
      </w:pPr>
    </w:p>
    <w:p w:rsidR="0066654B" w:rsidRDefault="0066654B" w:rsidP="000347AD">
      <w:pPr>
        <w:pStyle w:val="a5"/>
        <w:jc w:val="both"/>
        <w:rPr>
          <w:i/>
          <w:sz w:val="18"/>
          <w:szCs w:val="18"/>
        </w:rPr>
      </w:pPr>
    </w:p>
    <w:p w:rsidR="005F47AE" w:rsidRPr="00C15E0D" w:rsidRDefault="0066654B" w:rsidP="005F47AE">
      <w:pPr>
        <w:pStyle w:val="ab"/>
        <w:spacing w:before="0" w:beforeAutospacing="0" w:after="0" w:afterAutospacing="0"/>
        <w:jc w:val="center"/>
        <w:rPr>
          <w:b/>
        </w:rPr>
      </w:pPr>
      <w:r w:rsidRPr="00C15E0D">
        <w:rPr>
          <w:b/>
        </w:rPr>
        <w:t>ПОРЯДОК</w:t>
      </w:r>
    </w:p>
    <w:p w:rsidR="005F47AE" w:rsidRPr="00C15E0D" w:rsidRDefault="005F47AE" w:rsidP="005F47AE">
      <w:pPr>
        <w:pStyle w:val="ab"/>
        <w:spacing w:before="0" w:beforeAutospacing="0" w:after="0" w:afterAutospacing="0"/>
        <w:jc w:val="center"/>
        <w:rPr>
          <w:b/>
        </w:rPr>
      </w:pPr>
      <w:r w:rsidRPr="00C15E0D">
        <w:rPr>
          <w:b/>
        </w:rPr>
        <w:t>применения дисциплинарных взысканий к муниципальн</w:t>
      </w:r>
      <w:r w:rsidR="00C12905" w:rsidRPr="00C15E0D">
        <w:rPr>
          <w:b/>
        </w:rPr>
        <w:t>ому</w:t>
      </w:r>
      <w:r w:rsidRPr="00C15E0D">
        <w:rPr>
          <w:b/>
        </w:rPr>
        <w:t xml:space="preserve"> служащ</w:t>
      </w:r>
      <w:r w:rsidR="00C12905" w:rsidRPr="00C15E0D">
        <w:rPr>
          <w:b/>
        </w:rPr>
        <w:t>ему</w:t>
      </w:r>
      <w:r w:rsidRPr="00C15E0D">
        <w:rPr>
          <w:b/>
        </w:rPr>
        <w:t xml:space="preserve"> Администрации   </w:t>
      </w:r>
      <w:r w:rsidR="00823AE0">
        <w:rPr>
          <w:b/>
        </w:rPr>
        <w:t>Киевского</w:t>
      </w:r>
      <w:r w:rsidR="00C15E0D" w:rsidRPr="00C15E0D">
        <w:rPr>
          <w:b/>
        </w:rPr>
        <w:t xml:space="preserve"> сельского поселения</w:t>
      </w:r>
    </w:p>
    <w:p w:rsidR="008E7A58" w:rsidRPr="00FD26B4" w:rsidRDefault="008E7A58" w:rsidP="00FD26B4">
      <w:pPr>
        <w:pStyle w:val="a3"/>
        <w:jc w:val="both"/>
        <w:rPr>
          <w:rFonts w:ascii="Times New Roman" w:hAnsi="Times New Roman"/>
          <w:sz w:val="20"/>
          <w:szCs w:val="20"/>
        </w:rPr>
      </w:pPr>
    </w:p>
    <w:p w:rsidR="005F47AE" w:rsidRPr="000609F4" w:rsidRDefault="00E459D8" w:rsidP="00305AF9">
      <w:pPr>
        <w:pStyle w:val="a3"/>
        <w:ind w:firstLine="720"/>
        <w:jc w:val="both"/>
        <w:rPr>
          <w:rFonts w:ascii="Times New Roman" w:hAnsi="Times New Roman"/>
          <w:sz w:val="24"/>
          <w:szCs w:val="24"/>
        </w:rPr>
      </w:pPr>
      <w:r w:rsidRPr="000609F4">
        <w:rPr>
          <w:rFonts w:ascii="Times New Roman" w:hAnsi="Times New Roman"/>
          <w:sz w:val="24"/>
          <w:szCs w:val="24"/>
        </w:rPr>
        <w:t>1.1.</w:t>
      </w:r>
      <w:r w:rsidR="002520C2" w:rsidRPr="000609F4">
        <w:rPr>
          <w:rFonts w:ascii="Times New Roman" w:hAnsi="Times New Roman"/>
          <w:sz w:val="24"/>
          <w:szCs w:val="24"/>
        </w:rPr>
        <w:t xml:space="preserve"> </w:t>
      </w:r>
      <w:r w:rsidRPr="000609F4">
        <w:rPr>
          <w:rFonts w:ascii="Times New Roman" w:hAnsi="Times New Roman"/>
          <w:sz w:val="24"/>
          <w:szCs w:val="24"/>
        </w:rPr>
        <w:t xml:space="preserve">Порядок </w:t>
      </w:r>
      <w:r w:rsidR="005F47AE" w:rsidRPr="000609F4">
        <w:rPr>
          <w:rFonts w:ascii="Times New Roman" w:hAnsi="Times New Roman"/>
          <w:sz w:val="24"/>
          <w:szCs w:val="24"/>
        </w:rPr>
        <w:t>применения дисциплинарных взысканий к муниципальн</w:t>
      </w:r>
      <w:r w:rsidR="00C12905" w:rsidRPr="000609F4">
        <w:rPr>
          <w:rFonts w:ascii="Times New Roman" w:hAnsi="Times New Roman"/>
          <w:sz w:val="24"/>
          <w:szCs w:val="24"/>
        </w:rPr>
        <w:t>ому</w:t>
      </w:r>
      <w:r w:rsidR="005F47AE" w:rsidRPr="000609F4">
        <w:rPr>
          <w:rFonts w:ascii="Times New Roman" w:hAnsi="Times New Roman"/>
          <w:sz w:val="24"/>
          <w:szCs w:val="24"/>
        </w:rPr>
        <w:t xml:space="preserve"> служащ</w:t>
      </w:r>
      <w:r w:rsidR="00C12905" w:rsidRPr="000609F4">
        <w:rPr>
          <w:rFonts w:ascii="Times New Roman" w:hAnsi="Times New Roman"/>
          <w:sz w:val="24"/>
          <w:szCs w:val="24"/>
        </w:rPr>
        <w:t>ему</w:t>
      </w:r>
      <w:r w:rsidR="005F47AE" w:rsidRPr="000609F4">
        <w:rPr>
          <w:rFonts w:ascii="Times New Roman" w:hAnsi="Times New Roman"/>
          <w:sz w:val="24"/>
          <w:szCs w:val="24"/>
        </w:rPr>
        <w:t xml:space="preserve"> Администрации   </w:t>
      </w:r>
      <w:r w:rsidR="00823AE0">
        <w:rPr>
          <w:rFonts w:ascii="Times New Roman" w:hAnsi="Times New Roman"/>
          <w:sz w:val="24"/>
          <w:szCs w:val="24"/>
        </w:rPr>
        <w:t>Киевского</w:t>
      </w:r>
      <w:r w:rsidR="00C15E0D" w:rsidRPr="000609F4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="005F47AE" w:rsidRPr="000609F4">
        <w:rPr>
          <w:rFonts w:ascii="Times New Roman" w:hAnsi="Times New Roman"/>
          <w:sz w:val="24"/>
          <w:szCs w:val="24"/>
        </w:rPr>
        <w:t xml:space="preserve"> (далее-порядок) </w:t>
      </w:r>
      <w:r w:rsidRPr="000609F4">
        <w:rPr>
          <w:rFonts w:ascii="Times New Roman" w:hAnsi="Times New Roman"/>
          <w:sz w:val="24"/>
          <w:szCs w:val="24"/>
        </w:rPr>
        <w:t xml:space="preserve">разработан в соответствии с Трудовым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Федеральным законом от 02.03.2007 № 25-ФЗ «О муниципальной службе в Российской Федерации», Федеральным законом от 25.12.2008 № 273-ФЗ «О противодействии коррупции», </w:t>
      </w:r>
      <w:r w:rsidR="005F47AE" w:rsidRPr="000609F4">
        <w:rPr>
          <w:rFonts w:ascii="Times New Roman" w:hAnsi="Times New Roman"/>
          <w:sz w:val="24"/>
          <w:szCs w:val="24"/>
        </w:rPr>
        <w:t>областным закон</w:t>
      </w:r>
      <w:r w:rsidR="00285765" w:rsidRPr="000609F4">
        <w:rPr>
          <w:rFonts w:ascii="Times New Roman" w:hAnsi="Times New Roman"/>
          <w:sz w:val="24"/>
          <w:szCs w:val="24"/>
        </w:rPr>
        <w:t>ом от 13.10.2014 №235-ЗС «О</w:t>
      </w:r>
      <w:r w:rsidR="005F47AE" w:rsidRPr="000609F4">
        <w:rPr>
          <w:rFonts w:ascii="Times New Roman" w:hAnsi="Times New Roman"/>
          <w:sz w:val="24"/>
          <w:szCs w:val="24"/>
        </w:rPr>
        <w:t xml:space="preserve"> внесении изменений в Областной закон «О муниципальной службе в Ростовской области»</w:t>
      </w:r>
      <w:r w:rsidR="00C12905" w:rsidRPr="000609F4">
        <w:rPr>
          <w:rFonts w:ascii="Times New Roman" w:hAnsi="Times New Roman"/>
          <w:sz w:val="24"/>
          <w:szCs w:val="24"/>
        </w:rPr>
        <w:t>, Уставом муниципального образования «</w:t>
      </w:r>
      <w:r w:rsidR="00823AE0">
        <w:rPr>
          <w:rFonts w:ascii="Times New Roman" w:hAnsi="Times New Roman"/>
          <w:sz w:val="24"/>
          <w:szCs w:val="24"/>
        </w:rPr>
        <w:t>Киевское</w:t>
      </w:r>
      <w:r w:rsidR="00C15E0D" w:rsidRPr="000609F4">
        <w:rPr>
          <w:rFonts w:ascii="Times New Roman" w:hAnsi="Times New Roman"/>
          <w:sz w:val="24"/>
          <w:szCs w:val="24"/>
        </w:rPr>
        <w:t xml:space="preserve"> сельское поселение</w:t>
      </w:r>
      <w:r w:rsidR="00C12905" w:rsidRPr="000609F4">
        <w:rPr>
          <w:rFonts w:ascii="Times New Roman" w:hAnsi="Times New Roman"/>
          <w:sz w:val="24"/>
          <w:szCs w:val="24"/>
        </w:rPr>
        <w:t>»</w:t>
      </w:r>
      <w:r w:rsidR="00C15E0D" w:rsidRPr="000609F4">
        <w:rPr>
          <w:rFonts w:ascii="Times New Roman" w:hAnsi="Times New Roman"/>
          <w:sz w:val="24"/>
          <w:szCs w:val="24"/>
        </w:rPr>
        <w:t>.</w:t>
      </w:r>
    </w:p>
    <w:p w:rsidR="005F47AE" w:rsidRPr="000609F4" w:rsidRDefault="00E459D8" w:rsidP="00305AF9">
      <w:pPr>
        <w:pStyle w:val="ab"/>
        <w:spacing w:before="0" w:beforeAutospacing="0" w:after="0" w:afterAutospacing="0"/>
        <w:ind w:firstLine="720"/>
        <w:jc w:val="both"/>
      </w:pPr>
      <w:r w:rsidRPr="000609F4">
        <w:t>1.2.</w:t>
      </w:r>
      <w:r w:rsidR="002520C2" w:rsidRPr="000609F4">
        <w:t xml:space="preserve"> </w:t>
      </w:r>
      <w:r w:rsidRPr="000609F4">
        <w:t>Порядок определяет критерии должностного проступка муниципального служащего</w:t>
      </w:r>
      <w:r w:rsidR="00C12905" w:rsidRPr="000609F4">
        <w:rPr>
          <w:b/>
        </w:rPr>
        <w:t xml:space="preserve"> </w:t>
      </w:r>
      <w:r w:rsidR="00C12905" w:rsidRPr="000609F4">
        <w:t xml:space="preserve">Администрации   </w:t>
      </w:r>
      <w:r w:rsidR="00823AE0">
        <w:t>Киевского</w:t>
      </w:r>
      <w:r w:rsidR="002520C2" w:rsidRPr="000609F4">
        <w:t xml:space="preserve"> сельского поселения</w:t>
      </w:r>
      <w:r w:rsidR="00285765" w:rsidRPr="000609F4">
        <w:t xml:space="preserve"> (да</w:t>
      </w:r>
      <w:r w:rsidR="00C12905" w:rsidRPr="000609F4">
        <w:t>лее-муниципальный служащий)</w:t>
      </w:r>
      <w:r w:rsidRPr="000609F4">
        <w:t>, виды дисциплинарных взысканий и порядок применения мер дисциплинарного воздействия в целях повышения ответственности муниципальн</w:t>
      </w:r>
      <w:r w:rsidR="00C12905" w:rsidRPr="000609F4">
        <w:t>ого</w:t>
      </w:r>
      <w:r w:rsidRPr="000609F4">
        <w:t xml:space="preserve"> служащ</w:t>
      </w:r>
      <w:r w:rsidR="00C12905" w:rsidRPr="000609F4">
        <w:t>его</w:t>
      </w:r>
      <w:r w:rsidRPr="000609F4">
        <w:t xml:space="preserve"> за выполнение должностных обязанностей.</w:t>
      </w:r>
    </w:p>
    <w:p w:rsidR="005F47AE" w:rsidRPr="000609F4" w:rsidRDefault="00E459D8" w:rsidP="00305AF9">
      <w:pPr>
        <w:pStyle w:val="ab"/>
        <w:spacing w:before="0" w:beforeAutospacing="0" w:after="0" w:afterAutospacing="0"/>
        <w:ind w:firstLine="720"/>
        <w:jc w:val="both"/>
      </w:pPr>
      <w:r w:rsidRPr="000609F4">
        <w:t>1.3.</w:t>
      </w:r>
      <w:r w:rsidR="002520C2" w:rsidRPr="000609F4">
        <w:t xml:space="preserve"> </w:t>
      </w:r>
      <w:r w:rsidRPr="000609F4">
        <w:t>Дисциплинарная ответственность муниципального служащего устанавливается за совершение дисциплинарного проступка.</w:t>
      </w:r>
    </w:p>
    <w:p w:rsidR="00DF437D" w:rsidRPr="000609F4" w:rsidRDefault="00DF437D" w:rsidP="00305AF9">
      <w:pPr>
        <w:pStyle w:val="ab"/>
        <w:spacing w:before="0" w:beforeAutospacing="0" w:after="0" w:afterAutospacing="0"/>
        <w:ind w:firstLine="720"/>
        <w:jc w:val="both"/>
      </w:pPr>
      <w:r w:rsidRPr="000609F4">
        <w:t>1.</w:t>
      </w:r>
      <w:r w:rsidR="008E7A58" w:rsidRPr="000609F4">
        <w:t>4.</w:t>
      </w:r>
      <w:r w:rsidR="002520C2" w:rsidRPr="000609F4">
        <w:t xml:space="preserve"> </w:t>
      </w:r>
      <w:r w:rsidRPr="000609F4">
        <w:t xml:space="preserve">За совершение дисциплинарного проступка - неисполнение или ненадлежащее исполнение муниципальным служащим по его вине возложенных на него служебных обязанностей - налагаются дисциплинарные взыскания в соответствии со статьей 27 Федерального закона </w:t>
      </w:r>
      <w:r w:rsidR="00641650" w:rsidRPr="000609F4">
        <w:t>от 02.03.2007 №25-ФЗ «</w:t>
      </w:r>
      <w:r w:rsidRPr="000609F4">
        <w:t>О муниципальной службе в Российской Федерации</w:t>
      </w:r>
      <w:r w:rsidR="00641650" w:rsidRPr="000609F4">
        <w:t>»</w:t>
      </w:r>
      <w:r w:rsidRPr="000609F4">
        <w:t>. Порядок применения и снятия дисциплинарных взысканий определяется трудовым законодательством.</w:t>
      </w:r>
    </w:p>
    <w:p w:rsidR="00DF437D" w:rsidRPr="000609F4" w:rsidRDefault="008E7A58" w:rsidP="00305AF9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609F4">
        <w:rPr>
          <w:rFonts w:ascii="Times New Roman" w:eastAsia="Times New Roman" w:hAnsi="Times New Roman"/>
          <w:sz w:val="24"/>
          <w:szCs w:val="24"/>
          <w:lang w:eastAsia="ru-RU"/>
        </w:rPr>
        <w:t>1.5</w:t>
      </w:r>
      <w:r w:rsidR="00DF437D" w:rsidRPr="000609F4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2520C2" w:rsidRPr="000609F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DF437D" w:rsidRPr="000609F4">
        <w:rPr>
          <w:rFonts w:ascii="Times New Roman" w:eastAsia="Times New Roman" w:hAnsi="Times New Roman"/>
          <w:sz w:val="24"/>
          <w:szCs w:val="24"/>
          <w:lang w:eastAsia="ru-RU"/>
        </w:rPr>
        <w:t>За несоблюдение муниципальным служащим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 Федеральным законом</w:t>
      </w:r>
      <w:r w:rsidR="00275149" w:rsidRPr="000609F4">
        <w:rPr>
          <w:rFonts w:ascii="Times New Roman" w:eastAsia="Times New Roman" w:hAnsi="Times New Roman"/>
          <w:sz w:val="24"/>
          <w:szCs w:val="24"/>
          <w:lang w:eastAsia="ru-RU"/>
        </w:rPr>
        <w:t xml:space="preserve"> от 02.03.2007 №25-ФЗ</w:t>
      </w:r>
      <w:r w:rsidR="00DF437D" w:rsidRPr="000609F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275149" w:rsidRPr="000609F4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="00DF437D" w:rsidRPr="000609F4">
        <w:rPr>
          <w:rFonts w:ascii="Times New Roman" w:eastAsia="Times New Roman" w:hAnsi="Times New Roman"/>
          <w:sz w:val="24"/>
          <w:szCs w:val="24"/>
          <w:lang w:eastAsia="ru-RU"/>
        </w:rPr>
        <w:t>О муниципальной службе в Российской Федерации</w:t>
      </w:r>
      <w:r w:rsidR="00275149" w:rsidRPr="000609F4"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 w:rsidR="00DF437D" w:rsidRPr="000609F4">
        <w:rPr>
          <w:rFonts w:ascii="Times New Roman" w:eastAsia="Times New Roman" w:hAnsi="Times New Roman"/>
          <w:sz w:val="24"/>
          <w:szCs w:val="24"/>
          <w:lang w:eastAsia="ru-RU"/>
        </w:rPr>
        <w:t>, Федеральным законом от 25</w:t>
      </w:r>
      <w:r w:rsidR="00275149" w:rsidRPr="000609F4">
        <w:rPr>
          <w:rFonts w:ascii="Times New Roman" w:eastAsia="Times New Roman" w:hAnsi="Times New Roman"/>
          <w:sz w:val="24"/>
          <w:szCs w:val="24"/>
          <w:lang w:eastAsia="ru-RU"/>
        </w:rPr>
        <w:t>.12.2008</w:t>
      </w:r>
      <w:r w:rsidR="00DF437D" w:rsidRPr="000609F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275149" w:rsidRPr="000609F4">
        <w:rPr>
          <w:rFonts w:ascii="Times New Roman" w:eastAsia="Times New Roman" w:hAnsi="Times New Roman"/>
          <w:sz w:val="24"/>
          <w:szCs w:val="24"/>
          <w:lang w:eastAsia="ru-RU"/>
        </w:rPr>
        <w:t xml:space="preserve">№ </w:t>
      </w:r>
      <w:r w:rsidR="00DF437D" w:rsidRPr="000609F4">
        <w:rPr>
          <w:rFonts w:ascii="Times New Roman" w:eastAsia="Times New Roman" w:hAnsi="Times New Roman"/>
          <w:sz w:val="24"/>
          <w:szCs w:val="24"/>
          <w:lang w:eastAsia="ru-RU"/>
        </w:rPr>
        <w:t xml:space="preserve">273-ФЗ </w:t>
      </w:r>
      <w:r w:rsidR="00275149" w:rsidRPr="000609F4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="00DF437D" w:rsidRPr="000609F4">
        <w:rPr>
          <w:rFonts w:ascii="Times New Roman" w:eastAsia="Times New Roman" w:hAnsi="Times New Roman"/>
          <w:sz w:val="24"/>
          <w:szCs w:val="24"/>
          <w:lang w:eastAsia="ru-RU"/>
        </w:rPr>
        <w:t>О противодействии коррупции</w:t>
      </w:r>
      <w:r w:rsidR="00275149" w:rsidRPr="000609F4"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 w:rsidR="00DF437D" w:rsidRPr="000609F4">
        <w:rPr>
          <w:rFonts w:ascii="Times New Roman" w:eastAsia="Times New Roman" w:hAnsi="Times New Roman"/>
          <w:sz w:val="24"/>
          <w:szCs w:val="24"/>
          <w:lang w:eastAsia="ru-RU"/>
        </w:rPr>
        <w:t xml:space="preserve"> и другими федеральными законами, налагаются взыскания в соответствии со статьей 27.1 Федерального закона </w:t>
      </w:r>
      <w:r w:rsidR="00275149" w:rsidRPr="000609F4">
        <w:rPr>
          <w:rFonts w:ascii="Times New Roman" w:eastAsia="Times New Roman" w:hAnsi="Times New Roman"/>
          <w:sz w:val="24"/>
          <w:szCs w:val="24"/>
          <w:lang w:eastAsia="ru-RU"/>
        </w:rPr>
        <w:t>от 02.03.2007 №25-ФЗ «</w:t>
      </w:r>
      <w:r w:rsidR="00DF437D" w:rsidRPr="000609F4">
        <w:rPr>
          <w:rFonts w:ascii="Times New Roman" w:eastAsia="Times New Roman" w:hAnsi="Times New Roman"/>
          <w:sz w:val="24"/>
          <w:szCs w:val="24"/>
          <w:lang w:eastAsia="ru-RU"/>
        </w:rPr>
        <w:t>О муниципальной службе в Российской Федерации</w:t>
      </w:r>
      <w:r w:rsidR="00275149" w:rsidRPr="000609F4"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 w:rsidR="00DF437D" w:rsidRPr="000609F4">
        <w:rPr>
          <w:rFonts w:ascii="Times New Roman" w:eastAsia="Times New Roman" w:hAnsi="Times New Roman"/>
          <w:sz w:val="24"/>
          <w:szCs w:val="24"/>
          <w:lang w:eastAsia="ru-RU"/>
        </w:rPr>
        <w:t xml:space="preserve"> (далее - взыскания за совершение коррупционных правонарушений).</w:t>
      </w:r>
    </w:p>
    <w:p w:rsidR="00411FA4" w:rsidRPr="000609F4" w:rsidRDefault="00411FA4" w:rsidP="00411FA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0609F4">
        <w:rPr>
          <w:rFonts w:ascii="Times New Roman" w:hAnsi="Times New Roman"/>
          <w:sz w:val="24"/>
          <w:szCs w:val="24"/>
        </w:rPr>
        <w:t>Муниципальный служащий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Федеральным законом №25-ФЗ</w:t>
      </w:r>
      <w:r w:rsidR="00641650" w:rsidRPr="000609F4">
        <w:rPr>
          <w:rFonts w:ascii="Times New Roman" w:eastAsia="Times New Roman" w:hAnsi="Times New Roman"/>
          <w:sz w:val="24"/>
          <w:szCs w:val="24"/>
          <w:lang w:eastAsia="ru-RU"/>
        </w:rPr>
        <w:t xml:space="preserve"> от 02.03.2007 №25-ФЗ «О муниципальной службе в Российской Федерации»</w:t>
      </w:r>
      <w:r w:rsidRPr="000609F4">
        <w:rPr>
          <w:rFonts w:ascii="Times New Roman" w:hAnsi="Times New Roman"/>
          <w:sz w:val="24"/>
          <w:szCs w:val="24"/>
        </w:rPr>
        <w:t xml:space="preserve"> 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 не зависящих от него обстоятельств в порядке, предусмотренном </w:t>
      </w:r>
      <w:hyperlink r:id="rId8" w:history="1">
        <w:r w:rsidRPr="000609F4">
          <w:rPr>
            <w:rFonts w:ascii="Times New Roman" w:hAnsi="Times New Roman"/>
            <w:sz w:val="24"/>
            <w:szCs w:val="24"/>
          </w:rPr>
          <w:t>частями 3</w:t>
        </w:r>
      </w:hyperlink>
      <w:r w:rsidRPr="000609F4">
        <w:rPr>
          <w:rFonts w:ascii="Times New Roman" w:hAnsi="Times New Roman"/>
          <w:sz w:val="24"/>
          <w:szCs w:val="24"/>
        </w:rPr>
        <w:t xml:space="preserve"> - </w:t>
      </w:r>
      <w:hyperlink r:id="rId9" w:history="1">
        <w:r w:rsidRPr="000609F4">
          <w:rPr>
            <w:rFonts w:ascii="Times New Roman" w:hAnsi="Times New Roman"/>
            <w:sz w:val="24"/>
            <w:szCs w:val="24"/>
          </w:rPr>
          <w:t>6 статьи 13</w:t>
        </w:r>
      </w:hyperlink>
      <w:r w:rsidRPr="000609F4">
        <w:rPr>
          <w:rFonts w:ascii="Times New Roman" w:hAnsi="Times New Roman"/>
          <w:sz w:val="24"/>
          <w:szCs w:val="24"/>
        </w:rPr>
        <w:t xml:space="preserve"> Федерального закона от 25.12.2008 № 273-ФЗ «О противодействии коррупции».</w:t>
      </w:r>
    </w:p>
    <w:p w:rsidR="00D94B2F" w:rsidRPr="000609F4" w:rsidRDefault="009F316B" w:rsidP="00305AF9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609F4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1.6</w:t>
      </w:r>
      <w:r w:rsidR="00D94B2F" w:rsidRPr="000609F4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2520C2" w:rsidRPr="000609F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D94B2F" w:rsidRPr="000609F4">
        <w:rPr>
          <w:rFonts w:ascii="Times New Roman" w:eastAsia="Times New Roman" w:hAnsi="Times New Roman"/>
          <w:sz w:val="24"/>
          <w:szCs w:val="24"/>
          <w:lang w:eastAsia="ru-RU"/>
        </w:rPr>
        <w:t>За совершение дисциплинарного проступка - неисполнение или ненадлежащее исполнение муниципальным служащим по его вине возложенных на него служебных обязанностей - представитель нанимателя (работодатель) имеет право применить следующие дисциплинарные взыскания:</w:t>
      </w:r>
    </w:p>
    <w:p w:rsidR="00D94B2F" w:rsidRPr="000609F4" w:rsidRDefault="00D94B2F" w:rsidP="00305AF9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609F4">
        <w:rPr>
          <w:rFonts w:ascii="Times New Roman" w:eastAsia="Times New Roman" w:hAnsi="Times New Roman"/>
          <w:sz w:val="24"/>
          <w:szCs w:val="24"/>
          <w:lang w:eastAsia="ru-RU"/>
        </w:rPr>
        <w:t>1) замечание;</w:t>
      </w:r>
    </w:p>
    <w:p w:rsidR="00D94B2F" w:rsidRPr="000609F4" w:rsidRDefault="00D94B2F" w:rsidP="00305AF9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609F4">
        <w:rPr>
          <w:rFonts w:ascii="Times New Roman" w:eastAsia="Times New Roman" w:hAnsi="Times New Roman"/>
          <w:sz w:val="24"/>
          <w:szCs w:val="24"/>
          <w:lang w:eastAsia="ru-RU"/>
        </w:rPr>
        <w:t>2) выговор;</w:t>
      </w:r>
    </w:p>
    <w:p w:rsidR="00D94B2F" w:rsidRPr="000609F4" w:rsidRDefault="00D94B2F" w:rsidP="00305AF9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609F4">
        <w:rPr>
          <w:rFonts w:ascii="Times New Roman" w:eastAsia="Times New Roman" w:hAnsi="Times New Roman"/>
          <w:sz w:val="24"/>
          <w:szCs w:val="24"/>
          <w:lang w:eastAsia="ru-RU"/>
        </w:rPr>
        <w:t>3) увольнение с муниципальной службы по соответствующим основаниям.</w:t>
      </w:r>
    </w:p>
    <w:p w:rsidR="00D94B2F" w:rsidRPr="000609F4" w:rsidRDefault="009F316B" w:rsidP="00305AF9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609F4">
        <w:rPr>
          <w:rFonts w:ascii="Times New Roman" w:eastAsia="Times New Roman" w:hAnsi="Times New Roman"/>
          <w:sz w:val="24"/>
          <w:szCs w:val="24"/>
          <w:lang w:eastAsia="ru-RU"/>
        </w:rPr>
        <w:t>1.7.</w:t>
      </w:r>
      <w:r w:rsidR="002520C2" w:rsidRPr="000609F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D94B2F" w:rsidRPr="000609F4">
        <w:rPr>
          <w:rFonts w:ascii="Times New Roman" w:eastAsia="Times New Roman" w:hAnsi="Times New Roman"/>
          <w:sz w:val="24"/>
          <w:szCs w:val="24"/>
          <w:lang w:eastAsia="ru-RU"/>
        </w:rPr>
        <w:t>Муниципальный служащий, допустивший дисциплинарный проступок, может быть временно (но не более чем на один месяц), до решения вопроса о его дисциплинарной ответственности, отстранен от исполнения должностных обязанностей с сохранением денежного содержания. Отстранение муниципального служащего от исполнения должностных обязанностей в этом случае производится муниципальным правовым актом.</w:t>
      </w:r>
    </w:p>
    <w:p w:rsidR="00DF437D" w:rsidRPr="000609F4" w:rsidRDefault="009F316B" w:rsidP="00305AF9">
      <w:pPr>
        <w:pStyle w:val="a3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609F4">
        <w:rPr>
          <w:rFonts w:ascii="Times New Roman" w:eastAsia="Times New Roman" w:hAnsi="Times New Roman"/>
          <w:sz w:val="24"/>
          <w:szCs w:val="24"/>
          <w:lang w:eastAsia="ru-RU"/>
        </w:rPr>
        <w:t>1.8.</w:t>
      </w:r>
      <w:r w:rsidR="002520C2" w:rsidRPr="000609F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DF437D" w:rsidRPr="000609F4">
        <w:rPr>
          <w:rFonts w:ascii="Times New Roman" w:eastAsia="Times New Roman" w:hAnsi="Times New Roman"/>
          <w:sz w:val="24"/>
          <w:szCs w:val="24"/>
          <w:lang w:eastAsia="ru-RU"/>
        </w:rPr>
        <w:t xml:space="preserve">Взыскания за совершение коррупционных правонарушений применяются в порядке и сроки, установленные Федеральным законом </w:t>
      </w:r>
      <w:r w:rsidR="00411FA4" w:rsidRPr="000609F4">
        <w:rPr>
          <w:rFonts w:ascii="Times New Roman" w:eastAsia="Times New Roman" w:hAnsi="Times New Roman"/>
          <w:sz w:val="24"/>
          <w:szCs w:val="24"/>
          <w:lang w:eastAsia="ru-RU"/>
        </w:rPr>
        <w:t>от 02.03.2007 №25-ФЗ «</w:t>
      </w:r>
      <w:r w:rsidR="00DF437D" w:rsidRPr="000609F4">
        <w:rPr>
          <w:rFonts w:ascii="Times New Roman" w:eastAsia="Times New Roman" w:hAnsi="Times New Roman"/>
          <w:sz w:val="24"/>
          <w:szCs w:val="24"/>
          <w:lang w:eastAsia="ru-RU"/>
        </w:rPr>
        <w:t>О муниципальной службе в Российской Федерации</w:t>
      </w:r>
      <w:r w:rsidR="00411FA4" w:rsidRPr="000609F4"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 w:rsidR="00DF437D" w:rsidRPr="000609F4">
        <w:rPr>
          <w:rFonts w:ascii="Times New Roman" w:eastAsia="Times New Roman" w:hAnsi="Times New Roman"/>
          <w:sz w:val="24"/>
          <w:szCs w:val="24"/>
          <w:lang w:eastAsia="ru-RU"/>
        </w:rPr>
        <w:t>, Областным законом</w:t>
      </w:r>
      <w:r w:rsidR="00D94B2F" w:rsidRPr="000609F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411FA4" w:rsidRPr="000609F4">
        <w:rPr>
          <w:rFonts w:ascii="Times New Roman" w:eastAsia="Times New Roman" w:hAnsi="Times New Roman"/>
          <w:sz w:val="24"/>
          <w:szCs w:val="24"/>
          <w:lang w:eastAsia="ru-RU"/>
        </w:rPr>
        <w:t>от 09.10.2007 №786-ЗС</w:t>
      </w:r>
      <w:r w:rsidR="00DF437D" w:rsidRPr="000609F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D94B2F" w:rsidRPr="000609F4">
        <w:rPr>
          <w:rFonts w:ascii="Times New Roman" w:hAnsi="Times New Roman"/>
          <w:sz w:val="24"/>
          <w:szCs w:val="24"/>
        </w:rPr>
        <w:t xml:space="preserve">«О муниципальной службе в Ростовской области» </w:t>
      </w:r>
      <w:r w:rsidR="00DF437D" w:rsidRPr="000609F4">
        <w:rPr>
          <w:rFonts w:ascii="Times New Roman" w:eastAsia="Times New Roman" w:hAnsi="Times New Roman"/>
          <w:sz w:val="24"/>
          <w:szCs w:val="24"/>
          <w:lang w:eastAsia="ru-RU"/>
        </w:rPr>
        <w:t>и муниципальными нормативными правовыми актами.</w:t>
      </w:r>
    </w:p>
    <w:p w:rsidR="007E7EED" w:rsidRPr="000609F4" w:rsidRDefault="009F316B" w:rsidP="007E7EE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0609F4">
        <w:rPr>
          <w:rFonts w:ascii="Times New Roman" w:eastAsia="Times New Roman" w:hAnsi="Times New Roman"/>
          <w:sz w:val="24"/>
          <w:szCs w:val="24"/>
          <w:lang w:eastAsia="ru-RU"/>
        </w:rPr>
        <w:t>1.9.</w:t>
      </w:r>
      <w:r w:rsidR="002520C2" w:rsidRPr="000609F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7E7EED" w:rsidRPr="000609F4">
        <w:rPr>
          <w:rFonts w:ascii="Times New Roman" w:hAnsi="Times New Roman"/>
          <w:sz w:val="24"/>
          <w:szCs w:val="24"/>
        </w:rPr>
        <w:t xml:space="preserve">Взыскания, предусмотренные </w:t>
      </w:r>
      <w:hyperlink r:id="rId10" w:history="1">
        <w:r w:rsidR="007E7EED" w:rsidRPr="000609F4">
          <w:rPr>
            <w:rFonts w:ascii="Times New Roman" w:hAnsi="Times New Roman"/>
            <w:sz w:val="24"/>
            <w:szCs w:val="24"/>
          </w:rPr>
          <w:t>статьями 14</w:t>
        </w:r>
      </w:hyperlink>
      <w:r w:rsidR="007E7EED" w:rsidRPr="000609F4">
        <w:rPr>
          <w:rFonts w:ascii="Times New Roman" w:hAnsi="Times New Roman"/>
          <w:sz w:val="24"/>
          <w:szCs w:val="24"/>
          <w:vertAlign w:val="superscript"/>
        </w:rPr>
        <w:t>1</w:t>
      </w:r>
      <w:r w:rsidR="007E7EED" w:rsidRPr="000609F4">
        <w:rPr>
          <w:rFonts w:ascii="Times New Roman" w:hAnsi="Times New Roman"/>
          <w:sz w:val="24"/>
          <w:szCs w:val="24"/>
        </w:rPr>
        <w:t>,</w:t>
      </w:r>
      <w:hyperlink r:id="rId11" w:history="1">
        <w:r w:rsidR="007E7EED" w:rsidRPr="000609F4">
          <w:rPr>
            <w:rFonts w:ascii="Times New Roman" w:hAnsi="Times New Roman"/>
            <w:sz w:val="24"/>
            <w:szCs w:val="24"/>
          </w:rPr>
          <w:t>15</w:t>
        </w:r>
      </w:hyperlink>
      <w:r w:rsidR="007E7EED" w:rsidRPr="000609F4">
        <w:rPr>
          <w:rFonts w:ascii="Times New Roman" w:hAnsi="Times New Roman"/>
          <w:sz w:val="24"/>
          <w:szCs w:val="24"/>
        </w:rPr>
        <w:t xml:space="preserve"> и 27 Федерального закона </w:t>
      </w:r>
      <w:r w:rsidR="00FA0CBA" w:rsidRPr="000609F4">
        <w:rPr>
          <w:rFonts w:ascii="Times New Roman" w:eastAsia="Times New Roman" w:hAnsi="Times New Roman"/>
          <w:sz w:val="24"/>
          <w:szCs w:val="24"/>
          <w:lang w:eastAsia="ru-RU"/>
        </w:rPr>
        <w:t>от 02.03.2007 №25-ФЗ «О муниципальной службе в Российской Федерации»</w:t>
      </w:r>
      <w:r w:rsidR="007E7EED" w:rsidRPr="000609F4">
        <w:rPr>
          <w:rFonts w:ascii="Times New Roman" w:hAnsi="Times New Roman"/>
          <w:sz w:val="24"/>
          <w:szCs w:val="24"/>
        </w:rPr>
        <w:t>, применяются на основании:</w:t>
      </w:r>
    </w:p>
    <w:p w:rsidR="007E7EED" w:rsidRPr="000609F4" w:rsidRDefault="007E7EED" w:rsidP="00FD26B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0609F4">
        <w:rPr>
          <w:rFonts w:ascii="Times New Roman" w:hAnsi="Times New Roman"/>
          <w:sz w:val="24"/>
          <w:szCs w:val="24"/>
        </w:rPr>
        <w:t>1)</w:t>
      </w:r>
      <w:r w:rsidR="002520C2" w:rsidRPr="000609F4">
        <w:rPr>
          <w:rFonts w:ascii="Times New Roman" w:hAnsi="Times New Roman"/>
          <w:sz w:val="24"/>
          <w:szCs w:val="24"/>
        </w:rPr>
        <w:t xml:space="preserve"> </w:t>
      </w:r>
      <w:r w:rsidRPr="000609F4">
        <w:rPr>
          <w:rFonts w:ascii="Times New Roman" w:hAnsi="Times New Roman"/>
          <w:sz w:val="24"/>
          <w:szCs w:val="24"/>
        </w:rPr>
        <w:t>Доклада о результатах проверки, проведенной специалистом</w:t>
      </w:r>
      <w:r w:rsidR="002520C2" w:rsidRPr="000609F4">
        <w:rPr>
          <w:rFonts w:ascii="Times New Roman" w:hAnsi="Times New Roman"/>
          <w:sz w:val="24"/>
          <w:szCs w:val="24"/>
        </w:rPr>
        <w:t>,</w:t>
      </w:r>
      <w:r w:rsidRPr="000609F4">
        <w:rPr>
          <w:rFonts w:ascii="Times New Roman" w:hAnsi="Times New Roman"/>
          <w:sz w:val="24"/>
          <w:szCs w:val="24"/>
        </w:rPr>
        <w:t xml:space="preserve"> ответственн</w:t>
      </w:r>
      <w:r w:rsidR="002520C2" w:rsidRPr="000609F4">
        <w:rPr>
          <w:rFonts w:ascii="Times New Roman" w:hAnsi="Times New Roman"/>
          <w:sz w:val="24"/>
          <w:szCs w:val="24"/>
        </w:rPr>
        <w:t>ым</w:t>
      </w:r>
      <w:r w:rsidRPr="000609F4">
        <w:rPr>
          <w:rFonts w:ascii="Times New Roman" w:hAnsi="Times New Roman"/>
          <w:sz w:val="24"/>
          <w:szCs w:val="24"/>
        </w:rPr>
        <w:t xml:space="preserve"> за работу по профилактике коррупционных </w:t>
      </w:r>
      <w:r w:rsidR="00711FEC">
        <w:rPr>
          <w:rFonts w:ascii="Times New Roman" w:hAnsi="Times New Roman"/>
          <w:sz w:val="24"/>
          <w:szCs w:val="24"/>
        </w:rPr>
        <w:t xml:space="preserve">и иных </w:t>
      </w:r>
      <w:r w:rsidRPr="000609F4">
        <w:rPr>
          <w:rFonts w:ascii="Times New Roman" w:hAnsi="Times New Roman"/>
          <w:sz w:val="24"/>
          <w:szCs w:val="24"/>
        </w:rPr>
        <w:t xml:space="preserve">правонарушений, или в соответствии со </w:t>
      </w:r>
      <w:hyperlink r:id="rId12" w:history="1">
        <w:r w:rsidRPr="000609F4">
          <w:rPr>
            <w:rFonts w:ascii="Times New Roman" w:hAnsi="Times New Roman"/>
            <w:sz w:val="24"/>
            <w:szCs w:val="24"/>
          </w:rPr>
          <w:t>статьей 13.4</w:t>
        </w:r>
      </w:hyperlink>
      <w:r w:rsidRPr="000609F4">
        <w:rPr>
          <w:rFonts w:ascii="Times New Roman" w:hAnsi="Times New Roman"/>
          <w:sz w:val="24"/>
          <w:szCs w:val="24"/>
        </w:rPr>
        <w:t xml:space="preserve"> Федерального закона от 25.12.2008 № 273-ФЗ «О противодействии коррупции» уполномоченным подразделением Администрации Президента Российской Федерации</w:t>
      </w:r>
      <w:r w:rsidRPr="000609F4">
        <w:rPr>
          <w:rFonts w:ascii="Times New Roman" w:hAnsi="Times New Roman"/>
          <w:sz w:val="24"/>
          <w:szCs w:val="24"/>
          <w:shd w:val="clear" w:color="auto" w:fill="FFFFFF"/>
        </w:rPr>
        <w:t>.</w:t>
      </w:r>
    </w:p>
    <w:p w:rsidR="007E7EED" w:rsidRPr="000609F4" w:rsidRDefault="007E7EED" w:rsidP="007E7EE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0609F4">
        <w:rPr>
          <w:rFonts w:ascii="Times New Roman" w:hAnsi="Times New Roman"/>
          <w:sz w:val="24"/>
          <w:szCs w:val="24"/>
        </w:rPr>
        <w:t>2)</w:t>
      </w:r>
      <w:r w:rsidR="002520C2" w:rsidRPr="000609F4">
        <w:rPr>
          <w:rFonts w:ascii="Times New Roman" w:hAnsi="Times New Roman"/>
          <w:sz w:val="24"/>
          <w:szCs w:val="24"/>
        </w:rPr>
        <w:t xml:space="preserve"> </w:t>
      </w:r>
      <w:r w:rsidRPr="000609F4">
        <w:rPr>
          <w:rFonts w:ascii="Times New Roman" w:hAnsi="Times New Roman"/>
          <w:sz w:val="24"/>
          <w:szCs w:val="24"/>
        </w:rPr>
        <w:t xml:space="preserve">Рекомендации комиссии по соблюдению требований к служебному поведению муниципальных служащих и урегулированию конфликта интересов в случае, если доклад о результатах проверки направлялся в комиссию по соблюдению требований к служебному поведению муниципальных служащих и урегулированию конфликта интересов Администрации </w:t>
      </w:r>
      <w:r w:rsidR="00823AE0">
        <w:rPr>
          <w:rFonts w:ascii="Times New Roman" w:hAnsi="Times New Roman"/>
          <w:sz w:val="24"/>
          <w:szCs w:val="24"/>
        </w:rPr>
        <w:t>Киевского</w:t>
      </w:r>
      <w:r w:rsidR="002520C2" w:rsidRPr="000609F4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0609F4">
        <w:rPr>
          <w:rFonts w:ascii="Times New Roman" w:hAnsi="Times New Roman"/>
          <w:sz w:val="24"/>
          <w:szCs w:val="24"/>
        </w:rPr>
        <w:t>.</w:t>
      </w:r>
    </w:p>
    <w:p w:rsidR="007E7EED" w:rsidRPr="000609F4" w:rsidRDefault="002520C2" w:rsidP="007E7EE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0609F4">
        <w:rPr>
          <w:rFonts w:ascii="Times New Roman" w:hAnsi="Times New Roman"/>
          <w:sz w:val="24"/>
          <w:szCs w:val="24"/>
        </w:rPr>
        <w:t xml:space="preserve">3) Доклада специалиста, </w:t>
      </w:r>
      <w:r w:rsidR="007E7EED" w:rsidRPr="000609F4">
        <w:rPr>
          <w:rFonts w:ascii="Times New Roman" w:hAnsi="Times New Roman"/>
          <w:sz w:val="24"/>
          <w:szCs w:val="24"/>
        </w:rPr>
        <w:t xml:space="preserve">ответственного за работу по профилактике коррупционных </w:t>
      </w:r>
      <w:r w:rsidR="00711FEC">
        <w:rPr>
          <w:rFonts w:ascii="Times New Roman" w:hAnsi="Times New Roman"/>
          <w:sz w:val="24"/>
          <w:szCs w:val="24"/>
        </w:rPr>
        <w:t xml:space="preserve">и иных </w:t>
      </w:r>
      <w:r w:rsidR="007E7EED" w:rsidRPr="000609F4">
        <w:rPr>
          <w:rFonts w:ascii="Times New Roman" w:hAnsi="Times New Roman"/>
          <w:sz w:val="24"/>
          <w:szCs w:val="24"/>
        </w:rPr>
        <w:t>правонарушений, о совершении коррупционного правонарушения, в котором излагаются фактические обстоятельства его совершения, и письменного объяснения муниципального служащего только с его согласия и при условии признания им факта совершения коррупционного правонарушения (за исключением применения взыскания в виде увольнения в связи с утратой доверия).</w:t>
      </w:r>
    </w:p>
    <w:p w:rsidR="007E7EED" w:rsidRPr="000609F4" w:rsidRDefault="007E7EED" w:rsidP="007E7EE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0609F4">
        <w:rPr>
          <w:rFonts w:ascii="Times New Roman" w:hAnsi="Times New Roman"/>
          <w:sz w:val="24"/>
          <w:szCs w:val="24"/>
        </w:rPr>
        <w:t>3.4. Объяснений муниципального служащего.</w:t>
      </w:r>
    </w:p>
    <w:p w:rsidR="007E7EED" w:rsidRPr="000609F4" w:rsidRDefault="007E7EED" w:rsidP="007E7EE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0609F4">
        <w:rPr>
          <w:rFonts w:ascii="Times New Roman" w:hAnsi="Times New Roman"/>
          <w:sz w:val="24"/>
          <w:szCs w:val="24"/>
        </w:rPr>
        <w:t>3.5. Иных материалов.</w:t>
      </w:r>
    </w:p>
    <w:p w:rsidR="00DF437D" w:rsidRPr="000609F4" w:rsidRDefault="009F316B" w:rsidP="007E7EED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609F4">
        <w:rPr>
          <w:rFonts w:ascii="Times New Roman" w:eastAsia="Times New Roman" w:hAnsi="Times New Roman"/>
          <w:sz w:val="24"/>
          <w:szCs w:val="24"/>
          <w:lang w:eastAsia="ru-RU"/>
        </w:rPr>
        <w:t>1.10</w:t>
      </w:r>
      <w:r w:rsidR="00FD26B4" w:rsidRPr="000609F4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2520C2" w:rsidRPr="000609F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DF437D" w:rsidRPr="000609F4">
        <w:rPr>
          <w:rFonts w:ascii="Times New Roman" w:eastAsia="Times New Roman" w:hAnsi="Times New Roman"/>
          <w:sz w:val="24"/>
          <w:szCs w:val="24"/>
          <w:lang w:eastAsia="ru-RU"/>
        </w:rPr>
        <w:t>Решение представителя нанимателя (работодателя) о применении взыскания за совершение коррупционного правонарушения оформляется муниципальным правовым актом в соответствии с уставом муниципального образования и иными муниципальными правовыми актами.</w:t>
      </w:r>
    </w:p>
    <w:p w:rsidR="00DF437D" w:rsidRPr="000609F4" w:rsidRDefault="00DF437D" w:rsidP="00305AF9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609F4">
        <w:rPr>
          <w:rFonts w:ascii="Times New Roman" w:eastAsia="Times New Roman" w:hAnsi="Times New Roman"/>
          <w:sz w:val="24"/>
          <w:szCs w:val="24"/>
          <w:lang w:eastAsia="ru-RU"/>
        </w:rPr>
        <w:t xml:space="preserve">В муниципальном правовом акте о применении к муниципальному служащему взыскания за совершение коррупционного правонарушения в качестве основания применения взыскания указывается часть 1 или 2 статьи 27.1 Федерального закона </w:t>
      </w:r>
      <w:r w:rsidR="00FA0CBA" w:rsidRPr="000609F4">
        <w:rPr>
          <w:rFonts w:ascii="Times New Roman" w:eastAsia="Times New Roman" w:hAnsi="Times New Roman"/>
          <w:sz w:val="24"/>
          <w:szCs w:val="24"/>
          <w:lang w:eastAsia="ru-RU"/>
        </w:rPr>
        <w:t>от 02.03.2007 №25-ФЗ «</w:t>
      </w:r>
      <w:r w:rsidRPr="000609F4">
        <w:rPr>
          <w:rFonts w:ascii="Times New Roman" w:eastAsia="Times New Roman" w:hAnsi="Times New Roman"/>
          <w:sz w:val="24"/>
          <w:szCs w:val="24"/>
          <w:lang w:eastAsia="ru-RU"/>
        </w:rPr>
        <w:t>О муниципальной службе в Российской Федерации</w:t>
      </w:r>
      <w:r w:rsidR="00FA0CBA" w:rsidRPr="000609F4"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 w:rsidRPr="000609F4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FA0CBA" w:rsidRPr="000609F4" w:rsidRDefault="009F316B" w:rsidP="00FA0CB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0609F4">
        <w:rPr>
          <w:rFonts w:ascii="Times New Roman" w:eastAsia="Times New Roman" w:hAnsi="Times New Roman"/>
          <w:sz w:val="24"/>
          <w:szCs w:val="24"/>
          <w:lang w:eastAsia="ru-RU"/>
        </w:rPr>
        <w:t>1.11</w:t>
      </w:r>
      <w:r w:rsidR="00DF437D" w:rsidRPr="000609F4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0609F4" w:rsidRPr="000609F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FA0CBA" w:rsidRPr="000609F4">
        <w:rPr>
          <w:rFonts w:ascii="Times New Roman" w:hAnsi="Times New Roman"/>
          <w:sz w:val="24"/>
          <w:szCs w:val="24"/>
        </w:rPr>
        <w:t xml:space="preserve">Взыскания, предусмотренные </w:t>
      </w:r>
      <w:hyperlink r:id="rId13" w:history="1">
        <w:r w:rsidR="00FA0CBA" w:rsidRPr="000609F4">
          <w:rPr>
            <w:rStyle w:val="aa"/>
            <w:rFonts w:ascii="Times New Roman" w:hAnsi="Times New Roman"/>
            <w:color w:val="auto"/>
            <w:sz w:val="24"/>
            <w:szCs w:val="24"/>
            <w:u w:val="none"/>
          </w:rPr>
          <w:t>статьями 14.1</w:t>
        </w:r>
      </w:hyperlink>
      <w:r w:rsidR="00FA0CBA" w:rsidRPr="000609F4">
        <w:rPr>
          <w:rFonts w:ascii="Times New Roman" w:hAnsi="Times New Roman"/>
          <w:sz w:val="24"/>
          <w:szCs w:val="24"/>
        </w:rPr>
        <w:t xml:space="preserve">, </w:t>
      </w:r>
      <w:hyperlink r:id="rId14" w:history="1">
        <w:r w:rsidR="00FA0CBA" w:rsidRPr="000609F4">
          <w:rPr>
            <w:rStyle w:val="aa"/>
            <w:rFonts w:ascii="Times New Roman" w:hAnsi="Times New Roman"/>
            <w:color w:val="auto"/>
            <w:sz w:val="24"/>
            <w:szCs w:val="24"/>
            <w:u w:val="none"/>
          </w:rPr>
          <w:t>15</w:t>
        </w:r>
      </w:hyperlink>
      <w:r w:rsidR="00FA0CBA" w:rsidRPr="000609F4">
        <w:rPr>
          <w:rFonts w:ascii="Times New Roman" w:hAnsi="Times New Roman"/>
          <w:sz w:val="24"/>
          <w:szCs w:val="24"/>
        </w:rPr>
        <w:t xml:space="preserve"> и </w:t>
      </w:r>
      <w:hyperlink r:id="rId15" w:history="1">
        <w:r w:rsidR="00FA0CBA" w:rsidRPr="000609F4">
          <w:rPr>
            <w:rStyle w:val="aa"/>
            <w:rFonts w:ascii="Times New Roman" w:hAnsi="Times New Roman"/>
            <w:color w:val="auto"/>
            <w:sz w:val="24"/>
            <w:szCs w:val="24"/>
            <w:u w:val="none"/>
          </w:rPr>
          <w:t>27</w:t>
        </w:r>
      </w:hyperlink>
      <w:r w:rsidR="00FA0CBA" w:rsidRPr="000609F4">
        <w:rPr>
          <w:rFonts w:ascii="Times New Roman" w:hAnsi="Times New Roman"/>
          <w:sz w:val="24"/>
          <w:szCs w:val="24"/>
        </w:rPr>
        <w:t xml:space="preserve"> </w:t>
      </w:r>
      <w:r w:rsidR="00FA0CBA" w:rsidRPr="000609F4">
        <w:rPr>
          <w:rFonts w:ascii="Times New Roman" w:eastAsia="Times New Roman" w:hAnsi="Times New Roman"/>
          <w:sz w:val="24"/>
          <w:szCs w:val="24"/>
          <w:lang w:eastAsia="ru-RU"/>
        </w:rPr>
        <w:t>от 02.03.2007 №25-ФЗ «О муниципальной службе в Российской Федерации»</w:t>
      </w:r>
      <w:r w:rsidR="00FA0CBA" w:rsidRPr="000609F4">
        <w:rPr>
          <w:rFonts w:ascii="Times New Roman" w:hAnsi="Times New Roman"/>
          <w:sz w:val="24"/>
          <w:szCs w:val="24"/>
        </w:rPr>
        <w:t xml:space="preserve">, применяются не позднее шести месяцев со дня поступления информации о совершении муниципальным служащим коррупционного правонарушения, не считая периодов временной нетрудоспособности муниципального служащего, нахождения его в отпуске, и не позднее трех лет со дня совершения им коррупционного правонарушения. В указанные сроки не включается время производства по уголовному делу. </w:t>
      </w:r>
    </w:p>
    <w:p w:rsidR="00DF437D" w:rsidRPr="000609F4" w:rsidRDefault="009F316B" w:rsidP="00305AF9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609F4">
        <w:rPr>
          <w:rFonts w:ascii="Times New Roman" w:eastAsia="Times New Roman" w:hAnsi="Times New Roman"/>
          <w:sz w:val="24"/>
          <w:szCs w:val="24"/>
          <w:lang w:eastAsia="ru-RU"/>
        </w:rPr>
        <w:t>1.12</w:t>
      </w:r>
      <w:r w:rsidR="00DF437D" w:rsidRPr="000609F4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0609F4" w:rsidRPr="000609F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DF437D" w:rsidRPr="000609F4">
        <w:rPr>
          <w:rFonts w:ascii="Times New Roman" w:eastAsia="Times New Roman" w:hAnsi="Times New Roman"/>
          <w:sz w:val="24"/>
          <w:szCs w:val="24"/>
          <w:lang w:eastAsia="ru-RU"/>
        </w:rPr>
        <w:t xml:space="preserve">При применении взыскания за совершение коррупционного правонарушения учитываются характер совершенного муниципальным служащим коррупционного правонарушения, его тяжесть, обстоятельства, при которых оно совершено, соблюдение </w:t>
      </w:r>
      <w:r w:rsidR="00DF437D" w:rsidRPr="000609F4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муниципальным служащим других ограничений и запретов, требований о предотвращении или об урегулировании конфликта интересов и исполнение им обязанностей, установленных в целях противодействия коррупции, а также предшествующие результаты исполнения муниципальным служащим своих должностных обязанностей.</w:t>
      </w:r>
    </w:p>
    <w:p w:rsidR="00312C77" w:rsidRPr="000609F4" w:rsidRDefault="0092385C" w:rsidP="00FD26B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609F4">
        <w:rPr>
          <w:rFonts w:ascii="Times New Roman" w:eastAsia="Times New Roman" w:hAnsi="Times New Roman"/>
          <w:sz w:val="24"/>
          <w:szCs w:val="24"/>
          <w:lang w:eastAsia="ru-RU"/>
        </w:rPr>
        <w:t>1.13</w:t>
      </w:r>
      <w:r w:rsidR="00312C77" w:rsidRPr="000609F4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0609F4" w:rsidRPr="000609F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312C77" w:rsidRPr="000609F4">
        <w:rPr>
          <w:rFonts w:ascii="Times New Roman" w:eastAsia="Times New Roman" w:hAnsi="Times New Roman"/>
          <w:sz w:val="24"/>
          <w:szCs w:val="24"/>
          <w:lang w:eastAsia="ru-RU"/>
        </w:rPr>
        <w:t xml:space="preserve">Непринятие муниципальным служащим, являющимся стороной конфликта интересов, мер по предотвращению или урегулированию конфликта интересов является правонарушением, влекущим увольнение муниципального служащего с муниципальной службы, за исключением случаев, установленных федеральными </w:t>
      </w:r>
      <w:hyperlink r:id="rId16" w:history="1">
        <w:r w:rsidR="00312C77" w:rsidRPr="000609F4">
          <w:rPr>
            <w:rFonts w:ascii="Times New Roman" w:eastAsia="Times New Roman" w:hAnsi="Times New Roman"/>
            <w:sz w:val="24"/>
            <w:szCs w:val="24"/>
            <w:lang w:eastAsia="ru-RU"/>
          </w:rPr>
          <w:t>законами</w:t>
        </w:r>
      </w:hyperlink>
      <w:r w:rsidR="00312C77" w:rsidRPr="000609F4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</w:p>
    <w:p w:rsidR="00312C77" w:rsidRPr="000609F4" w:rsidRDefault="0092385C" w:rsidP="00FD26B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609F4">
        <w:rPr>
          <w:rFonts w:ascii="Times New Roman" w:eastAsia="Times New Roman" w:hAnsi="Times New Roman"/>
          <w:sz w:val="24"/>
          <w:szCs w:val="24"/>
          <w:lang w:eastAsia="ru-RU"/>
        </w:rPr>
        <w:t>1.14</w:t>
      </w:r>
      <w:r w:rsidR="00312C77" w:rsidRPr="000609F4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0609F4" w:rsidRPr="000609F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312C77" w:rsidRPr="000609F4">
        <w:rPr>
          <w:rFonts w:ascii="Times New Roman" w:eastAsia="Times New Roman" w:hAnsi="Times New Roman"/>
          <w:sz w:val="24"/>
          <w:szCs w:val="24"/>
          <w:lang w:eastAsia="ru-RU"/>
        </w:rPr>
        <w:t xml:space="preserve">Представитель нанимателя (работодатель), которому стало известно о возникновении у муниципального служащего личной заинтересованности, которая приводит или может привести к конфликту интересов, обязан принять меры по предотвращению или урегулированию конфликта интересов, вплоть до отстранения этого муниципального служащего от замещаемой должности муниципальной службы на период урегулирования конфликта интересов с сохранением за ним денежного содержания на все время отстранения от замещаемой должности муниципальной службы. </w:t>
      </w:r>
    </w:p>
    <w:p w:rsidR="00312C77" w:rsidRPr="000609F4" w:rsidRDefault="0092385C" w:rsidP="00FD26B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609F4">
        <w:rPr>
          <w:rFonts w:ascii="Times New Roman" w:eastAsia="Times New Roman" w:hAnsi="Times New Roman"/>
          <w:sz w:val="24"/>
          <w:szCs w:val="24"/>
          <w:lang w:eastAsia="ru-RU"/>
        </w:rPr>
        <w:t>1.15</w:t>
      </w:r>
      <w:r w:rsidR="00312C77" w:rsidRPr="000609F4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0609F4" w:rsidRPr="000609F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312C77" w:rsidRPr="000609F4">
        <w:rPr>
          <w:rFonts w:ascii="Times New Roman" w:eastAsia="Times New Roman" w:hAnsi="Times New Roman"/>
          <w:sz w:val="24"/>
          <w:szCs w:val="24"/>
          <w:lang w:eastAsia="ru-RU"/>
        </w:rPr>
        <w:t xml:space="preserve">Непринятие муниципальным служащим, являющимся представителем нанимателя, которому стало известно о возникновении у подчиненного ему муниципального служащего личной заинтересованности, которая приводит или может привести к конфликту интересов, мер по предотвращению или урегулированию конфликта интересов является правонарушением, влекущим увольнение муниципального служащего, являющегося представителем нанимателя, с муниципальной службы, за исключением случаев, установленных федеральными </w:t>
      </w:r>
      <w:hyperlink r:id="rId17" w:history="1">
        <w:r w:rsidR="00312C77" w:rsidRPr="000609F4">
          <w:rPr>
            <w:rFonts w:ascii="Times New Roman" w:eastAsia="Times New Roman" w:hAnsi="Times New Roman"/>
            <w:sz w:val="24"/>
            <w:szCs w:val="24"/>
            <w:lang w:eastAsia="ru-RU"/>
          </w:rPr>
          <w:t>законами</w:t>
        </w:r>
      </w:hyperlink>
      <w:r w:rsidR="00312C77" w:rsidRPr="000609F4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</w:p>
    <w:p w:rsidR="00D90B85" w:rsidRPr="000609F4" w:rsidRDefault="00317CF1" w:rsidP="00FD26B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609F4">
        <w:rPr>
          <w:rFonts w:ascii="Times New Roman" w:eastAsia="Times New Roman" w:hAnsi="Times New Roman"/>
          <w:sz w:val="24"/>
          <w:szCs w:val="24"/>
          <w:lang w:eastAsia="ru-RU"/>
        </w:rPr>
        <w:t>1.1</w:t>
      </w:r>
      <w:r w:rsidR="00D90B85" w:rsidRPr="000609F4">
        <w:rPr>
          <w:rFonts w:ascii="Times New Roman" w:eastAsia="Times New Roman" w:hAnsi="Times New Roman"/>
          <w:sz w:val="24"/>
          <w:szCs w:val="24"/>
          <w:lang w:eastAsia="ru-RU"/>
        </w:rPr>
        <w:t>6.</w:t>
      </w:r>
      <w:r w:rsidR="000609F4" w:rsidRPr="000609F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D90B85" w:rsidRPr="000609F4">
        <w:rPr>
          <w:rFonts w:ascii="Times New Roman" w:eastAsia="Times New Roman" w:hAnsi="Times New Roman"/>
          <w:sz w:val="24"/>
          <w:szCs w:val="24"/>
          <w:lang w:eastAsia="ru-RU"/>
        </w:rPr>
        <w:t xml:space="preserve">Муниципальный служащий подлежит увольнению с муниципальной службы в связи с утратой доверия в случаях совершения правонарушений, установленных </w:t>
      </w:r>
      <w:hyperlink r:id="rId18" w:history="1">
        <w:r w:rsidR="00D90B85" w:rsidRPr="000609F4">
          <w:rPr>
            <w:rFonts w:ascii="Times New Roman" w:eastAsia="Times New Roman" w:hAnsi="Times New Roman"/>
            <w:sz w:val="24"/>
            <w:szCs w:val="24"/>
            <w:lang w:eastAsia="ru-RU"/>
          </w:rPr>
          <w:t>статьями 14.1</w:t>
        </w:r>
      </w:hyperlink>
      <w:r w:rsidR="00D90B85" w:rsidRPr="000609F4">
        <w:rPr>
          <w:rFonts w:ascii="Times New Roman" w:eastAsia="Times New Roman" w:hAnsi="Times New Roman"/>
          <w:sz w:val="24"/>
          <w:szCs w:val="24"/>
          <w:lang w:eastAsia="ru-RU"/>
        </w:rPr>
        <w:t xml:space="preserve"> и </w:t>
      </w:r>
      <w:hyperlink r:id="rId19" w:history="1">
        <w:r w:rsidR="00D90B85" w:rsidRPr="000609F4">
          <w:rPr>
            <w:rFonts w:ascii="Times New Roman" w:eastAsia="Times New Roman" w:hAnsi="Times New Roman"/>
            <w:sz w:val="24"/>
            <w:szCs w:val="24"/>
            <w:lang w:eastAsia="ru-RU"/>
          </w:rPr>
          <w:t>15</w:t>
        </w:r>
      </w:hyperlink>
      <w:r w:rsidR="00D90B85" w:rsidRPr="000609F4">
        <w:rPr>
          <w:rFonts w:ascii="Times New Roman" w:eastAsia="Times New Roman" w:hAnsi="Times New Roman"/>
          <w:sz w:val="24"/>
          <w:szCs w:val="24"/>
          <w:lang w:eastAsia="ru-RU"/>
        </w:rPr>
        <w:t xml:space="preserve"> Федерального закона</w:t>
      </w:r>
      <w:r w:rsidR="00D90B85" w:rsidRPr="000609F4">
        <w:rPr>
          <w:rFonts w:ascii="Times New Roman" w:hAnsi="Times New Roman"/>
          <w:sz w:val="24"/>
          <w:szCs w:val="24"/>
        </w:rPr>
        <w:t xml:space="preserve"> </w:t>
      </w:r>
      <w:r w:rsidR="00D90B85" w:rsidRPr="000609F4">
        <w:rPr>
          <w:rFonts w:ascii="Times New Roman" w:eastAsia="Times New Roman" w:hAnsi="Times New Roman"/>
          <w:sz w:val="24"/>
          <w:szCs w:val="24"/>
          <w:lang w:eastAsia="ru-RU"/>
        </w:rPr>
        <w:t xml:space="preserve">от 02.03.2007 №25-ФЗ «О муниципальной службе в Российской Федерации». </w:t>
      </w:r>
    </w:p>
    <w:p w:rsidR="00305AF9" w:rsidRPr="000609F4" w:rsidRDefault="00305AF9" w:rsidP="00A173DE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305AF9" w:rsidRPr="000609F4" w:rsidRDefault="00305AF9" w:rsidP="00A173DE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9F316B" w:rsidRPr="000609F4" w:rsidRDefault="009F316B" w:rsidP="00A173DE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E2601C" w:rsidRPr="000609F4" w:rsidRDefault="00E2601C" w:rsidP="00E2601C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0347AD" w:rsidRPr="000609F4" w:rsidRDefault="000347AD" w:rsidP="00A173DE">
      <w:pPr>
        <w:pStyle w:val="a3"/>
        <w:jc w:val="both"/>
        <w:rPr>
          <w:rFonts w:ascii="Times New Roman" w:hAnsi="Times New Roman"/>
          <w:sz w:val="24"/>
          <w:szCs w:val="24"/>
        </w:rPr>
      </w:pPr>
    </w:p>
    <w:sectPr w:rsidR="000347AD" w:rsidRPr="000609F4" w:rsidSect="00FD26B4">
      <w:headerReference w:type="default" r:id="rId20"/>
      <w:pgSz w:w="11906" w:h="16838"/>
      <w:pgMar w:top="851" w:right="851" w:bottom="567" w:left="130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42D4D" w:rsidRDefault="00942D4D" w:rsidP="00D51FB1">
      <w:pPr>
        <w:spacing w:after="0" w:line="240" w:lineRule="auto"/>
      </w:pPr>
      <w:r>
        <w:separator/>
      </w:r>
    </w:p>
  </w:endnote>
  <w:endnote w:type="continuationSeparator" w:id="0">
    <w:p w:rsidR="00942D4D" w:rsidRDefault="00942D4D" w:rsidP="00D51F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42D4D" w:rsidRDefault="00942D4D" w:rsidP="00D51FB1">
      <w:pPr>
        <w:spacing w:after="0" w:line="240" w:lineRule="auto"/>
      </w:pPr>
      <w:r>
        <w:separator/>
      </w:r>
    </w:p>
  </w:footnote>
  <w:footnote w:type="continuationSeparator" w:id="0">
    <w:p w:rsidR="00942D4D" w:rsidRDefault="00942D4D" w:rsidP="00D51F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51FB1" w:rsidRPr="00FD26B4" w:rsidRDefault="00FD26B4" w:rsidP="00FD26B4">
    <w:pPr>
      <w:pStyle w:val="a5"/>
      <w:jc w:val="center"/>
      <w:rPr>
        <w:sz w:val="22"/>
        <w:szCs w:val="22"/>
      </w:rPr>
    </w:pPr>
    <w:r w:rsidRPr="00FD26B4">
      <w:rPr>
        <w:sz w:val="22"/>
        <w:szCs w:val="22"/>
      </w:rPr>
      <w:fldChar w:fldCharType="begin"/>
    </w:r>
    <w:r w:rsidRPr="00FD26B4">
      <w:rPr>
        <w:sz w:val="22"/>
        <w:szCs w:val="22"/>
      </w:rPr>
      <w:instrText>PAGE   \* MERGEFORMAT</w:instrText>
    </w:r>
    <w:r w:rsidRPr="00FD26B4">
      <w:rPr>
        <w:sz w:val="22"/>
        <w:szCs w:val="22"/>
      </w:rPr>
      <w:fldChar w:fldCharType="separate"/>
    </w:r>
    <w:r w:rsidR="009567D3">
      <w:rPr>
        <w:noProof/>
        <w:sz w:val="22"/>
        <w:szCs w:val="22"/>
      </w:rPr>
      <w:t>4</w:t>
    </w:r>
    <w:r w:rsidRPr="00FD26B4">
      <w:rPr>
        <w:sz w:val="22"/>
        <w:szCs w:val="22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2758D54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4C98FA5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709EDAF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EA2B58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58B4508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644FE0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9F6A9C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80CD28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B2CED5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1C4303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986ACC"/>
    <w:multiLevelType w:val="hybridMultilevel"/>
    <w:tmpl w:val="3AB235F2"/>
    <w:lvl w:ilvl="0" w:tplc="7F7884B2">
      <w:start w:val="1"/>
      <w:numFmt w:val="decimal"/>
      <w:lvlText w:val="%1."/>
      <w:lvlJc w:val="left"/>
      <w:pPr>
        <w:ind w:left="786" w:hanging="360"/>
      </w:pPr>
      <w:rPr>
        <w:rFonts w:ascii="Calibri" w:hAnsi="Calibri" w:hint="default"/>
        <w:b w:val="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1" w15:restartNumberingAfterBreak="0">
    <w:nsid w:val="275D5A79"/>
    <w:multiLevelType w:val="hybridMultilevel"/>
    <w:tmpl w:val="CE48335E"/>
    <w:lvl w:ilvl="0" w:tplc="E6305752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ACE5CFA"/>
    <w:multiLevelType w:val="hybridMultilevel"/>
    <w:tmpl w:val="12BADD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92268E6"/>
    <w:multiLevelType w:val="hybridMultilevel"/>
    <w:tmpl w:val="DFCADB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51E15D0"/>
    <w:multiLevelType w:val="hybridMultilevel"/>
    <w:tmpl w:val="4670C7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D583427"/>
    <w:multiLevelType w:val="hybridMultilevel"/>
    <w:tmpl w:val="465E0D46"/>
    <w:lvl w:ilvl="0" w:tplc="9E1ADF2C">
      <w:start w:val="1"/>
      <w:numFmt w:val="decimal"/>
      <w:lvlText w:val="%1."/>
      <w:lvlJc w:val="left"/>
      <w:pPr>
        <w:ind w:left="1070" w:hanging="360"/>
      </w:pPr>
      <w:rPr>
        <w:rFonts w:ascii="Times New Roman" w:eastAsia="Times New Roman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6" w15:restartNumberingAfterBreak="0">
    <w:nsid w:val="6C2102F2"/>
    <w:multiLevelType w:val="hybridMultilevel"/>
    <w:tmpl w:val="4D5AFC02"/>
    <w:lvl w:ilvl="0" w:tplc="0A7ED0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6E1C0047"/>
    <w:multiLevelType w:val="hybridMultilevel"/>
    <w:tmpl w:val="3842AA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11"/>
  </w:num>
  <w:num w:numId="3">
    <w:abstractNumId w:val="9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8"/>
  </w:num>
  <w:num w:numId="9">
    <w:abstractNumId w:val="3"/>
  </w:num>
  <w:num w:numId="10">
    <w:abstractNumId w:val="2"/>
  </w:num>
  <w:num w:numId="11">
    <w:abstractNumId w:val="1"/>
  </w:num>
  <w:num w:numId="12">
    <w:abstractNumId w:val="0"/>
  </w:num>
  <w:num w:numId="13">
    <w:abstractNumId w:val="14"/>
  </w:num>
  <w:num w:numId="14">
    <w:abstractNumId w:val="13"/>
  </w:num>
  <w:num w:numId="15">
    <w:abstractNumId w:val="12"/>
  </w:num>
  <w:num w:numId="16">
    <w:abstractNumId w:val="15"/>
  </w:num>
  <w:num w:numId="17">
    <w:abstractNumId w:val="10"/>
  </w:num>
  <w:num w:numId="18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2951"/>
    <w:rsid w:val="00023962"/>
    <w:rsid w:val="000347AD"/>
    <w:rsid w:val="000609F4"/>
    <w:rsid w:val="000A01F2"/>
    <w:rsid w:val="00137212"/>
    <w:rsid w:val="001700B7"/>
    <w:rsid w:val="001D433F"/>
    <w:rsid w:val="00201487"/>
    <w:rsid w:val="002520C2"/>
    <w:rsid w:val="00275149"/>
    <w:rsid w:val="00285765"/>
    <w:rsid w:val="002F316C"/>
    <w:rsid w:val="00305AF9"/>
    <w:rsid w:val="00312C77"/>
    <w:rsid w:val="00317CF1"/>
    <w:rsid w:val="00347200"/>
    <w:rsid w:val="00373692"/>
    <w:rsid w:val="003A21BE"/>
    <w:rsid w:val="00411FA4"/>
    <w:rsid w:val="00491051"/>
    <w:rsid w:val="004E08A8"/>
    <w:rsid w:val="0055711A"/>
    <w:rsid w:val="005A6D3F"/>
    <w:rsid w:val="005D7AAB"/>
    <w:rsid w:val="005F47AE"/>
    <w:rsid w:val="00641650"/>
    <w:rsid w:val="006660F5"/>
    <w:rsid w:val="0066654B"/>
    <w:rsid w:val="006B7921"/>
    <w:rsid w:val="00702EAA"/>
    <w:rsid w:val="00711FEC"/>
    <w:rsid w:val="00760791"/>
    <w:rsid w:val="0076518C"/>
    <w:rsid w:val="007B2EBA"/>
    <w:rsid w:val="007D7DBE"/>
    <w:rsid w:val="007E7EED"/>
    <w:rsid w:val="00823AE0"/>
    <w:rsid w:val="0084066E"/>
    <w:rsid w:val="00890499"/>
    <w:rsid w:val="008A5FC7"/>
    <w:rsid w:val="008E7A58"/>
    <w:rsid w:val="008F7DB9"/>
    <w:rsid w:val="0092385C"/>
    <w:rsid w:val="00932EB9"/>
    <w:rsid w:val="00942D4D"/>
    <w:rsid w:val="00946D02"/>
    <w:rsid w:val="009567D3"/>
    <w:rsid w:val="00971C08"/>
    <w:rsid w:val="00994A62"/>
    <w:rsid w:val="009A5E7C"/>
    <w:rsid w:val="009B6B56"/>
    <w:rsid w:val="009F316B"/>
    <w:rsid w:val="00A173DE"/>
    <w:rsid w:val="00A52951"/>
    <w:rsid w:val="00A83AFE"/>
    <w:rsid w:val="00A84387"/>
    <w:rsid w:val="00B04453"/>
    <w:rsid w:val="00B50167"/>
    <w:rsid w:val="00B739A1"/>
    <w:rsid w:val="00B96D08"/>
    <w:rsid w:val="00B97AF1"/>
    <w:rsid w:val="00BA6D2F"/>
    <w:rsid w:val="00C1109D"/>
    <w:rsid w:val="00C12905"/>
    <w:rsid w:val="00C15E0D"/>
    <w:rsid w:val="00CE5AEC"/>
    <w:rsid w:val="00CF23F9"/>
    <w:rsid w:val="00D47FC6"/>
    <w:rsid w:val="00D51FB1"/>
    <w:rsid w:val="00D522EF"/>
    <w:rsid w:val="00D82080"/>
    <w:rsid w:val="00D90B85"/>
    <w:rsid w:val="00D94B2F"/>
    <w:rsid w:val="00DF437D"/>
    <w:rsid w:val="00E13C55"/>
    <w:rsid w:val="00E2601C"/>
    <w:rsid w:val="00E459D8"/>
    <w:rsid w:val="00E50169"/>
    <w:rsid w:val="00E6396D"/>
    <w:rsid w:val="00ED6331"/>
    <w:rsid w:val="00EF04DF"/>
    <w:rsid w:val="00F034B5"/>
    <w:rsid w:val="00F31E7B"/>
    <w:rsid w:val="00F63126"/>
    <w:rsid w:val="00F774B0"/>
    <w:rsid w:val="00F84208"/>
    <w:rsid w:val="00FA0CBA"/>
    <w:rsid w:val="00FC743C"/>
    <w:rsid w:val="00FD26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0D728F"/>
  <w15:chartTrackingRefBased/>
  <w15:docId w15:val="{1FCAF146-DF35-46FB-A86D-F49556BA24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7212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qFormat/>
    <w:rsid w:val="00A52951"/>
    <w:rPr>
      <w:sz w:val="22"/>
      <w:szCs w:val="22"/>
      <w:lang w:eastAsia="en-US"/>
    </w:rPr>
  </w:style>
  <w:style w:type="paragraph" w:customStyle="1" w:styleId="Postan">
    <w:name w:val="Postan"/>
    <w:basedOn w:val="a"/>
    <w:rsid w:val="000347AD"/>
    <w:pPr>
      <w:spacing w:after="0" w:line="240" w:lineRule="auto"/>
      <w:jc w:val="center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5">
    <w:name w:val="header"/>
    <w:basedOn w:val="a"/>
    <w:link w:val="a6"/>
    <w:uiPriority w:val="99"/>
    <w:rsid w:val="000347AD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6">
    <w:name w:val="Верхний колонтитул Знак"/>
    <w:link w:val="a5"/>
    <w:uiPriority w:val="99"/>
    <w:rsid w:val="000347AD"/>
    <w:rPr>
      <w:rFonts w:ascii="Times New Roman" w:eastAsia="Times New Roman" w:hAnsi="Times New Roman"/>
    </w:rPr>
  </w:style>
  <w:style w:type="paragraph" w:styleId="a7">
    <w:name w:val="List Paragraph"/>
    <w:basedOn w:val="a"/>
    <w:uiPriority w:val="34"/>
    <w:qFormat/>
    <w:rsid w:val="00D82080"/>
    <w:pPr>
      <w:ind w:left="708"/>
    </w:pPr>
  </w:style>
  <w:style w:type="paragraph" w:styleId="a8">
    <w:name w:val="Balloon Text"/>
    <w:basedOn w:val="a"/>
    <w:semiHidden/>
    <w:rsid w:val="00023962"/>
    <w:rPr>
      <w:rFonts w:ascii="Tahoma" w:hAnsi="Tahoma" w:cs="Tahoma"/>
      <w:sz w:val="16"/>
      <w:szCs w:val="16"/>
    </w:rPr>
  </w:style>
  <w:style w:type="paragraph" w:styleId="a9">
    <w:name w:val="Body Text"/>
    <w:basedOn w:val="a"/>
    <w:rsid w:val="00702EAA"/>
    <w:pPr>
      <w:spacing w:after="120"/>
    </w:pPr>
  </w:style>
  <w:style w:type="character" w:styleId="aa">
    <w:name w:val="Hyperlink"/>
    <w:uiPriority w:val="99"/>
    <w:unhideWhenUsed/>
    <w:rsid w:val="002F316C"/>
    <w:rPr>
      <w:color w:val="0000FF"/>
      <w:u w:val="single"/>
    </w:rPr>
  </w:style>
  <w:style w:type="paragraph" w:styleId="ab">
    <w:name w:val="Normal (Web)"/>
    <w:basedOn w:val="a"/>
    <w:uiPriority w:val="99"/>
    <w:unhideWhenUsed/>
    <w:rsid w:val="00E459D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D51FB1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D51FB1"/>
    <w:rPr>
      <w:sz w:val="22"/>
      <w:szCs w:val="22"/>
      <w:lang w:eastAsia="en-US"/>
    </w:rPr>
  </w:style>
  <w:style w:type="paragraph" w:styleId="ae">
    <w:name w:val="Body Text Indent"/>
    <w:basedOn w:val="a"/>
    <w:link w:val="af"/>
    <w:uiPriority w:val="99"/>
    <w:semiHidden/>
    <w:unhideWhenUsed/>
    <w:rsid w:val="0066654B"/>
    <w:pPr>
      <w:spacing w:after="120"/>
      <w:ind w:left="283"/>
    </w:pPr>
  </w:style>
  <w:style w:type="character" w:customStyle="1" w:styleId="af">
    <w:name w:val="Основной текст с отступом Знак"/>
    <w:link w:val="ae"/>
    <w:uiPriority w:val="99"/>
    <w:semiHidden/>
    <w:rsid w:val="0066654B"/>
    <w:rPr>
      <w:sz w:val="22"/>
      <w:szCs w:val="22"/>
      <w:lang w:eastAsia="en-US"/>
    </w:rPr>
  </w:style>
  <w:style w:type="character" w:customStyle="1" w:styleId="a4">
    <w:name w:val="Без интервала Знак"/>
    <w:link w:val="a3"/>
    <w:locked/>
    <w:rsid w:val="00C15E0D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384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90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2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598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36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0734172">
                  <w:marLeft w:val="75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6973841">
                  <w:marLeft w:val="0"/>
                  <w:marRight w:val="0"/>
                  <w:marTop w:val="0"/>
                  <w:marBottom w:val="375"/>
                  <w:divBdr>
                    <w:top w:val="single" w:sz="6" w:space="17" w:color="C8C8C8"/>
                    <w:left w:val="single" w:sz="6" w:space="15" w:color="C8C8C8"/>
                    <w:bottom w:val="single" w:sz="6" w:space="8" w:color="C8C8C8"/>
                    <w:right w:val="single" w:sz="6" w:space="15" w:color="C8C8C8"/>
                  </w:divBdr>
                </w:div>
              </w:divsChild>
            </w:div>
            <w:div w:id="60106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7369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5874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169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706664">
                  <w:marLeft w:val="75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9813012">
                  <w:marLeft w:val="0"/>
                  <w:marRight w:val="0"/>
                  <w:marTop w:val="0"/>
                  <w:marBottom w:val="375"/>
                  <w:divBdr>
                    <w:top w:val="single" w:sz="6" w:space="17" w:color="C8C8C8"/>
                    <w:left w:val="single" w:sz="6" w:space="15" w:color="C8C8C8"/>
                    <w:bottom w:val="single" w:sz="6" w:space="8" w:color="C8C8C8"/>
                    <w:right w:val="single" w:sz="6" w:space="15" w:color="C8C8C8"/>
                  </w:divBdr>
                </w:div>
              </w:divsChild>
            </w:div>
            <w:div w:id="766996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9851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1659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259348">
                  <w:marLeft w:val="0"/>
                  <w:marRight w:val="0"/>
                  <w:marTop w:val="0"/>
                  <w:marBottom w:val="375"/>
                  <w:divBdr>
                    <w:top w:val="single" w:sz="6" w:space="17" w:color="C8C8C8"/>
                    <w:left w:val="single" w:sz="6" w:space="15" w:color="C8C8C8"/>
                    <w:bottom w:val="single" w:sz="6" w:space="8" w:color="C8C8C8"/>
                    <w:right w:val="single" w:sz="6" w:space="15" w:color="C8C8C8"/>
                  </w:divBdr>
                </w:div>
                <w:div w:id="969677232">
                  <w:marLeft w:val="75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30530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0051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0852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4549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967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534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4400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706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5076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542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785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991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56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19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51814&amp;dst=336&amp;field=134&amp;date=23.07.2023" TargetMode="External"/><Relationship Id="rId13" Type="http://schemas.openxmlformats.org/officeDocument/2006/relationships/hyperlink" Target="https://login.consultant.ru/link/?req=doc&amp;base=LAW&amp;n=451778&amp;dst=100289&amp;field=134&amp;date=23.07.2023" TargetMode="External"/><Relationship Id="rId18" Type="http://schemas.openxmlformats.org/officeDocument/2006/relationships/hyperlink" Target="https://login.consultant.ru/link/?req=doc&amp;base=LAW&amp;n=451778&amp;dst=100289&amp;field=134&amp;date=23.07.2023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png"/><Relationship Id="rId12" Type="http://schemas.openxmlformats.org/officeDocument/2006/relationships/hyperlink" Target="https://login.consultant.ru/link/?req=doc&amp;base=LAW&amp;n=451814&amp;dst=114&amp;field=134&amp;date=23.07.2023" TargetMode="External"/><Relationship Id="rId17" Type="http://schemas.openxmlformats.org/officeDocument/2006/relationships/hyperlink" Target="https://login.consultant.ru/link/?req=doc&amp;base=LAW&amp;n=451778&amp;dst=100330&amp;field=134&amp;date=23.07.2023" TargetMode="External"/><Relationship Id="rId2" Type="http://schemas.openxmlformats.org/officeDocument/2006/relationships/styles" Target="styles.xml"/><Relationship Id="rId16" Type="http://schemas.openxmlformats.org/officeDocument/2006/relationships/hyperlink" Target="https://login.consultant.ru/link/?req=doc&amp;base=LAW&amp;n=451778&amp;dst=100330&amp;field=134&amp;date=23.07.2023" TargetMode="External"/><Relationship Id="rId20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F5C871337D96937D313CB8EE8D2504B5CC6CB5811AC4B7254E9CADBADFF054727DB656AB301E9CDD4EC77A0559A831FB745B0E06832E57C1D7k0L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login.consultant.ru/link/?req=doc&amp;base=LAW&amp;n=451778&amp;dst=100221&amp;field=134&amp;date=23.07.2023" TargetMode="External"/><Relationship Id="rId10" Type="http://schemas.openxmlformats.org/officeDocument/2006/relationships/hyperlink" Target="consultantplus://offline/ref=F5C871337D96937D313CB8EE8D2504B5CC6CB5811AC4B7254E9CADBADFF054727DB656AB301E9CD746C77A0559A831FB745B0E06832E57C1D7k0L" TargetMode="External"/><Relationship Id="rId19" Type="http://schemas.openxmlformats.org/officeDocument/2006/relationships/hyperlink" Target="https://login.consultant.ru/link/?req=doc&amp;base=LAW&amp;n=451778&amp;dst=100127&amp;field=134&amp;date=23.07.202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451814&amp;dst=339&amp;field=134&amp;date=23.07.2023" TargetMode="External"/><Relationship Id="rId14" Type="http://schemas.openxmlformats.org/officeDocument/2006/relationships/hyperlink" Target="https://login.consultant.ru/link/?req=doc&amp;base=LAW&amp;n=451778&amp;dst=41&amp;field=134&amp;date=23.07.2023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</TotalTime>
  <Pages>1</Pages>
  <Words>1700</Words>
  <Characters>9695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MICROSOFT</Company>
  <LinksUpToDate>false</LinksUpToDate>
  <CharactersWithSpaces>11373</CharactersWithSpaces>
  <SharedDoc>false</SharedDoc>
  <HLinks>
    <vt:vector size="72" baseType="variant">
      <vt:variant>
        <vt:i4>5308510</vt:i4>
      </vt:variant>
      <vt:variant>
        <vt:i4>33</vt:i4>
      </vt:variant>
      <vt:variant>
        <vt:i4>0</vt:i4>
      </vt:variant>
      <vt:variant>
        <vt:i4>5</vt:i4>
      </vt:variant>
      <vt:variant>
        <vt:lpwstr>https://login.consultant.ru/link/?req=doc&amp;base=LAW&amp;n=451778&amp;dst=100127&amp;field=134&amp;date=23.07.2023</vt:lpwstr>
      </vt:variant>
      <vt:variant>
        <vt:lpwstr/>
      </vt:variant>
      <vt:variant>
        <vt:i4>6029396</vt:i4>
      </vt:variant>
      <vt:variant>
        <vt:i4>30</vt:i4>
      </vt:variant>
      <vt:variant>
        <vt:i4>0</vt:i4>
      </vt:variant>
      <vt:variant>
        <vt:i4>5</vt:i4>
      </vt:variant>
      <vt:variant>
        <vt:lpwstr>https://login.consultant.ru/link/?req=doc&amp;base=LAW&amp;n=451778&amp;dst=100289&amp;field=134&amp;date=23.07.2023</vt:lpwstr>
      </vt:variant>
      <vt:variant>
        <vt:lpwstr/>
      </vt:variant>
      <vt:variant>
        <vt:i4>5505119</vt:i4>
      </vt:variant>
      <vt:variant>
        <vt:i4>27</vt:i4>
      </vt:variant>
      <vt:variant>
        <vt:i4>0</vt:i4>
      </vt:variant>
      <vt:variant>
        <vt:i4>5</vt:i4>
      </vt:variant>
      <vt:variant>
        <vt:lpwstr>https://login.consultant.ru/link/?req=doc&amp;base=LAW&amp;n=451778&amp;dst=100330&amp;field=134&amp;date=23.07.2023</vt:lpwstr>
      </vt:variant>
      <vt:variant>
        <vt:lpwstr/>
      </vt:variant>
      <vt:variant>
        <vt:i4>5505119</vt:i4>
      </vt:variant>
      <vt:variant>
        <vt:i4>24</vt:i4>
      </vt:variant>
      <vt:variant>
        <vt:i4>0</vt:i4>
      </vt:variant>
      <vt:variant>
        <vt:i4>5</vt:i4>
      </vt:variant>
      <vt:variant>
        <vt:lpwstr>https://login.consultant.ru/link/?req=doc&amp;base=LAW&amp;n=451778&amp;dst=100330&amp;field=134&amp;date=23.07.2023</vt:lpwstr>
      </vt:variant>
      <vt:variant>
        <vt:lpwstr/>
      </vt:variant>
      <vt:variant>
        <vt:i4>5505118</vt:i4>
      </vt:variant>
      <vt:variant>
        <vt:i4>21</vt:i4>
      </vt:variant>
      <vt:variant>
        <vt:i4>0</vt:i4>
      </vt:variant>
      <vt:variant>
        <vt:i4>5</vt:i4>
      </vt:variant>
      <vt:variant>
        <vt:lpwstr>https://login.consultant.ru/link/?req=doc&amp;base=LAW&amp;n=451778&amp;dst=100221&amp;field=134&amp;date=23.07.2023</vt:lpwstr>
      </vt:variant>
      <vt:variant>
        <vt:lpwstr/>
      </vt:variant>
      <vt:variant>
        <vt:i4>5636185</vt:i4>
      </vt:variant>
      <vt:variant>
        <vt:i4>18</vt:i4>
      </vt:variant>
      <vt:variant>
        <vt:i4>0</vt:i4>
      </vt:variant>
      <vt:variant>
        <vt:i4>5</vt:i4>
      </vt:variant>
      <vt:variant>
        <vt:lpwstr>https://login.consultant.ru/link/?req=doc&amp;base=LAW&amp;n=451778&amp;dst=41&amp;field=134&amp;date=23.07.2023</vt:lpwstr>
      </vt:variant>
      <vt:variant>
        <vt:lpwstr/>
      </vt:variant>
      <vt:variant>
        <vt:i4>6029396</vt:i4>
      </vt:variant>
      <vt:variant>
        <vt:i4>15</vt:i4>
      </vt:variant>
      <vt:variant>
        <vt:i4>0</vt:i4>
      </vt:variant>
      <vt:variant>
        <vt:i4>5</vt:i4>
      </vt:variant>
      <vt:variant>
        <vt:lpwstr>https://login.consultant.ru/link/?req=doc&amp;base=LAW&amp;n=451778&amp;dst=100289&amp;field=134&amp;date=23.07.2023</vt:lpwstr>
      </vt:variant>
      <vt:variant>
        <vt:lpwstr/>
      </vt:variant>
      <vt:variant>
        <vt:i4>1376285</vt:i4>
      </vt:variant>
      <vt:variant>
        <vt:i4>12</vt:i4>
      </vt:variant>
      <vt:variant>
        <vt:i4>0</vt:i4>
      </vt:variant>
      <vt:variant>
        <vt:i4>5</vt:i4>
      </vt:variant>
      <vt:variant>
        <vt:lpwstr>https://login.consultant.ru/link/?req=doc&amp;base=LAW&amp;n=451814&amp;dst=114&amp;field=134&amp;date=23.07.2023</vt:lpwstr>
      </vt:variant>
      <vt:variant>
        <vt:lpwstr/>
      </vt:variant>
      <vt:variant>
        <vt:i4>2818150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consultantplus://offline/ref=F5C871337D96937D313CB8EE8D2504B5CC6CB5811AC4B7254E9CADBADFF054727DB656AB301E9CDD4EC77A0559A831FB745B0E06832E57C1D7k0L</vt:lpwstr>
      </vt:variant>
      <vt:variant>
        <vt:lpwstr/>
      </vt:variant>
      <vt:variant>
        <vt:i4>2818150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consultantplus://offline/ref=F5C871337D96937D313CB8EE8D2504B5CC6CB5811AC4B7254E9CADBADFF054727DB656AB301E9CD746C77A0559A831FB745B0E06832E57C1D7k0L</vt:lpwstr>
      </vt:variant>
      <vt:variant>
        <vt:lpwstr/>
      </vt:variant>
      <vt:variant>
        <vt:i4>1507346</vt:i4>
      </vt:variant>
      <vt:variant>
        <vt:i4>3</vt:i4>
      </vt:variant>
      <vt:variant>
        <vt:i4>0</vt:i4>
      </vt:variant>
      <vt:variant>
        <vt:i4>5</vt:i4>
      </vt:variant>
      <vt:variant>
        <vt:lpwstr>https://login.consultant.ru/link/?req=doc&amp;base=LAW&amp;n=451814&amp;dst=339&amp;field=134&amp;date=23.07.2023</vt:lpwstr>
      </vt:variant>
      <vt:variant>
        <vt:lpwstr/>
      </vt:variant>
      <vt:variant>
        <vt:i4>1507357</vt:i4>
      </vt:variant>
      <vt:variant>
        <vt:i4>0</vt:i4>
      </vt:variant>
      <vt:variant>
        <vt:i4>0</vt:i4>
      </vt:variant>
      <vt:variant>
        <vt:i4>5</vt:i4>
      </vt:variant>
      <vt:variant>
        <vt:lpwstr>https://login.consultant.ru/link/?req=doc&amp;base=LAW&amp;n=451814&amp;dst=336&amp;field=134&amp;date=23.07.2023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cp:lastModifiedBy>User</cp:lastModifiedBy>
  <cp:revision>5</cp:revision>
  <cp:lastPrinted>2023-08-08T10:49:00Z</cp:lastPrinted>
  <dcterms:created xsi:type="dcterms:W3CDTF">2023-08-07T08:42:00Z</dcterms:created>
  <dcterms:modified xsi:type="dcterms:W3CDTF">2023-08-08T10:50:00Z</dcterms:modified>
</cp:coreProperties>
</file>