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D57" w:rsidRPr="00CE05F8" w:rsidRDefault="00232D57" w:rsidP="00232D5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2D57" w:rsidRPr="00CE05F8" w:rsidRDefault="00232D57" w:rsidP="00232D57">
      <w:pPr>
        <w:pStyle w:val="a3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232D57" w:rsidRPr="00CE05F8" w:rsidRDefault="00232D57" w:rsidP="00232D57">
      <w:pPr>
        <w:jc w:val="center"/>
        <w:rPr>
          <w:b/>
        </w:rPr>
      </w:pPr>
      <w:r w:rsidRPr="00CE05F8">
        <w:rPr>
          <w:b/>
        </w:rPr>
        <w:t xml:space="preserve">Администрация Киевского сельского поселения  </w:t>
      </w:r>
    </w:p>
    <w:p w:rsidR="00232D57" w:rsidRPr="00CE05F8" w:rsidRDefault="00232D57" w:rsidP="00232D57">
      <w:pPr>
        <w:jc w:val="center"/>
        <w:rPr>
          <w:b/>
        </w:rPr>
      </w:pPr>
      <w:r w:rsidRPr="00CE05F8">
        <w:rPr>
          <w:b/>
        </w:rPr>
        <w:t xml:space="preserve">    </w:t>
      </w:r>
    </w:p>
    <w:p w:rsidR="00232D57" w:rsidRPr="00CE05F8" w:rsidRDefault="00232D57" w:rsidP="00232D57">
      <w:pPr>
        <w:jc w:val="center"/>
        <w:rPr>
          <w:b/>
        </w:rPr>
      </w:pPr>
      <w:r w:rsidRPr="00CE05F8">
        <w:rPr>
          <w:b/>
        </w:rPr>
        <w:t>ПОСТАНОВЛЕНИЕ</w:t>
      </w:r>
    </w:p>
    <w:p w:rsidR="00232D57" w:rsidRPr="00CE05F8" w:rsidRDefault="00232D57" w:rsidP="00232D57">
      <w:pPr>
        <w:jc w:val="center"/>
        <w:rPr>
          <w:b/>
        </w:rPr>
      </w:pPr>
    </w:p>
    <w:p w:rsidR="00232D57" w:rsidRPr="00CE05F8" w:rsidRDefault="00B63A6D" w:rsidP="00232D57">
      <w:pPr>
        <w:jc w:val="center"/>
        <w:rPr>
          <w:b/>
        </w:rPr>
      </w:pPr>
      <w:r>
        <w:rPr>
          <w:b/>
        </w:rPr>
        <w:t>28</w:t>
      </w:r>
      <w:r w:rsidR="00232D57" w:rsidRPr="00CE05F8">
        <w:rPr>
          <w:b/>
        </w:rPr>
        <w:t>.0</w:t>
      </w:r>
      <w:r>
        <w:rPr>
          <w:b/>
        </w:rPr>
        <w:t>6</w:t>
      </w:r>
      <w:r w:rsidR="00232D57" w:rsidRPr="00CE05F8">
        <w:rPr>
          <w:b/>
        </w:rPr>
        <w:t>.</w:t>
      </w:r>
      <w:r>
        <w:rPr>
          <w:b/>
        </w:rPr>
        <w:t>2023</w:t>
      </w:r>
      <w:r w:rsidR="00232D57" w:rsidRPr="00CE05F8">
        <w:rPr>
          <w:b/>
        </w:rPr>
        <w:t xml:space="preserve">                                        №  </w:t>
      </w:r>
      <w:r>
        <w:rPr>
          <w:b/>
        </w:rPr>
        <w:t>82</w:t>
      </w:r>
      <w:r w:rsidR="00232D57" w:rsidRPr="00CE05F8">
        <w:rPr>
          <w:b/>
        </w:rPr>
        <w:t xml:space="preserve">                                 с. Киевка</w:t>
      </w:r>
    </w:p>
    <w:p w:rsidR="00232D57" w:rsidRPr="00CE05F8" w:rsidRDefault="00232D57" w:rsidP="00232D57">
      <w:pPr>
        <w:rPr>
          <w:b/>
        </w:rPr>
      </w:pPr>
    </w:p>
    <w:p w:rsidR="00232D57" w:rsidRPr="00CE05F8" w:rsidRDefault="00232D57" w:rsidP="00232D57">
      <w:pPr>
        <w:jc w:val="both"/>
        <w:rPr>
          <w:b/>
        </w:rPr>
      </w:pP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>Об утверждении Положения о признании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>помещения жилым помещением, жилого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 xml:space="preserve">помещения </w:t>
      </w:r>
      <w:proofErr w:type="gramStart"/>
      <w:r w:rsidRPr="00CE05F8">
        <w:rPr>
          <w:b/>
        </w:rPr>
        <w:t>непригодным</w:t>
      </w:r>
      <w:proofErr w:type="gramEnd"/>
      <w:r w:rsidRPr="00CE05F8">
        <w:rPr>
          <w:b/>
        </w:rPr>
        <w:t xml:space="preserve"> для проживания и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>многоквартирного дома аварийным и подлежащим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>сносу или реконструкции, садового дома жилым домом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 xml:space="preserve"> и жилого дома садовым домом на территории</w:t>
      </w:r>
    </w:p>
    <w:p w:rsidR="00232D57" w:rsidRPr="00CE05F8" w:rsidRDefault="00232D57" w:rsidP="00232D57">
      <w:pPr>
        <w:jc w:val="both"/>
        <w:rPr>
          <w:b/>
        </w:rPr>
      </w:pPr>
      <w:r w:rsidRPr="00CE05F8">
        <w:rPr>
          <w:b/>
        </w:rPr>
        <w:t>Киевского сельского поселения</w:t>
      </w:r>
    </w:p>
    <w:p w:rsidR="00232D57" w:rsidRPr="00375BCD" w:rsidRDefault="00232D57" w:rsidP="00232D57">
      <w:pPr>
        <w:jc w:val="both"/>
      </w:pPr>
    </w:p>
    <w:p w:rsidR="00232D57" w:rsidRPr="00375BCD" w:rsidRDefault="00232D57" w:rsidP="00232D57">
      <w:pPr>
        <w:ind w:firstLine="709"/>
        <w:jc w:val="both"/>
      </w:pPr>
      <w:r w:rsidRPr="00375BCD">
        <w:t>В соответствии с  Федеральным законом от 06.10.2003г. №131-ФЗ «</w:t>
      </w:r>
      <w:proofErr w:type="gramStart"/>
      <w:r w:rsidRPr="00375BCD">
        <w:t>Об</w:t>
      </w:r>
      <w:proofErr w:type="gramEnd"/>
      <w:r w:rsidRPr="00375BCD">
        <w:t xml:space="preserve"> общих </w:t>
      </w:r>
      <w:proofErr w:type="gramStart"/>
      <w:r w:rsidRPr="00375BCD">
        <w:t>принципах организации местного самоуправления в Российской Федерации», постановлением Правительства Российской Федерации от 28.01.2006 №47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 или  реконструкции» (в редакции Постановления Правительства РФ от 08.04.2013г.№311, Постановление Правительства РФ от 17.02.2022 № 187, Постановление Правительства РФ от 16.04.2022 № 608), Жилищным кодексом Российской</w:t>
      </w:r>
      <w:proofErr w:type="gramEnd"/>
      <w:r w:rsidRPr="00375BCD">
        <w:t xml:space="preserve"> Федерации и на  основании  </w:t>
      </w:r>
      <w:r>
        <w:t>Устава  м</w:t>
      </w:r>
      <w:r w:rsidRPr="007A2A84">
        <w:t>уницип</w:t>
      </w:r>
      <w:r>
        <w:t>ального образования «Киевское</w:t>
      </w:r>
      <w:r w:rsidRPr="007A2A84">
        <w:t xml:space="preserve"> сельское поселение»,</w:t>
      </w:r>
    </w:p>
    <w:p w:rsidR="00232D57" w:rsidRPr="00375BCD" w:rsidRDefault="00232D57" w:rsidP="00232D57">
      <w:pPr>
        <w:jc w:val="both"/>
      </w:pPr>
    </w:p>
    <w:p w:rsidR="00232D57" w:rsidRPr="00375BCD" w:rsidRDefault="00232D57" w:rsidP="00232D57">
      <w:pPr>
        <w:tabs>
          <w:tab w:val="left" w:pos="2715"/>
        </w:tabs>
        <w:jc w:val="both"/>
        <w:rPr>
          <w:b/>
        </w:rPr>
      </w:pPr>
      <w:r w:rsidRPr="00375BCD">
        <w:tab/>
        <w:t xml:space="preserve">                  </w:t>
      </w:r>
      <w:r w:rsidRPr="00375BCD">
        <w:rPr>
          <w:b/>
        </w:rPr>
        <w:t>ПОСТАНОВЛЯЮ:</w:t>
      </w:r>
    </w:p>
    <w:p w:rsidR="00232D57" w:rsidRPr="00375BCD" w:rsidRDefault="00232D57" w:rsidP="00232D57">
      <w:pPr>
        <w:jc w:val="both"/>
      </w:pPr>
    </w:p>
    <w:p w:rsidR="00232D57" w:rsidRPr="00375BCD" w:rsidRDefault="00232D57" w:rsidP="00232D57">
      <w:pPr>
        <w:tabs>
          <w:tab w:val="center" w:pos="4677"/>
        </w:tabs>
        <w:jc w:val="both"/>
      </w:pPr>
      <w:r w:rsidRPr="00375BCD">
        <w:t xml:space="preserve">       1. Утвердить Положение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 на территории </w:t>
      </w:r>
      <w:r>
        <w:t>Киевского</w:t>
      </w:r>
      <w:r w:rsidRPr="00375BCD">
        <w:t xml:space="preserve"> сельского поселения согласно приложению № 1 к настоящему постановлению. </w:t>
      </w:r>
    </w:p>
    <w:p w:rsidR="00232D57" w:rsidRPr="00375BCD" w:rsidRDefault="00232D57" w:rsidP="00232D57">
      <w:pPr>
        <w:numPr>
          <w:ilvl w:val="1"/>
          <w:numId w:val="1"/>
        </w:numPr>
        <w:tabs>
          <w:tab w:val="center" w:pos="4677"/>
        </w:tabs>
        <w:jc w:val="both"/>
      </w:pPr>
      <w:r w:rsidRPr="00375BCD">
        <w:t xml:space="preserve"> 2.  Утвердить состав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 на территории </w:t>
      </w:r>
      <w:r>
        <w:t>Киевского</w:t>
      </w:r>
      <w:r w:rsidRPr="00375BCD">
        <w:t xml:space="preserve"> сельского поселения, согласно приложению № 2 к настоящему постановлению. </w:t>
      </w:r>
    </w:p>
    <w:p w:rsidR="00232D57" w:rsidRPr="00375BCD" w:rsidRDefault="00232D57" w:rsidP="00232D57">
      <w:pPr>
        <w:tabs>
          <w:tab w:val="left" w:pos="7110"/>
        </w:tabs>
        <w:jc w:val="both"/>
      </w:pPr>
    </w:p>
    <w:p w:rsidR="00232D57" w:rsidRPr="00375BCD" w:rsidRDefault="00232D57" w:rsidP="00232D57">
      <w:pPr>
        <w:numPr>
          <w:ilvl w:val="0"/>
          <w:numId w:val="2"/>
        </w:numPr>
        <w:tabs>
          <w:tab w:val="left" w:pos="426"/>
          <w:tab w:val="left" w:pos="709"/>
          <w:tab w:val="left" w:pos="851"/>
          <w:tab w:val="left" w:pos="993"/>
          <w:tab w:val="left" w:pos="1276"/>
        </w:tabs>
        <w:ind w:left="0" w:right="-1" w:firstLine="709"/>
        <w:jc w:val="both"/>
      </w:pPr>
      <w:r w:rsidRPr="00375BCD">
        <w:t>Признать утратившим силу:</w:t>
      </w:r>
    </w:p>
    <w:p w:rsidR="00232D57" w:rsidRPr="00375BCD" w:rsidRDefault="00232D57" w:rsidP="00232D57">
      <w:r w:rsidRPr="00375BCD">
        <w:t xml:space="preserve">3.1.  </w:t>
      </w:r>
      <w:r>
        <w:t>П</w:t>
      </w:r>
      <w:r w:rsidRPr="00375BCD">
        <w:t xml:space="preserve">остановление  Администрации </w:t>
      </w:r>
      <w:r>
        <w:t>Киевского</w:t>
      </w:r>
      <w:r w:rsidRPr="00375BCD">
        <w:t xml:space="preserve"> сельского поселения от </w:t>
      </w:r>
      <w:r>
        <w:t>16</w:t>
      </w:r>
      <w:r w:rsidRPr="00375BCD">
        <w:t xml:space="preserve">.01.2014 № </w:t>
      </w:r>
      <w:r>
        <w:t>4</w:t>
      </w:r>
      <w:r w:rsidRPr="00375BCD">
        <w:t xml:space="preserve"> «О межведомственной комиссии по признанию помещения      жилым    помещением,   жилого  помещения    пригодным          (непригодным) для     проживания        граждан,        а    также  многоквартирного   дома       аварийным      и  подлежащим     сносу      или    реконструкции    на  территории </w:t>
      </w:r>
      <w:r>
        <w:t>Киевского</w:t>
      </w:r>
      <w:r w:rsidRPr="00375BCD">
        <w:t xml:space="preserve"> сельского поселения»</w:t>
      </w:r>
      <w:r>
        <w:t>.</w:t>
      </w:r>
    </w:p>
    <w:p w:rsidR="00232D57" w:rsidRPr="00375BCD" w:rsidRDefault="00232D57" w:rsidP="00232D57">
      <w:pPr>
        <w:tabs>
          <w:tab w:val="left" w:pos="284"/>
        </w:tabs>
        <w:ind w:firstLine="284"/>
        <w:jc w:val="both"/>
        <w:rPr>
          <w:rFonts w:eastAsia="Arial Unicode MS"/>
          <w:color w:val="000000"/>
        </w:rPr>
      </w:pPr>
      <w:r w:rsidRPr="00375BCD">
        <w:rPr>
          <w:rFonts w:eastAsia="Arial Unicode MS"/>
          <w:color w:val="000000"/>
        </w:rPr>
        <w:lastRenderedPageBreak/>
        <w:t xml:space="preserve">4. Настоящее постановление подлежит размещению на официальном Интернет- сайте Администрации </w:t>
      </w:r>
      <w:r>
        <w:rPr>
          <w:rFonts w:eastAsia="Arial Unicode MS"/>
          <w:color w:val="000000"/>
        </w:rPr>
        <w:t>Киевского</w:t>
      </w:r>
      <w:r w:rsidRPr="00375BCD">
        <w:rPr>
          <w:rFonts w:eastAsia="Arial Unicode MS"/>
          <w:color w:val="000000"/>
        </w:rPr>
        <w:t xml:space="preserve"> сельского поселения.</w:t>
      </w:r>
    </w:p>
    <w:p w:rsidR="00232D57" w:rsidRPr="00375BCD" w:rsidRDefault="00232D57" w:rsidP="00232D57">
      <w:pPr>
        <w:tabs>
          <w:tab w:val="left" w:pos="284"/>
        </w:tabs>
        <w:ind w:firstLine="284"/>
        <w:jc w:val="both"/>
        <w:rPr>
          <w:b/>
          <w:color w:val="000000"/>
        </w:rPr>
      </w:pPr>
      <w:r w:rsidRPr="00375BCD">
        <w:rPr>
          <w:rFonts w:eastAsia="Arial Unicode MS"/>
          <w:color w:val="000000"/>
        </w:rPr>
        <w:t xml:space="preserve">5. </w:t>
      </w:r>
      <w:proofErr w:type="gramStart"/>
      <w:r w:rsidRPr="00375BCD">
        <w:rPr>
          <w:rFonts w:eastAsia="Arial Unicode MS"/>
          <w:color w:val="000000"/>
        </w:rPr>
        <w:t>Контроль за</w:t>
      </w:r>
      <w:proofErr w:type="gramEnd"/>
      <w:r w:rsidRPr="00375BCD">
        <w:rPr>
          <w:rFonts w:eastAsia="Arial Unicode MS"/>
          <w:color w:val="000000"/>
        </w:rPr>
        <w:t xml:space="preserve"> исполнением данного  постановления оставляю за собой.</w:t>
      </w:r>
    </w:p>
    <w:p w:rsidR="00232D57" w:rsidRPr="00375BCD" w:rsidRDefault="00232D57" w:rsidP="00232D57">
      <w:pPr>
        <w:jc w:val="both"/>
        <w:rPr>
          <w:b/>
          <w:color w:val="000000"/>
        </w:rPr>
      </w:pPr>
    </w:p>
    <w:p w:rsidR="00232D57" w:rsidRPr="00375BCD" w:rsidRDefault="00232D57" w:rsidP="00232D57">
      <w:pPr>
        <w:tabs>
          <w:tab w:val="left" w:pos="7110"/>
        </w:tabs>
        <w:jc w:val="both"/>
      </w:pPr>
    </w:p>
    <w:p w:rsidR="00232D57" w:rsidRPr="00375BCD" w:rsidRDefault="00232D57" w:rsidP="00232D57">
      <w:pPr>
        <w:tabs>
          <w:tab w:val="left" w:pos="7110"/>
        </w:tabs>
        <w:jc w:val="both"/>
      </w:pPr>
    </w:p>
    <w:p w:rsidR="00232D57" w:rsidRPr="00375BCD" w:rsidRDefault="00232D57" w:rsidP="00232D57">
      <w:pPr>
        <w:tabs>
          <w:tab w:val="left" w:pos="7110"/>
        </w:tabs>
        <w:jc w:val="both"/>
      </w:pPr>
      <w:r w:rsidRPr="00375BCD">
        <w:t>Глава Администрации</w:t>
      </w:r>
    </w:p>
    <w:p w:rsidR="00232D57" w:rsidRPr="00375BCD" w:rsidRDefault="00232D57" w:rsidP="00232D57">
      <w:pPr>
        <w:tabs>
          <w:tab w:val="left" w:pos="7110"/>
        </w:tabs>
        <w:jc w:val="both"/>
      </w:pPr>
      <w:r>
        <w:t>Киевского</w:t>
      </w:r>
      <w:r w:rsidRPr="00375BCD">
        <w:t xml:space="preserve"> сельского поселения </w:t>
      </w:r>
      <w:r w:rsidRPr="00375BCD">
        <w:tab/>
      </w:r>
      <w:r>
        <w:t>Г.Г.Головченко</w:t>
      </w:r>
    </w:p>
    <w:p w:rsidR="00232D57" w:rsidRPr="00375BCD" w:rsidRDefault="00232D57" w:rsidP="00232D57">
      <w:pPr>
        <w:tabs>
          <w:tab w:val="left" w:pos="7110"/>
        </w:tabs>
        <w:jc w:val="both"/>
      </w:pPr>
    </w:p>
    <w:p w:rsidR="00232D57" w:rsidRPr="00375BCD" w:rsidRDefault="00232D57" w:rsidP="00232D57">
      <w:pPr>
        <w:pStyle w:val="21"/>
        <w:spacing w:after="0" w:line="240" w:lineRule="auto"/>
        <w:ind w:left="4111"/>
        <w:jc w:val="right"/>
      </w:pPr>
    </w:p>
    <w:p w:rsidR="00232D57" w:rsidRPr="00375BCD" w:rsidRDefault="00232D57" w:rsidP="00232D57">
      <w:pPr>
        <w:pStyle w:val="21"/>
        <w:spacing w:after="0" w:line="240" w:lineRule="auto"/>
        <w:ind w:left="4111"/>
        <w:jc w:val="right"/>
      </w:pPr>
    </w:p>
    <w:p w:rsidR="00232D57" w:rsidRPr="00375BCD" w:rsidRDefault="00232D57" w:rsidP="00232D57">
      <w:r w:rsidRPr="00375BCD">
        <w:t xml:space="preserve">                                                                                                                              </w:t>
      </w:r>
    </w:p>
    <w:p w:rsidR="00232D57" w:rsidRPr="00375BCD" w:rsidRDefault="00232D57" w:rsidP="00232D57"/>
    <w:p w:rsidR="00232D57" w:rsidRPr="00375BCD" w:rsidRDefault="00232D57" w:rsidP="00232D57"/>
    <w:p w:rsidR="00232D57" w:rsidRPr="00375BCD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>
      <w:r>
        <w:t xml:space="preserve">                                                                                                                </w:t>
      </w:r>
    </w:p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>
      <w:r>
        <w:t xml:space="preserve">                                                                                                                      </w:t>
      </w:r>
    </w:p>
    <w:p w:rsidR="00232D57" w:rsidRDefault="00232D57" w:rsidP="00232D57">
      <w:r>
        <w:t xml:space="preserve">                                                                                                                   </w:t>
      </w:r>
    </w:p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/>
    <w:p w:rsidR="00232D57" w:rsidRDefault="00232D57" w:rsidP="00232D57">
      <w:pPr>
        <w:jc w:val="right"/>
      </w:pPr>
    </w:p>
    <w:p w:rsidR="00232D57" w:rsidRDefault="00232D57" w:rsidP="00232D57">
      <w:pPr>
        <w:jc w:val="right"/>
      </w:pPr>
    </w:p>
    <w:p w:rsidR="00232D57" w:rsidRDefault="00232D57" w:rsidP="00232D57">
      <w:pPr>
        <w:jc w:val="right"/>
      </w:pPr>
    </w:p>
    <w:p w:rsidR="00232D57" w:rsidRPr="00C81785" w:rsidRDefault="00232D57" w:rsidP="00232D57">
      <w:pPr>
        <w:jc w:val="right"/>
        <w:rPr>
          <w:sz w:val="22"/>
        </w:rPr>
      </w:pPr>
      <w:r w:rsidRPr="00C81785">
        <w:rPr>
          <w:sz w:val="22"/>
        </w:rPr>
        <w:t>Приложение № 1</w:t>
      </w:r>
    </w:p>
    <w:p w:rsidR="00232D57" w:rsidRPr="00C81785" w:rsidRDefault="00232D57" w:rsidP="00232D57">
      <w:pPr>
        <w:jc w:val="right"/>
        <w:rPr>
          <w:sz w:val="22"/>
        </w:rPr>
      </w:pPr>
      <w:r w:rsidRPr="00C81785">
        <w:rPr>
          <w:sz w:val="22"/>
        </w:rPr>
        <w:t>к постановлению Администрации</w:t>
      </w:r>
    </w:p>
    <w:p w:rsidR="00232D57" w:rsidRPr="00C81785" w:rsidRDefault="00232D57" w:rsidP="00232D57">
      <w:pPr>
        <w:jc w:val="right"/>
        <w:rPr>
          <w:sz w:val="22"/>
        </w:rPr>
      </w:pPr>
      <w:r w:rsidRPr="00C81785">
        <w:rPr>
          <w:sz w:val="22"/>
        </w:rPr>
        <w:t>Киевского сельского поселения</w:t>
      </w:r>
    </w:p>
    <w:p w:rsidR="00232D57" w:rsidRPr="00C81785" w:rsidRDefault="00232D57" w:rsidP="00232D57">
      <w:pPr>
        <w:jc w:val="center"/>
        <w:rPr>
          <w:color w:val="000000"/>
          <w:sz w:val="22"/>
        </w:rPr>
      </w:pPr>
      <w:r w:rsidRPr="00C81785">
        <w:rPr>
          <w:sz w:val="22"/>
        </w:rPr>
        <w:t xml:space="preserve">                                                                                                      от </w:t>
      </w:r>
      <w:r w:rsidR="00B63A6D">
        <w:rPr>
          <w:color w:val="000000"/>
          <w:sz w:val="22"/>
        </w:rPr>
        <w:t>28</w:t>
      </w:r>
      <w:r w:rsidRPr="00C81785">
        <w:rPr>
          <w:color w:val="000000"/>
          <w:sz w:val="22"/>
        </w:rPr>
        <w:t>.0</w:t>
      </w:r>
      <w:r w:rsidR="00B63A6D">
        <w:rPr>
          <w:color w:val="000000"/>
          <w:sz w:val="22"/>
        </w:rPr>
        <w:t>6</w:t>
      </w:r>
      <w:r w:rsidRPr="00C81785">
        <w:rPr>
          <w:color w:val="000000"/>
          <w:sz w:val="22"/>
        </w:rPr>
        <w:t>.</w:t>
      </w:r>
      <w:r w:rsidR="00B63A6D">
        <w:rPr>
          <w:color w:val="000000"/>
          <w:sz w:val="22"/>
        </w:rPr>
        <w:t>2023</w:t>
      </w:r>
      <w:r w:rsidRPr="00C81785">
        <w:rPr>
          <w:color w:val="000000"/>
          <w:sz w:val="22"/>
        </w:rPr>
        <w:t xml:space="preserve"> года № </w:t>
      </w:r>
      <w:r w:rsidR="00B63A6D">
        <w:rPr>
          <w:color w:val="000000"/>
          <w:sz w:val="22"/>
        </w:rPr>
        <w:t>82</w:t>
      </w:r>
    </w:p>
    <w:p w:rsidR="00232D57" w:rsidRPr="00DE3459" w:rsidRDefault="00232D57" w:rsidP="00232D57">
      <w:pPr>
        <w:jc w:val="right"/>
        <w:rPr>
          <w:color w:val="000000"/>
        </w:rPr>
      </w:pPr>
    </w:p>
    <w:p w:rsidR="00232D57" w:rsidRPr="00B56885" w:rsidRDefault="00232D57" w:rsidP="00232D57"/>
    <w:p w:rsidR="00232D57" w:rsidRDefault="00232D57" w:rsidP="00232D57">
      <w:pPr>
        <w:jc w:val="center"/>
        <w:rPr>
          <w:bCs/>
        </w:rPr>
      </w:pPr>
    </w:p>
    <w:p w:rsidR="00232D57" w:rsidRPr="00DA0665" w:rsidRDefault="00232D57" w:rsidP="00232D57">
      <w:pPr>
        <w:jc w:val="center"/>
      </w:pPr>
      <w:r w:rsidRPr="00DA0665">
        <w:t>ПОЛОЖЕНИЕ</w:t>
      </w:r>
    </w:p>
    <w:p w:rsidR="00232D57" w:rsidRPr="00DA0665" w:rsidRDefault="00232D57" w:rsidP="00232D57">
      <w:pPr>
        <w:jc w:val="center"/>
      </w:pPr>
      <w:r w:rsidRPr="00DA0665">
        <w:t xml:space="preserve">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 на территории </w:t>
      </w:r>
      <w:r>
        <w:t>Киевского</w:t>
      </w:r>
      <w:r w:rsidRPr="00DA0665">
        <w:t xml:space="preserve"> сельского</w:t>
      </w:r>
      <w:r w:rsidRPr="00DA0665">
        <w:rPr>
          <w:b/>
        </w:rPr>
        <w:t xml:space="preserve"> </w:t>
      </w:r>
      <w:r w:rsidRPr="00DA0665">
        <w:t>поселения</w:t>
      </w:r>
    </w:p>
    <w:p w:rsidR="00232D57" w:rsidRDefault="00232D57" w:rsidP="00232D57">
      <w:pPr>
        <w:rPr>
          <w:b/>
          <w:sz w:val="28"/>
          <w:szCs w:val="28"/>
        </w:rPr>
      </w:pPr>
    </w:p>
    <w:p w:rsidR="00232D57" w:rsidRPr="00DA0665" w:rsidRDefault="00232D57" w:rsidP="00232D57">
      <w:pPr>
        <w:jc w:val="center"/>
        <w:rPr>
          <w:bCs/>
          <w:color w:val="000000"/>
        </w:rPr>
      </w:pPr>
      <w:r w:rsidRPr="00DA0665">
        <w:rPr>
          <w:bCs/>
          <w:color w:val="000000"/>
        </w:rPr>
        <w:t>I. Общие положения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1. Настоящее Положение устанавливает требования к жилому помещению, порядок признания жилого помещения пригодным для проживания и основания, по которым жилое помещение признается непригодным для проживания, и в частности многоквартирный дом признается аварийным и подлежащим сносу или реконструкции, а также порядок признания садового дома жилым домом и жилого дома садовым домом.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2. Действие настоящего Положения распространяется на находящиеся в эксплуатации жилые помещения независимо от формы собственности, расположенные на территории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3. Действие настоящего Положения не распространяется на жилые помещения, расположенные в объектах капитального строительства, ввод в эксплуатацию которых и постановка на государственный учет не осуществлены в соответствии с Градостроительным кодексом Российской Федерации.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4. Жилым помещением признается изолированное помещение, которое предназначено для проживания граждан, является недвижимым имуществом и пригодно для проживания.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5. Жилым помещением признается: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b/>
          <w:bCs/>
          <w:color w:val="000000"/>
        </w:rPr>
        <w:t>жилой дом</w:t>
      </w:r>
      <w:r w:rsidRPr="00DA0665">
        <w:rPr>
          <w:color w:val="000000"/>
        </w:rPr>
        <w:t> - индивидуально-определенное здание, которое состоит из комнат, а также помещений вспомогательного использования, предназначенных для удовлетворения гражданами бытовых и иных нужд, связанных с их проживанием в нем;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b/>
          <w:bCs/>
          <w:color w:val="000000"/>
        </w:rPr>
        <w:t>квартира</w:t>
      </w:r>
      <w:r w:rsidRPr="00DA0665">
        <w:rPr>
          <w:color w:val="000000"/>
        </w:rPr>
        <w:t> - структурно обособленное помещение в многоквартирном доме, обеспечивающее возможность прямого доступа к помещениям общего пользования в таком доме и состоящее из одной или нескольких комнат, а также из помещений вспомогательного использования, предназначенных для удовлетворения гражданами бытовых и иных нужд, связанных с их проживанием в таком обособленном помещении;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b/>
          <w:bCs/>
          <w:color w:val="000000"/>
        </w:rPr>
        <w:t>комната</w:t>
      </w:r>
      <w:r w:rsidRPr="00DA0665">
        <w:rPr>
          <w:color w:val="000000"/>
        </w:rPr>
        <w:t> - часть жилого дома или квартиры, предназначенная для использования в качестве места непосредственного проживания граждан в жилом доме или квартире.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5.1. Садовым домом признается здание сезонного использования, предназначенного для удовлетворения гражданами бытовых и иных нужд, связанных с их временным пребыванием в таком здании.</w:t>
      </w:r>
    </w:p>
    <w:p w:rsidR="00232D57" w:rsidRPr="00DA0665" w:rsidRDefault="00232D57" w:rsidP="00232D57">
      <w:pPr>
        <w:ind w:firstLine="708"/>
        <w:jc w:val="both"/>
        <w:rPr>
          <w:color w:val="000000"/>
        </w:rPr>
      </w:pPr>
      <w:r w:rsidRPr="00DA0665">
        <w:rPr>
          <w:rStyle w:val="edx"/>
          <w:color w:val="000000"/>
        </w:rPr>
        <w:t xml:space="preserve">5.2. Домом блокированной застройки признается жилой дом, соответствующий признакам, установленным пунктом 40 статьи 1 </w:t>
      </w:r>
      <w:r w:rsidRPr="00DA0665">
        <w:rPr>
          <w:rStyle w:val="cmd"/>
          <w:rFonts w:eastAsia="Calibri"/>
          <w:color w:val="000000"/>
        </w:rPr>
        <w:t>Градостроительного кодекса Российской Федерации</w:t>
      </w:r>
      <w:r w:rsidRPr="00DA0665">
        <w:rPr>
          <w:rStyle w:val="edx"/>
          <w:color w:val="000000"/>
        </w:rPr>
        <w:t>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6. Многоквартирным домом признается совокупность двух и более квартир, имеющих самостоятельные выходы либо на земельный участок, прилегающий к жилому дому, либо в помещения общего пользования в таком доме. Многоквартирный дом содержит в себе элементы общего имущества собственников помещений в таком доме в соответствии с жилищным законодательством.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lastRenderedPageBreak/>
        <w:t>Не допускаются к использованию в качестве жилых помещений помещения вспомогательного использования, а также помещения, входящие в состав общего имущества собственников помещений в многоквартирном доме.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7. </w:t>
      </w:r>
      <w:proofErr w:type="gramStart"/>
      <w:r w:rsidRPr="00DA0665">
        <w:rPr>
          <w:color w:val="000000"/>
        </w:rPr>
        <w:t xml:space="preserve">Оценка и обследование помещения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 осуществляются межведомственной комиссией, создаваемой в этих целях (далее -  комиссия), и проводятся на предмет соответствия указанных помещений и дома установленным в настоящем Положении требованиям. 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Администрация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 создает в установленном ею порядке комиссию для оценки жилых помещений муниципального жилищного фонда и частного жилищного фонда, за исключением случаев, предусмотренных пунктом 7 (1) настоящего Положения. В состав комиссии включаются должностные лица и специалисты Администрации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поселения. Председателем комиссии назначается -  Глава Администрации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proofErr w:type="gramStart"/>
      <w:r w:rsidRPr="00DA0665">
        <w:rPr>
          <w:color w:val="000000"/>
        </w:rPr>
        <w:t>В состав комиссии включаются (по согласованию) также представители органов, уполномоченных на проведение регионального жилищного надзора (муниципального жилищного контроля),  государственного контроля и надзора  в сферах санитарно-эпидемиологической, пожарной, промышленной, экологической и иной безопасности, защиты прав потребителей и благополучия человека, на проведение инвентаризации и регистрации объектов недвижимости, находящихся в городских и сельских поселениях, а также в случае необходимости – представители органов архитектуры, градостроительства и</w:t>
      </w:r>
      <w:proofErr w:type="gramEnd"/>
      <w:r w:rsidRPr="00DA0665">
        <w:rPr>
          <w:color w:val="000000"/>
        </w:rPr>
        <w:t xml:space="preserve"> аттестованные на право подготовки заключений экспертизы проектной документации и (или) результатов инженерных изысканий.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Собственник жилого помещения (уполномоченное им лицо) привлекается  к работе в комиссии с правом совещательного голоса  и подлежит уведомлению о времени и месте заседания комиссии, в </w:t>
      </w:r>
      <w:proofErr w:type="gramStart"/>
      <w:r w:rsidRPr="00DA0665">
        <w:rPr>
          <w:color w:val="000000"/>
        </w:rPr>
        <w:t>порядке</w:t>
      </w:r>
      <w:proofErr w:type="gramEnd"/>
      <w:r w:rsidRPr="00DA0665">
        <w:rPr>
          <w:color w:val="000000"/>
        </w:rPr>
        <w:t xml:space="preserve"> установленном Администрацией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0" w:name="dst100151"/>
      <w:bookmarkEnd w:id="0"/>
      <w:r w:rsidRPr="00DA0665">
        <w:rPr>
          <w:color w:val="000000"/>
        </w:rPr>
        <w:t xml:space="preserve">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принимается Администрацией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 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" w:name="dst100179"/>
      <w:bookmarkStart w:id="2" w:name="dst100180"/>
      <w:bookmarkEnd w:id="1"/>
      <w:bookmarkEnd w:id="2"/>
      <w:r w:rsidRPr="00DA0665">
        <w:rPr>
          <w:color w:val="000000"/>
        </w:rPr>
        <w:t xml:space="preserve">8. Администрация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  при наличии обращения собственника помещения принимает решение о признании частных жилых помещений, находящихся на соответствующей территории, пригодными (непригодными) для проживания граждан на основании соответствующего заключения комиссии.</w:t>
      </w:r>
    </w:p>
    <w:p w:rsidR="00232D57" w:rsidRPr="00DA0665" w:rsidRDefault="00232D57" w:rsidP="00232D57">
      <w:pPr>
        <w:rPr>
          <w:color w:val="000000"/>
        </w:rPr>
      </w:pPr>
    </w:p>
    <w:p w:rsidR="00232D57" w:rsidRPr="00DA0665" w:rsidRDefault="00232D57" w:rsidP="00232D57">
      <w:pPr>
        <w:jc w:val="center"/>
        <w:rPr>
          <w:bCs/>
          <w:color w:val="000000"/>
          <w:kern w:val="36"/>
        </w:rPr>
      </w:pPr>
      <w:r w:rsidRPr="00DA0665">
        <w:rPr>
          <w:bCs/>
          <w:color w:val="000000"/>
          <w:kern w:val="36"/>
        </w:rPr>
        <w:t>II. Требования, которым должно отвечать жилое помещение</w:t>
      </w:r>
    </w:p>
    <w:p w:rsidR="00232D57" w:rsidRPr="00DA0665" w:rsidRDefault="00232D57" w:rsidP="00232D57">
      <w:pPr>
        <w:jc w:val="center"/>
        <w:rPr>
          <w:bCs/>
          <w:color w:val="000000"/>
          <w:kern w:val="36"/>
        </w:rPr>
      </w:pP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9. Жилые помещения должны располагаться преимущественно в домах, расположенных в жилой зоне в соответствии с градостроительным зонированием, а также в границах территории ведения гражданами садоводства или огородничества для собственных нужд.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10. </w:t>
      </w:r>
      <w:proofErr w:type="gramStart"/>
      <w:r w:rsidRPr="00DA0665">
        <w:rPr>
          <w:color w:val="000000"/>
        </w:rPr>
        <w:t xml:space="preserve">Несущие и ограждающие конструкции жилого помещения, в том числе входящие в состав общего имущества собственников помещений в многоквартирном доме, должны находиться в работоспособном состоянии, при котором возникшие в ходе эксплуатации нарушения в части </w:t>
      </w:r>
      <w:proofErr w:type="spellStart"/>
      <w:r w:rsidRPr="00DA0665">
        <w:rPr>
          <w:color w:val="000000"/>
        </w:rPr>
        <w:t>деформативности</w:t>
      </w:r>
      <w:proofErr w:type="spellEnd"/>
      <w:r w:rsidRPr="00DA0665">
        <w:rPr>
          <w:color w:val="000000"/>
        </w:rPr>
        <w:t xml:space="preserve"> (а в железобетонных конструкциях - в части </w:t>
      </w:r>
      <w:proofErr w:type="spellStart"/>
      <w:r w:rsidRPr="00DA0665">
        <w:rPr>
          <w:color w:val="000000"/>
        </w:rPr>
        <w:t>трещиностойкости</w:t>
      </w:r>
      <w:proofErr w:type="spellEnd"/>
      <w:r w:rsidRPr="00DA0665">
        <w:rPr>
          <w:color w:val="000000"/>
        </w:rPr>
        <w:t>) не приводят к нарушению работоспособности и несущей способности конструкций, надежности жилого дома и обеспечивают безопасное пребывание граждан и сохранность</w:t>
      </w:r>
      <w:proofErr w:type="gramEnd"/>
      <w:r w:rsidRPr="00DA0665">
        <w:rPr>
          <w:color w:val="000000"/>
        </w:rPr>
        <w:t xml:space="preserve"> инженерного оборудования.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Основания и несущие конструкции жилого дома, а также основания и несущие конструкции, входящие в состав общего имущества собственников помещений в </w:t>
      </w:r>
      <w:r w:rsidRPr="00DA0665">
        <w:rPr>
          <w:color w:val="000000"/>
        </w:rPr>
        <w:lastRenderedPageBreak/>
        <w:t>многоквартирном доме, не должны иметь разрушения и повреждения, приводящие к их деформации или образованию трещин, снижающие их несущую способность и ухудшающие эксплуатационные свойства конструкций или жилого дома в целом.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"http://www.consultant.ru/cons/cgi/online.cgi?req=query&amp;REFDOC=202898&amp;REFBASE=LAW&amp;REFPAGE=0&amp;REFTYPE=CDLT_MAIN_BACKREFS&amp;ts=454614829900018329&amp;lst=0&amp;REFDST=100032"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11. </w:t>
      </w:r>
      <w:proofErr w:type="gramStart"/>
      <w:r w:rsidR="00232D57" w:rsidRPr="00DA0665">
        <w:rPr>
          <w:color w:val="000000"/>
        </w:rPr>
        <w:t>Жилое помещение, равно как и общее имущество собственников помещений в многоквартирном доме, должно быть обустроено и оборудовано таким образом, чтобы предупредить риск получения травм жильцами при передвижении внутри и около жилого помещения, при входе в жилое помещение и жилой дом и выходе из них, а также при пользовании инженерным оборудованием и обеспечить возможность перемещения предметов инженерного оборудования соответствующих помещений квартир</w:t>
      </w:r>
      <w:proofErr w:type="gramEnd"/>
      <w:r w:rsidR="00232D57" w:rsidRPr="00DA0665">
        <w:rPr>
          <w:color w:val="000000"/>
        </w:rPr>
        <w:t xml:space="preserve"> и вспомогательных помещений дома, входящих в состав общего имущества собственников помещений в многоквартирном доме. При этом уклон и ширина лестничных маршей и пандусов, высота ступеней, ширина </w:t>
      </w:r>
      <w:proofErr w:type="spellStart"/>
      <w:r w:rsidR="00232D57" w:rsidRPr="00DA0665">
        <w:rPr>
          <w:color w:val="000000"/>
        </w:rPr>
        <w:t>проступей</w:t>
      </w:r>
      <w:proofErr w:type="spellEnd"/>
      <w:r w:rsidR="00232D57" w:rsidRPr="00DA0665">
        <w:rPr>
          <w:color w:val="000000"/>
        </w:rPr>
        <w:t>, ширина лестничных площадок, высота проходов по лестницам, подвалу, эксплуатируемому чердаку, размеры дверных проемов должны обеспечивать удобство и безопасность передвижения и размещения.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"http://www.consultant.ru/cons/cgi/online.cgi?req=query&amp;REFDOC=202898&amp;REFBASE=LAW&amp;REFPAGE=0&amp;REFTYPE=CDLT_MAIN_BACKREFS&amp;ts=27803148299000121268&amp;lst=0&amp;REFDST=100033"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12. Жилое помещение должно быть обеспечено инженерными системами (электроосвещение, хозяйственно-питьевое водоснабжение, водоотведение отопление и вентиляция, а также газоснабжение). В поселении  и на территории ведения гражданами садоводства или огородничества для собственных нужд без централизованных инженерных сетей в одно – и двухэтажных зданиях допускается отсутствие  водопровода и канализационных уборных.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"http://www.consultant.ru/cons/cgi/online.cgi?req=query&amp;REFDOC=202898&amp;REFBASE=LAW&amp;REFPAGE=0&amp;REFTYPE=CDLT_MAIN_BACKREFS&amp;ts=27254148299000129254&amp;lst=0&amp;REFDST=100034"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13. Инженерные системы (вентиляция, отопление, водоснабжение, водоотведение и др.), оборудование и механизмы, находящиеся в жилых помещениях, а также входящие в состав общего имущества собственников помещений в многоквартирном доме, должны соответствовать требованиям санитарно-эпидемиологической безопасности. Устройство вентиляционной системы жилых помещений должно исключать поступление воздуха из одной квартиры в другую. Не допускается объединение вентиляционных каналов кухонь и санитарных узлов (вспомогательных помещений) с жилыми комнатами.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Кратность воздухообмена во всех вентилируемых жилых помещениях должна соответствовать нормам, установленным в действующих нормативных правовых актах.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"http://www.consultant.ru/cons/cgi/online.cgi?req=query&amp;REFDOC=202898&amp;REFBASE=LAW&amp;REFPAGE=0&amp;REFTYPE=CDLT_MAIN_BACKREFS&amp;ts=28819148299000130751&amp;lst=0&amp;REFDST=100036"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14. </w:t>
      </w:r>
      <w:proofErr w:type="gramStart"/>
      <w:r w:rsidR="00232D57" w:rsidRPr="00DA0665">
        <w:rPr>
          <w:color w:val="000000"/>
        </w:rPr>
        <w:t>Инженерные системы (вентиляция, отопление, водоснабжение, водоотведение и др.), находящиеся в жилых помещениях, а также входящие в состав общего имущества собственников помещений в многоквартирном доме, должны быть размещены и смонтированы в соответствии с требованиями безопасности, установленными в действующих нормативных правовых актах, и инструкциями заводов - изготовителей оборудования, а также с гигиеническими нормативами, в том числе в отношении допустимого уровня шума и вибрации</w:t>
      </w:r>
      <w:proofErr w:type="gramEnd"/>
      <w:r w:rsidR="00232D57" w:rsidRPr="00DA0665">
        <w:rPr>
          <w:color w:val="000000"/>
        </w:rPr>
        <w:t xml:space="preserve">, </w:t>
      </w:r>
      <w:proofErr w:type="gramStart"/>
      <w:r w:rsidR="00232D57" w:rsidRPr="00DA0665">
        <w:rPr>
          <w:color w:val="000000"/>
        </w:rPr>
        <w:t>которые</w:t>
      </w:r>
      <w:proofErr w:type="gramEnd"/>
      <w:r w:rsidR="00232D57" w:rsidRPr="00DA0665">
        <w:rPr>
          <w:color w:val="000000"/>
        </w:rPr>
        <w:t xml:space="preserve"> создаются этими инженерными системами.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"http://www.consultant.ru/cons/cgi/online.cgi?req=query&amp;REFDOC=202898&amp;REFBASE=LAW&amp;REFPAGE=0&amp;REFTYPE=CDLT_MAIN_BACKREFS&amp;ts=29960148299000113794&amp;lst=0&amp;REFDST=100037"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15. </w:t>
      </w:r>
      <w:proofErr w:type="gramStart"/>
      <w:r w:rsidR="00232D57" w:rsidRPr="00DA0665">
        <w:rPr>
          <w:color w:val="000000"/>
        </w:rPr>
        <w:t xml:space="preserve">Наружные ограждающие конструкции жилого помещения, входящие в состав общего имущества собственников помещений в многоквартирном доме, должны иметь теплоизоляцию, обеспечивающую в холодный период года относительную влажность в межквартирном коридоре и жилых комнатах не более 60 процентов, температуру отапливаемых помещений не менее +18 градусов по </w:t>
      </w:r>
      <w:proofErr w:type="spellStart"/>
      <w:r w:rsidR="00232D57" w:rsidRPr="00DA0665">
        <w:rPr>
          <w:color w:val="000000"/>
        </w:rPr>
        <w:t>цельсию</w:t>
      </w:r>
      <w:proofErr w:type="spellEnd"/>
      <w:r w:rsidR="00232D57" w:rsidRPr="00DA0665">
        <w:rPr>
          <w:color w:val="000000"/>
        </w:rPr>
        <w:t xml:space="preserve">, а также изоляцию от проникновения наружного холодного воздуха, </w:t>
      </w:r>
      <w:proofErr w:type="spellStart"/>
      <w:r w:rsidR="00232D57" w:rsidRPr="00DA0665">
        <w:rPr>
          <w:color w:val="000000"/>
        </w:rPr>
        <w:t>пароизоляцию</w:t>
      </w:r>
      <w:proofErr w:type="spellEnd"/>
      <w:r w:rsidR="00232D57" w:rsidRPr="00DA0665">
        <w:rPr>
          <w:color w:val="000000"/>
        </w:rPr>
        <w:t xml:space="preserve"> от диффузии водяного пара из помещения, обеспечивающие</w:t>
      </w:r>
      <w:proofErr w:type="gramEnd"/>
      <w:r w:rsidR="00232D57" w:rsidRPr="00DA0665">
        <w:rPr>
          <w:color w:val="000000"/>
        </w:rPr>
        <w:t xml:space="preserve"> отсутствие конденсации влаги на внутренних поверхностях </w:t>
      </w:r>
      <w:proofErr w:type="spellStart"/>
      <w:r w:rsidR="00232D57" w:rsidRPr="00DA0665">
        <w:rPr>
          <w:color w:val="000000"/>
        </w:rPr>
        <w:t>несветопрозрачных</w:t>
      </w:r>
      <w:proofErr w:type="spellEnd"/>
      <w:r w:rsidR="00232D57" w:rsidRPr="00DA0665">
        <w:rPr>
          <w:color w:val="000000"/>
        </w:rPr>
        <w:t xml:space="preserve"> ограждающих конструкций и препятствующие накоплению излишней влаги в конструкциях жилого дома.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"http://www.consultant.ru/cons/cgi/online.cgi?req=query&amp;REFDOC=202898&amp;REFBASE=LAW&amp;REFPAGE=0&amp;REFTYPE=CDLT_MAIN_BACKREFS&amp;ts=3013914829900018476&amp;lst=0&amp;REFDST=100038"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16. Жилые помещения, а также помещения, входящие в состав общего имущества собственников помещений в многоквартирном доме, должны быть защищены от проникновения дождевой, талой и грунтовой воды и возможных бытовых утечек воды из инженерных систем при помощи конструктивных средств и технических устройств.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"http://www.consultant.ru/cons/cgi/online.cgi?req=query&amp;REFDOC=202898&amp;REFBASE=LAW&amp;REFPAGE=0&amp;REFTYPE=CDLT_MAIN_BACKREFS&amp;ts=24305148299000119848&amp;lst=0&amp;REFDST=100040"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17. </w:t>
      </w:r>
      <w:proofErr w:type="gramStart"/>
      <w:r w:rsidR="00232D57" w:rsidRPr="00DA0665">
        <w:rPr>
          <w:color w:val="000000"/>
        </w:rPr>
        <w:t xml:space="preserve">Допустимая высота эксплуатируемого жилого дома и площадь этажа в пределах пожарного отсека, входящего в состав общего имущества собственников помещений в многоквартирном доме, должны соответствовать классу конструктивной пожарной </w:t>
      </w:r>
      <w:r w:rsidR="00232D57" w:rsidRPr="00DA0665">
        <w:rPr>
          <w:color w:val="000000"/>
        </w:rPr>
        <w:lastRenderedPageBreak/>
        <w:t>опасности здания и степени его огнестойкости, установленным в действующих нормативных правовых актах, и обеспечивать пожарную безопасность жилого помещения и жилого дома в целом.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"http://www.consultant.ru/cons/cgi/online.cgi?req=query&amp;REFDOC=202898&amp;REFBASE=LAW&amp;REFPAGE=0&amp;REFTYPE=CDLT_MAIN_BACKREFS&amp;ts=2329148299000121289&amp;lst=0&amp;REFDST=100041" </w:instrText>
      </w:r>
      <w:r w:rsidRPr="00DA0665">
        <w:rPr>
          <w:color w:val="000000"/>
        </w:rPr>
        <w:fldChar w:fldCharType="separate"/>
      </w:r>
      <w:proofErr w:type="gramEnd"/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18. В реконструируемом жилом помещении при изменении местоположения санитарно-технических узлов должны быть осуществлены мероприятия по </w:t>
      </w:r>
      <w:proofErr w:type="spellStart"/>
      <w:r w:rsidR="00232D57" w:rsidRPr="00DA0665">
        <w:rPr>
          <w:color w:val="000000"/>
        </w:rPr>
        <w:t>гидр</w:t>
      </w:r>
      <w:proofErr w:type="gramStart"/>
      <w:r w:rsidR="00232D57" w:rsidRPr="00DA0665">
        <w:rPr>
          <w:color w:val="000000"/>
        </w:rPr>
        <w:t>о</w:t>
      </w:r>
      <w:proofErr w:type="spellEnd"/>
      <w:r w:rsidR="00232D57" w:rsidRPr="00DA0665">
        <w:rPr>
          <w:color w:val="000000"/>
        </w:rPr>
        <w:t>-</w:t>
      </w:r>
      <w:proofErr w:type="gramEnd"/>
      <w:r w:rsidR="00232D57" w:rsidRPr="00DA0665">
        <w:rPr>
          <w:color w:val="000000"/>
        </w:rPr>
        <w:t xml:space="preserve">, </w:t>
      </w:r>
      <w:proofErr w:type="spellStart"/>
      <w:r w:rsidR="00232D57" w:rsidRPr="00DA0665">
        <w:rPr>
          <w:color w:val="000000"/>
        </w:rPr>
        <w:t>шумо</w:t>
      </w:r>
      <w:proofErr w:type="spellEnd"/>
      <w:r w:rsidR="00232D57" w:rsidRPr="00DA0665">
        <w:rPr>
          <w:color w:val="000000"/>
        </w:rPr>
        <w:t>- и виброизоляции, обеспечению их системами вентиляции, а также при необходимости должны быть усилены перекрытия, на которых установлено оборудование санитарно-технических узлов.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"http://www.consultant.ru/cons/cgi/online.cgi?req=query&amp;REFDOC=202898&amp;REFBASE=LAW&amp;REFPAGE=0&amp;REFTYPE=CDLT_MAIN_BACKREFS&amp;ts=16950148299000119373&amp;lst=0&amp;REFDST=100042"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19. </w:t>
      </w:r>
      <w:proofErr w:type="gramStart"/>
      <w:r w:rsidR="00232D57" w:rsidRPr="00DA0665">
        <w:rPr>
          <w:color w:val="000000"/>
        </w:rPr>
        <w:t>Объемно-планировочное решение жилых помещений и их расположение в многоквартирном доме, минимальная площадь комнат и помещений вспомогательного использования, предназначенных для удовлетворения гражданами бытовых и иных нужд, связанных с их проживанием в жилых помещениях (кроме прихожей и коридора), должны обеспечивать возможность размещения необходимого набора предметов мебели и функционального оборудования с учетом требований эргономики.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20. Отметка пола жилого помещения, расположенного на первом этаже, должна быть выше планировочной отметки земли.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"http://www.consultant.ru/cons/cgi/online.cgi?req=query&amp;REFDOC=202898&amp;REFBASE=LAW&amp;REFPAGE=0&amp;REFTYPE=CDLT_MAIN_BACKREFS&amp;ts=2022214829900013777&amp;lst=0&amp;REFDST=100046"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Размещение жилого помещения в подвальном и цокольном этажах не допускается.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21. Комнаты и кухни в жилом помещении должны иметь непосредственное естественное освещение.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Естественного освещения могут не иметь другие помещения вспомогательного использования, предназначенные для удовлетворения гражданами бытовых и иных нужд, а также помещения, входящие в состав общего имущества собственников помещений в многоквартирном доме.</w:t>
      </w:r>
    </w:p>
    <w:p w:rsidR="00232D57" w:rsidRPr="00DA0665" w:rsidRDefault="00232D57" w:rsidP="00232D57">
      <w:pPr>
        <w:rPr>
          <w:color w:val="000000"/>
        </w:rPr>
      </w:pPr>
      <w:bookmarkStart w:id="3" w:name="dst100050"/>
      <w:bookmarkEnd w:id="3"/>
      <w:r w:rsidRPr="00DA0665">
        <w:rPr>
          <w:color w:val="000000"/>
        </w:rPr>
        <w:t> 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 xml:space="preserve">III. Основания для признания жилого помещения </w:t>
      </w:r>
      <w:proofErr w:type="gramStart"/>
      <w:r w:rsidRPr="00DA0665">
        <w:rPr>
          <w:color w:val="000000"/>
        </w:rPr>
        <w:t>непригодным</w:t>
      </w:r>
      <w:proofErr w:type="gramEnd"/>
      <w:r w:rsidRPr="00DA0665">
        <w:rPr>
          <w:color w:val="000000"/>
        </w:rPr>
        <w:t xml:space="preserve"> для проживания и многоквартирного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дома аварийным и подлежащим сносу или реконструкции</w:t>
      </w:r>
    </w:p>
    <w:p w:rsidR="00232D57" w:rsidRPr="00DA0665" w:rsidRDefault="00232D57" w:rsidP="00232D57">
      <w:pPr>
        <w:jc w:val="center"/>
        <w:rPr>
          <w:color w:val="000000"/>
        </w:rPr>
      </w:pP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22. Основанием для признания жилого помещения непригодным для проживания является наличие выявленных вредных факторов среды обитания человека, которые не позволяют обеспечить безопасность жизни и здоровья граждан </w:t>
      </w:r>
      <w:proofErr w:type="gramStart"/>
      <w:r w:rsidRPr="00DA0665">
        <w:rPr>
          <w:color w:val="000000"/>
        </w:rPr>
        <w:t>вследствие</w:t>
      </w:r>
      <w:proofErr w:type="gramEnd"/>
      <w:r w:rsidRPr="00DA0665">
        <w:rPr>
          <w:color w:val="000000"/>
        </w:rPr>
        <w:t>: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"http://www.consultant.ru/cons/cgi/online.cgi?req=query&amp;REFDOC=202898&amp;REFBASE=LAW&amp;REFPAGE=0&amp;REFTYPE=CDLT_MAIN_BACKREFS&amp;ts=6295148299000123697&amp;lst=0&amp;REFDST=100060" </w:instrText>
      </w:r>
      <w:r w:rsidR="00B92379" w:rsidRPr="00DA0665">
        <w:rPr>
          <w:color w:val="000000"/>
        </w:rPr>
        <w:fldChar w:fldCharType="separate"/>
      </w:r>
    </w:p>
    <w:p w:rsidR="00232D57" w:rsidRDefault="00B92379" w:rsidP="00232D57">
      <w:pPr>
        <w:ind w:firstLine="709"/>
        <w:jc w:val="both"/>
      </w:pPr>
      <w:r w:rsidRPr="00DA0665">
        <w:rPr>
          <w:color w:val="000000"/>
        </w:rPr>
        <w:fldChar w:fldCharType="end"/>
      </w:r>
      <w:r w:rsidR="00232D57" w:rsidRPr="009545CB">
        <w:t>-ухудшения в связи с физическим износом в процессе эксплуатации </w:t>
      </w:r>
      <w:r w:rsidR="00232D57" w:rsidRPr="009545CB">
        <w:rPr>
          <w:rStyle w:val="ed"/>
        </w:rPr>
        <w:t>либо в результате чрезвычайной ситуации</w:t>
      </w:r>
      <w:r w:rsidR="00232D57" w:rsidRPr="009545CB">
        <w:t> здания в целом или отдельными его частями эксплуатационных характеристик, приводящего к снижению до недопустимого уровня надежности здания, прочности и устойчивости строительных конструкций и оснований</w:t>
      </w:r>
      <w:r w:rsidR="00232D57">
        <w:t>;</w:t>
      </w:r>
    </w:p>
    <w:p w:rsidR="00232D57" w:rsidRPr="009545CB" w:rsidRDefault="00232D57" w:rsidP="00232D57">
      <w:pPr>
        <w:ind w:firstLine="709"/>
        <w:jc w:val="both"/>
        <w:rPr>
          <w:color w:val="000000"/>
        </w:rPr>
      </w:pPr>
      <w:r w:rsidRPr="009545CB">
        <w:t>-</w:t>
      </w:r>
      <w:r w:rsidRPr="009545CB">
        <w:rPr>
          <w:color w:val="000000"/>
        </w:rPr>
        <w:t xml:space="preserve"> </w:t>
      </w:r>
      <w:r w:rsidRPr="009545CB">
        <w:rPr>
          <w:sz w:val="28"/>
          <w:szCs w:val="28"/>
        </w:rPr>
        <w:t xml:space="preserve"> </w:t>
      </w:r>
      <w:r w:rsidRPr="009545CB">
        <w:t>изменения окружающей среды и параметров микроклимата жилого помещения, не позволяющих обеспечить соблюдение необходимых санитарно-эпидемиологических требований и гигиенических нормативов в части содержания потенциально опасных для человека химических и биологических веществ, качества атмосферного воздуха, уровня радиационного фона и физических факторов наличия источников шума, вибрации, электромагнитных полей</w:t>
      </w:r>
      <w:r>
        <w:t>.</w:t>
      </w:r>
      <w:r w:rsidRPr="009545CB">
        <w:rPr>
          <w:color w:val="000000"/>
        </w:rPr>
        <w:t xml:space="preserve"> </w:t>
      </w:r>
      <w:r w:rsidR="00B92379" w:rsidRPr="009545CB">
        <w:rPr>
          <w:color w:val="000000"/>
        </w:rPr>
        <w:fldChar w:fldCharType="begin"/>
      </w:r>
      <w:r w:rsidRPr="009545CB">
        <w:rPr>
          <w:color w:val="000000"/>
        </w:rPr>
        <w:instrText xml:space="preserve"> HYPERLINK "http://www.consultant.ru/cons/cgi/online.cgi?req=query&amp;REFDOC=202898&amp;REFBASE=LAW&amp;REFPAGE=0&amp;REFTYPE=CDLT_MAIN_BACKREFS&amp;ts=24587148299000128530&amp;lst=0&amp;REFDST=100061" </w:instrText>
      </w:r>
      <w:r w:rsidR="00B92379" w:rsidRPr="009545CB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9545CB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23. </w:t>
      </w:r>
      <w:proofErr w:type="gramStart"/>
      <w:r w:rsidR="00232D57" w:rsidRPr="00DA0665">
        <w:rPr>
          <w:color w:val="000000"/>
        </w:rPr>
        <w:t>Жилые помещения, расположенные в полносборных, кирпичных и каменных домах, а также в деревянных домах и домах из местных материалов, имеющих деформации фундаментов, стен, несущих конструкций и значительную степень биологического повреждения элементов деревянных конструкций, которые свидетельствуют об исчерпании несущей способности и опасности обрушения, являются непригодными для проживания вследствие признания многоквартирного дома аварийным и подлежащим сносу или реконструкции.</w:t>
      </w:r>
      <w:proofErr w:type="gramEnd"/>
    </w:p>
    <w:p w:rsidR="00232D57" w:rsidRPr="00C96B37" w:rsidRDefault="00232D57" w:rsidP="00232D57">
      <w:pPr>
        <w:ind w:firstLine="709"/>
        <w:jc w:val="both"/>
      </w:pPr>
      <w:r w:rsidRPr="00C96B37">
        <w:t xml:space="preserve">24. </w:t>
      </w:r>
      <w:proofErr w:type="gramStart"/>
      <w:r w:rsidRPr="00C96B37">
        <w:t xml:space="preserve">Жилые помещения, расположенные в многоквартирных домах, получивших повреждения в результате взрывов, аварий, пожаров, землетрясений, неравномерной просадки грунтов, а также в результате других сложных геологических явлений, </w:t>
      </w:r>
      <w:r w:rsidRPr="00C96B37">
        <w:rPr>
          <w:rStyle w:val="ed"/>
        </w:rPr>
        <w:t>чрезвычайных ситуаций,</w:t>
      </w:r>
      <w:r w:rsidRPr="00C96B37">
        <w:t xml:space="preserve"> следует признавать непригодными для проживания, если </w:t>
      </w:r>
      <w:r w:rsidRPr="00C96B37">
        <w:lastRenderedPageBreak/>
        <w:t>проведение восстановительных работ технически невозможно или экономически нецелесообразно и техническое состояние этих домов и строительных конструкций характеризуется снижением несущей способности и эксплуатационных характеристик, при которых существует опасность</w:t>
      </w:r>
      <w:proofErr w:type="gramEnd"/>
      <w:r w:rsidRPr="00C96B37">
        <w:t xml:space="preserve"> для пребывания людей и сохранности инженерного оборудования. Указанные многоквартирные дома признаются аварийными и подлежащими сносу.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25. Не может служить основанием для признания жилого помещения непригодным для проживания: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"http://www.consultant.ru/cons/cgi/online.cgi?req=query&amp;REFDOC=202898&amp;REFBASE=LAW&amp;REFPAGE=0&amp;REFTYPE=CDLT_MAIN_BACKREFS&amp;ts=2282914829900017115&amp;lst=0&amp;REFDST=100070"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отсутствие системы централизованной канализации и водоснабжения в одно- и двухэтажном жилом доме;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"http://www.consultant.ru/cons/cgi/online.cgi?req=query&amp;REFDOC=202898&amp;REFBASE=LAW&amp;REFPAGE=0&amp;REFTYPE=CDLT_MAIN_BACKREFS&amp;ts=1733214829900019527&amp;lst=0&amp;REFDST=100072"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несоответствие объемно-планировочного решения жилых помещений и их расположения минимальной площади комнат и вспомогательных помещений квартиры в эксплуатируемом жилом доме, спроектированном и построенном по ранее действующей нормативной документации, принятым в настоящее время объемно-планировочным решениям, если это решение удовлетворяет требованиям эргономики в части размещения необходимого набора предметов мебели и функционального оборудования.</w:t>
      </w:r>
    </w:p>
    <w:p w:rsidR="00232D57" w:rsidRPr="00DA0665" w:rsidRDefault="00232D57" w:rsidP="00232D57">
      <w:pPr>
        <w:rPr>
          <w:color w:val="000000"/>
        </w:rPr>
      </w:pPr>
      <w:r w:rsidRPr="00DA0665">
        <w:rPr>
          <w:color w:val="000000"/>
        </w:rPr>
        <w:t> 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"http://www.consultant.ru/cons/cgi/online.cgi?req=query&amp;REFDOC=202898&amp;REFBASE=LAW&amp;REFPAGE=0&amp;REFTYPE=CDLT_CHILDLESS_CONTENTS_ITEM_MAIN_BACKREFS&amp;ts=20289148299000116563&amp;lst=0&amp;REFDST=100139"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jc w:val="center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IV. Порядок признания помещения жилым помещением, жилого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 xml:space="preserve">помещения </w:t>
      </w:r>
      <w:proofErr w:type="gramStart"/>
      <w:r w:rsidRPr="00DA0665">
        <w:rPr>
          <w:color w:val="000000"/>
        </w:rPr>
        <w:t>непригодным</w:t>
      </w:r>
      <w:proofErr w:type="gramEnd"/>
      <w:r w:rsidRPr="00DA0665">
        <w:rPr>
          <w:color w:val="000000"/>
        </w:rPr>
        <w:t xml:space="preserve"> для проживания и многоквартирного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дома аварийным и подлежащим сносу или реконструкции</w:t>
      </w:r>
    </w:p>
    <w:p w:rsidR="00232D57" w:rsidRPr="00DA0665" w:rsidRDefault="00B92379" w:rsidP="00232D57">
      <w:pPr>
        <w:jc w:val="center"/>
        <w:rPr>
          <w:b/>
          <w:color w:val="000000"/>
        </w:rPr>
      </w:pP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"http://www.consultant.ru/cons/cgi/online.cgi?req=query&amp;REFDOC=202898&amp;REFBASE=LAW&amp;REFPAGE=0&amp;REFTYPE=CDLT_MAIN_BACKREFS&amp;ts=9365148299000113719&amp;lst=0&amp;REFDST=100153" </w:instrText>
      </w:r>
      <w:r w:rsidRPr="00DA0665">
        <w:rPr>
          <w:color w:val="000000"/>
        </w:rPr>
        <w:fldChar w:fldCharType="separate"/>
      </w:r>
    </w:p>
    <w:p w:rsidR="00232D57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26. Комиссия на основании заявления собственника помещения, правообладателя или гражданина (нанимателя) либо на основании заключения органов государственного надзора (контроля) по вопросам, отнесенным к их компетенции, проводит оценку соответствия помещения установленным в настоящем Положении требованиям и принимает решения в порядке, предусмотренном пунктом 33 настоящего Положения.</w:t>
      </w:r>
    </w:p>
    <w:p w:rsidR="00232D57" w:rsidRPr="00C96B37" w:rsidRDefault="00232D57" w:rsidP="00232D57">
      <w:pPr>
        <w:ind w:firstLine="709"/>
        <w:jc w:val="both"/>
      </w:pPr>
      <w:r w:rsidRPr="00C96B37">
        <w:rPr>
          <w:rStyle w:val="ed"/>
        </w:rPr>
        <w:t>Собственник, правообладатель или наниматель жилого помещения, которое получило повреждения в результате чрезвычайной ситуации и при этом не включено в сводный перечень объектов (жилых помещений), вправе подать в комиссию заявление, предусмотренное абзацем первым настоящего пункта.</w:t>
      </w:r>
      <w:r w:rsidRPr="00C96B37">
        <w:rPr>
          <w:rStyle w:val="mark"/>
        </w:rPr>
        <w:t> </w:t>
      </w:r>
      <w:r w:rsidR="00B92379" w:rsidRPr="00C96B37">
        <w:fldChar w:fldCharType="begin"/>
      </w:r>
      <w:r w:rsidRPr="00C96B37">
        <w:instrText xml:space="preserve"> HYPERLINK "http://www.consultant.ru/cons/cgi/online.cgi?req=query&amp;REFDOC=202898&amp;REFBASE=LAW&amp;REFPAGE=0&amp;REFTYPE=CDLT_MAIN_BACKREFS&amp;ts=28948148299000129006&amp;lst=0&amp;REFDST=100075" </w:instrText>
      </w:r>
      <w:r w:rsidR="00B92379" w:rsidRPr="00C96B37"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C96B37">
        <w:fldChar w:fldCharType="end"/>
      </w:r>
      <w:r w:rsidR="00232D57" w:rsidRPr="00DA0665">
        <w:rPr>
          <w:color w:val="000000"/>
        </w:rPr>
        <w:t xml:space="preserve">27. При оценке соответствия находящегося в эксплуатации помещения установленным в настоящем Положении требованиям проверяется его фактическое состояние. При этом проводится оценка степени и категории технического состояния строительных конструкций и жилого дома в целом, степени его огнестойкости, условий обеспечения эвакуации проживающих граждан в случае пожара, санитарно-эпидемиологических требований и гигиенических нормативов. 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"http://www.consultant.ru/cons/cgi/online.cgi?req=query&amp;REFDOC=202898&amp;REFBASE=LAW&amp;REFPAGE=0&amp;REFTYPE=CDLT_MAIN_BACKREFS&amp;ts=4196148299000112445&amp;lst=0&amp;REFDST=100076"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28. Процедура проведения оценки соответствия помещения установленным в настоящем Положении требованиям включает: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- прием и рассмотрение заявления и прилагаемых к нему обосновывающих документов;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"http://www.consultant.ru/cons/cgi/online.cgi?req=query&amp;REFDOC=202898&amp;REFBASE=LAW&amp;REFPAGE=0&amp;REFTYPE=CDLT_MAIN_BACKREFS&amp;ts=23881148299000117690&amp;lst=0&amp;REFDST=3"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определение перечня дополнительных документов (заключения (акты) соответствующих органов государственного надзора (контроля), заключение проектно-изыскательской организации по результатам обследования элементов ограждающих и несущих конструкций жилого помещения), необходимых для принятия решения о признании жилого помещения соответствующим (не соответствующим) установленным в настоящем Положении требованиям;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- определение состава привлекаемых экспертов, в установленном порядке аттестованных на право подготовки заключений экспертизы проектной документации и (или) результатов инженерных изысканий,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lastRenderedPageBreak/>
        <w:t>- работу комиссии по оценке пригодности (непригодности) жилых помещений для постоянного проживания;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"http://www.consultant.ru/cons/cgi/online.cgi?req=query&amp;REFDOC=202898&amp;REFBASE=LAW&amp;REFPAGE=0&amp;REFTYPE=CDLT_MAIN_BACKREFS&amp;ts=219148299000127849&amp;lst=0&amp;REFDST=100155"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составление комиссией заключения в порядке, предусмотренном пунктом 33 настоящего Положения, по форме согласно приложению № 1 к настоящему Положению (далее - заключение);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"http://www.consultant.ru/cons/cgi/online.cgi?req=query&amp;REFDOC=202898&amp;REFBASE=LAW&amp;REFPAGE=0&amp;REFTYPE=CDLT_MAIN_BACKREFS&amp;ts=605514829900015260&amp;lst=0&amp;REFDST=100156"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составление акта обследования помещения (в случае принятия комиссией решения о необходимости проведения обследования) и составление комиссией на основании выводов и рекомендаций, указанных в акте, заключения. При этом решение комиссии в части выявления оснований для признания многоквартирного дома аварийным и подлежащим сносу или реконструкции может основываться только на результатах, изложенных в заключени</w:t>
      </w:r>
      <w:proofErr w:type="gramStart"/>
      <w:r w:rsidR="00232D57" w:rsidRPr="00DA0665">
        <w:rPr>
          <w:color w:val="000000"/>
        </w:rPr>
        <w:t>и</w:t>
      </w:r>
      <w:proofErr w:type="gramEnd"/>
      <w:r w:rsidR="00232D57" w:rsidRPr="00DA0665">
        <w:rPr>
          <w:color w:val="000000"/>
        </w:rPr>
        <w:t xml:space="preserve"> специализированной организации, проводящей обследование;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"http://www.consultant.ru/cons/cgi/online.cgi?req=query&amp;REFDOC=202898&amp;REFBASE=LAW&amp;REFPAGE=0&amp;REFTYPE=CDLT_MAIN_BACKREFS&amp;ts=23915148299000131452&amp;lst=0&amp;REFDST=100083"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- принятие Администрацией </w:t>
      </w:r>
      <w:r w:rsidR="00232D57">
        <w:rPr>
          <w:color w:val="000000"/>
        </w:rPr>
        <w:t>Киевского</w:t>
      </w:r>
      <w:r w:rsidR="00232D57" w:rsidRPr="00DA0665">
        <w:rPr>
          <w:color w:val="000000"/>
        </w:rPr>
        <w:t xml:space="preserve"> сельского поселения  решения по итогам работы комиссии;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"http://www.consultant.ru/cons/cgi/online.cgi?req=query&amp;REFDOC=202898&amp;REFBASE=LAW&amp;REFPAGE=0&amp;REFTYPE=CDLT_MAIN_BACKREFS&amp;ts=5975148299000127293&amp;lst=0&amp;REFDST=100084"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- передача по одному экземпляру решения заявителю и собственнику жилого помещения (третий экземпляр остается в деле, сформированном комиссией).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"http://www.consultant.ru/cons/cgi/online.cgi?req=query&amp;REFDOC=202898&amp;REFBASE=LAW&amp;REFPAGE=0&amp;REFTYPE=CDLT_MAIN_BACKREFS&amp;ts=6887148299000131592&amp;lst=0&amp;REFDST=4" </w:instrText>
      </w:r>
      <w:r w:rsidRPr="00DA0665">
        <w:rPr>
          <w:color w:val="000000"/>
        </w:rPr>
        <w:fldChar w:fldCharType="separate"/>
      </w:r>
    </w:p>
    <w:p w:rsidR="00232D57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29. </w:t>
      </w:r>
      <w:r w:rsidR="00232D57" w:rsidRPr="00902438">
        <w:rPr>
          <w:rStyle w:val="ed"/>
        </w:rPr>
        <w:t>Для рассмотрения вопроса о пригодности (непригодности) </w:t>
      </w:r>
      <w:r w:rsidR="00232D57" w:rsidRPr="00902438">
        <w:rPr>
          <w:rStyle w:val="edx"/>
        </w:rPr>
        <w:t>жилого</w:t>
      </w:r>
      <w:r w:rsidR="00232D57" w:rsidRPr="00902438">
        <w:rPr>
          <w:rStyle w:val="ed"/>
        </w:rPr>
        <w:t xml:space="preserve"> помещения для проживания и признания многоквартирного дома аварийным заявитель представляет в комиссию по месту нахождения жилого </w:t>
      </w:r>
      <w:proofErr w:type="gramStart"/>
      <w:r w:rsidR="00232D57" w:rsidRPr="00902438">
        <w:rPr>
          <w:rStyle w:val="ed"/>
        </w:rPr>
        <w:t>помещения</w:t>
      </w:r>
      <w:proofErr w:type="gramEnd"/>
      <w:r w:rsidR="00232D57" w:rsidRPr="00902438">
        <w:rPr>
          <w:rStyle w:val="ed"/>
        </w:rPr>
        <w:t xml:space="preserve"> следующие документы</w:t>
      </w:r>
      <w:r w:rsidR="00232D57" w:rsidRPr="00902438">
        <w:t>:</w:t>
      </w:r>
    </w:p>
    <w:p w:rsidR="00232D57" w:rsidRPr="00CA2C42" w:rsidRDefault="00232D57" w:rsidP="00232D57">
      <w:pPr>
        <w:pStyle w:val="ab"/>
        <w:spacing w:line="300" w:lineRule="auto"/>
      </w:pPr>
      <w:r w:rsidRPr="00CA2C42">
        <w:rPr>
          <w:rStyle w:val="ed"/>
        </w:rPr>
        <w:t>а) заявление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реконструкции;</w:t>
      </w:r>
    </w:p>
    <w:p w:rsidR="00232D57" w:rsidRPr="00C96B37" w:rsidRDefault="00232D57" w:rsidP="00232D57">
      <w:pPr>
        <w:pStyle w:val="ab"/>
        <w:spacing w:line="300" w:lineRule="auto"/>
        <w:rPr>
          <w:rStyle w:val="mark"/>
        </w:rPr>
      </w:pPr>
      <w:r w:rsidRPr="00C96B37">
        <w:rPr>
          <w:rStyle w:val="ed"/>
        </w:rPr>
        <w:t>б)</w:t>
      </w:r>
      <w:r w:rsidRPr="00C96B37">
        <w:t xml:space="preserve"> </w:t>
      </w:r>
      <w:r w:rsidRPr="00C96B37">
        <w:rPr>
          <w:rStyle w:val="ed"/>
        </w:rPr>
        <w:t>копии правоустанавливающих документов на жилое помещение, право на которое не зарегистрировано в Едином государственном реестре недвижимости;</w:t>
      </w:r>
      <w:r w:rsidRPr="00C96B37">
        <w:rPr>
          <w:rStyle w:val="mark"/>
        </w:rPr>
        <w:t> </w:t>
      </w:r>
    </w:p>
    <w:p w:rsidR="00232D57" w:rsidRPr="00CA2C42" w:rsidRDefault="00232D57" w:rsidP="00232D57">
      <w:pPr>
        <w:pStyle w:val="ab"/>
        <w:spacing w:line="300" w:lineRule="auto"/>
      </w:pPr>
      <w:r w:rsidRPr="00CA2C42">
        <w:rPr>
          <w:rStyle w:val="ed"/>
        </w:rPr>
        <w:t xml:space="preserve"> в) в отношении нежилого помещения для признания его в дальнейшем жилым помещением - проект реконструкции нежилого помещения;</w:t>
      </w:r>
    </w:p>
    <w:p w:rsidR="00232D57" w:rsidRPr="00CA2C42" w:rsidRDefault="00232D57" w:rsidP="00232D57">
      <w:pPr>
        <w:pStyle w:val="ab"/>
        <w:spacing w:line="300" w:lineRule="auto"/>
      </w:pPr>
      <w:r w:rsidRPr="00CA2C42">
        <w:rPr>
          <w:rStyle w:val="ed"/>
        </w:rPr>
        <w:t>г) заключение специализированной организации, проводившей обследование многоквартирного дома, - в случае постановки вопроса о признании многоквартирного дома аварийным и подлежащим сносу или реконструкции;</w:t>
      </w:r>
    </w:p>
    <w:p w:rsidR="00232D57" w:rsidRPr="00CA2C42" w:rsidRDefault="00232D57" w:rsidP="00232D57">
      <w:pPr>
        <w:pStyle w:val="ab"/>
        <w:spacing w:line="300" w:lineRule="auto"/>
        <w:rPr>
          <w:rStyle w:val="mark"/>
        </w:rPr>
      </w:pPr>
      <w:proofErr w:type="spellStart"/>
      <w:r w:rsidRPr="00CA2C42">
        <w:rPr>
          <w:rStyle w:val="ed"/>
        </w:rPr>
        <w:t>д</w:t>
      </w:r>
      <w:proofErr w:type="spellEnd"/>
      <w:r w:rsidRPr="00CA2C42">
        <w:rPr>
          <w:rStyle w:val="ed"/>
        </w:rPr>
        <w:t>) заключение специализированной организации по результатам обследования элементов ограждающих и несущих конструкций жилого помещения - в случае, если в соответствии с абзацем третьим пункта 28 настоящего Положения предоставление такого заключения является необходимым для принятия решения о признании жилого помещения соответствующим (не соответствующим) установленным в настоящем Положении требованиям;</w:t>
      </w:r>
      <w:r w:rsidRPr="00CA2C42">
        <w:rPr>
          <w:rStyle w:val="mark"/>
        </w:rPr>
        <w:t> </w:t>
      </w:r>
    </w:p>
    <w:p w:rsidR="00232D57" w:rsidRPr="00CA2C42" w:rsidRDefault="00232D57" w:rsidP="00232D57">
      <w:pPr>
        <w:pStyle w:val="ab"/>
        <w:spacing w:line="300" w:lineRule="auto"/>
      </w:pPr>
      <w:r w:rsidRPr="00CA2C42">
        <w:rPr>
          <w:rStyle w:val="ed"/>
        </w:rPr>
        <w:t xml:space="preserve"> е) заявления, письма, жалобы граждан на неудовлетворительные условия проживания - по усмотрению заявителя.</w:t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"http://www.consultant.ru/cons/cgi/online.cgi?req=query&amp;REFDOC=202898&amp;REFBASE=LAW&amp;REFPAGE=0&amp;REFTYPE=CDLT_MAIN_BACKREFS&amp;ts=439148299000131241&amp;lst=0&amp;REFDST=5"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proofErr w:type="gramStart"/>
      <w:r w:rsidRPr="00DA0665">
        <w:rPr>
          <w:color w:val="000000"/>
        </w:rPr>
        <w:t>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портал), регионального портала государственных и муниципальных услуг (при его наличии) или посредством многофункционального центра предоставления государственных и муниципальных услуг.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lastRenderedPageBreak/>
        <w:t>Заявление, подаваемое в форме электронного документа, подписывается заявителем простой электронной подписью, а прилагаемые к нему электронные документы должны быть подписаны должностными лицами органов (организаций), выдавших эти документы, усиленной квалифицированной электронной подписью.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Заявитель вправе представить в комиссию указанные в пункте 31 настоящего Положения документы и информацию по своей инициативе.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"http://www.consultant.ru/cons/cgi/online.cgi?req=query&amp;REFDOC=202898&amp;REFBASE=LAW&amp;REFPAGE=0&amp;REFTYPE=CDLT_MAIN_BACKREFS&amp;ts=28968148299000119906&amp;lst=0&amp;REFDST=14"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30. В случае если заявителем выступает орган государственного надзора (контроля), указанный орган представляет в комиссию свое заключение, после </w:t>
      </w:r>
      <w:proofErr w:type="gramStart"/>
      <w:r w:rsidR="00232D57" w:rsidRPr="00DA0665">
        <w:rPr>
          <w:color w:val="000000"/>
        </w:rPr>
        <w:t>рассмотрения</w:t>
      </w:r>
      <w:proofErr w:type="gramEnd"/>
      <w:r w:rsidR="00232D57" w:rsidRPr="00DA0665">
        <w:rPr>
          <w:color w:val="000000"/>
        </w:rPr>
        <w:t xml:space="preserve"> которого комиссия предлагает собственнику помещения представить документы, указанные в пункте 29 настоящего Положения.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"http://www.consultant.ru/cons/cgi/online.cgi?req=query&amp;REFDOC=202898&amp;REFBASE=LAW&amp;REFPAGE=0&amp;REFTYPE=CDLT_MAIN_BACKREFS&amp;ts=17063148299000131964&amp;lst=0&amp;REFDST=15"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31. Комиссия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получает, в том числе в электронной форме: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"http://www.consultant.ru/cons/cgi/online.cgi?req=query&amp;REFDOC=202898&amp;REFBASE=LAW&amp;REFPAGE=0&amp;REFTYPE=CDLT_MAIN_BACKREFS&amp;ts=1813914829900014909&amp;lst=0&amp;REFDST=16" </w:instrText>
      </w:r>
      <w:r w:rsidRPr="00DA0665">
        <w:rPr>
          <w:color w:val="000000"/>
        </w:rPr>
        <w:fldChar w:fldCharType="separate"/>
      </w:r>
    </w:p>
    <w:p w:rsidR="00232D57" w:rsidRPr="00B35D16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B35D16">
        <w:rPr>
          <w:color w:val="000000"/>
        </w:rPr>
        <w:t>а)</w:t>
      </w:r>
      <w:r w:rsidR="00232D57" w:rsidRPr="00B35D16">
        <w:rPr>
          <w:color w:val="333333"/>
        </w:rPr>
        <w:t xml:space="preserve"> </w:t>
      </w:r>
      <w:r w:rsidR="00232D57" w:rsidRPr="00B35D16">
        <w:rPr>
          <w:rStyle w:val="ed"/>
          <w:color w:val="333333"/>
        </w:rPr>
        <w:t>сведения из Единого государственного реестра недвижимости</w:t>
      </w:r>
      <w:r w:rsidR="00232D57" w:rsidRPr="00B35D16">
        <w:rPr>
          <w:color w:val="000000"/>
        </w:rPr>
        <w:t>;</w:t>
      </w:r>
      <w:r w:rsidRPr="00B35D16">
        <w:rPr>
          <w:color w:val="000000"/>
        </w:rPr>
        <w:fldChar w:fldCharType="begin"/>
      </w:r>
      <w:r w:rsidR="00232D57" w:rsidRPr="00B35D16">
        <w:rPr>
          <w:color w:val="000000"/>
        </w:rPr>
        <w:instrText xml:space="preserve"> HYPERLINK "http://www.consultant.ru/cons/cgi/online.cgi?req=query&amp;REFDOC=202898&amp;REFBASE=LAW&amp;REFPAGE=0&amp;REFTYPE=CDLT_MAIN_BACKREFS&amp;ts=29203148299000123366&amp;lst=0&amp;REFDST=17" </w:instrText>
      </w:r>
      <w:r w:rsidRPr="00B35D16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B35D16">
        <w:rPr>
          <w:color w:val="000000"/>
        </w:rPr>
        <w:fldChar w:fldCharType="end"/>
      </w:r>
      <w:r w:rsidR="00232D57" w:rsidRPr="00DA0665">
        <w:rPr>
          <w:color w:val="000000"/>
        </w:rPr>
        <w:t>б) технический паспорт жилого помещения, а для нежилых помещений - технический план;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"http://www.consultant.ru/cons/cgi/online.cgi?req=query&amp;REFDOC=202898&amp;REFBASE=LAW&amp;REFPAGE=0&amp;REFTYPE=CDLT_MAIN_BACKREFS&amp;ts=25149148299000118992&amp;lst=0&amp;REFDST=18"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в) заключения (акты) соответствующих органов государственного надзора (контроля) в случае, если представление указанных документов признано необходимым для принятия решения о признании жилого помещения соответствующим (не соответствующим) установленным в настоящем Положении требованиям.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Комиссия вправе запрашивать эти документы в органах государственного надзора (контроля), указанных в абзаце пятом пункта 7 настоящего Положения.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"http://www.consultant.ru/cons/cgi/online.cgi?req=query&amp;REFDOC=202898&amp;REFBASE=LAW&amp;REFPAGE=0&amp;REFTYPE=CDLT_MAIN_BACKREFS&amp;ts=27734148299000118549&amp;lst=0&amp;REFDST=20" </w:instrText>
      </w:r>
      <w:r w:rsidR="00B92379"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32. Комиссия рассматривает поступившее заявление или заключение органа государственного надзора (контроля) в течение 30 дней </w:t>
      </w:r>
      <w:proofErr w:type="gramStart"/>
      <w:r w:rsidR="00232D57" w:rsidRPr="00DA0665">
        <w:rPr>
          <w:color w:val="000000"/>
        </w:rPr>
        <w:t>с даты регистрации</w:t>
      </w:r>
      <w:proofErr w:type="gramEnd"/>
      <w:r w:rsidR="00232D57" w:rsidRPr="00DA0665">
        <w:rPr>
          <w:color w:val="000000"/>
        </w:rPr>
        <w:t xml:space="preserve"> и принимает решение (в виде заключения), указанное в пункте 33 настоящего Положения, либо решение о проведении дополнительного обследования оцениваемого помещения.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"http://www.consultant.ru/cons/cgi/online.cgi?req=query&amp;REFDOC=202898&amp;REFBASE=LAW&amp;REFPAGE=0&amp;REFTYPE=CDLT_MAIN_BACKREFS&amp;ts=1263514829900015379&amp;lst=0&amp;REFDST=100092" </w:instrText>
      </w:r>
      <w:r w:rsidRPr="00DA0665">
        <w:rPr>
          <w:color w:val="000000"/>
        </w:rPr>
        <w:fldChar w:fldCharType="separate"/>
      </w:r>
    </w:p>
    <w:p w:rsidR="00232D57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В ходе работы комиссия вправе назначить дополнительные обследования и испытания, результаты которых приобщаются к документам, ранее представленным на рассмотрение комиссии.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proofErr w:type="gramStart"/>
      <w:r w:rsidRPr="00DA0665">
        <w:rPr>
          <w:color w:val="000000"/>
        </w:rPr>
        <w:t>В случае непредставления заявителем документов, предусмотренных пунктом 29 настоящего Положения,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дней со дня истечения срока, предусмотренного абзацем первым настоящего пункта.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"http://www.consultant.ru/cons/cgi/online.cgi?req=query&amp;REFDOC=202898&amp;REFBASE=LAW&amp;REFPAGE=0&amp;REFTYPE=CDLT_MAIN_BACKREFS&amp;ts=17617148299000130201&amp;lst=0&amp;REFDST=100160" </w:instrText>
      </w:r>
      <w:r w:rsidR="00B92379" w:rsidRPr="00DA0665">
        <w:rPr>
          <w:color w:val="000000"/>
        </w:rPr>
        <w:fldChar w:fldCharType="separate"/>
      </w:r>
      <w:proofErr w:type="gramEnd"/>
    </w:p>
    <w:p w:rsidR="00232D57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33. По результатам работы комиссия принимает одно из следующих решений об оценке соответствия помещений и многоквартирных домов установленным в настоящем Положении требованиям: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>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в настоящем Положении требованиями;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 xml:space="preserve">о выявлении оснований для признания помещения </w:t>
      </w:r>
      <w:proofErr w:type="gramStart"/>
      <w:r w:rsidRPr="001B5CE7">
        <w:rPr>
          <w:rStyle w:val="ed"/>
        </w:rPr>
        <w:t>непригодным</w:t>
      </w:r>
      <w:proofErr w:type="gramEnd"/>
      <w:r w:rsidRPr="001B5CE7">
        <w:rPr>
          <w:rStyle w:val="ed"/>
        </w:rPr>
        <w:t xml:space="preserve"> для проживания;</w:t>
      </w:r>
    </w:p>
    <w:p w:rsidR="00232D57" w:rsidRDefault="00232D57" w:rsidP="00232D57">
      <w:pPr>
        <w:pStyle w:val="ab"/>
        <w:spacing w:line="300" w:lineRule="auto"/>
        <w:rPr>
          <w:rStyle w:val="markx"/>
        </w:rPr>
      </w:pPr>
      <w:r w:rsidRPr="001B5CE7">
        <w:rPr>
          <w:rStyle w:val="edx"/>
        </w:rPr>
        <w:lastRenderedPageBreak/>
        <w:t xml:space="preserve">об отсутствии оснований для признания жилого помещения </w:t>
      </w:r>
      <w:proofErr w:type="gramStart"/>
      <w:r w:rsidRPr="001B5CE7">
        <w:rPr>
          <w:rStyle w:val="edx"/>
        </w:rPr>
        <w:t>непригодным</w:t>
      </w:r>
      <w:proofErr w:type="gramEnd"/>
      <w:r w:rsidRPr="001B5CE7">
        <w:rPr>
          <w:rStyle w:val="edx"/>
        </w:rPr>
        <w:t xml:space="preserve"> для проживания;</w:t>
      </w:r>
      <w:r w:rsidRPr="001B5CE7">
        <w:rPr>
          <w:rStyle w:val="markx"/>
        </w:rPr>
        <w:t> 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 xml:space="preserve"> о выявлении оснований для признания многоквартирного дома аварийным и подлежащим реконструкции;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>о выявлении оснований для признания многоквартирного дома аварийным и подлежащим сносу;</w:t>
      </w:r>
    </w:p>
    <w:p w:rsidR="00232D57" w:rsidRPr="001B5CE7" w:rsidRDefault="00232D57" w:rsidP="00232D57">
      <w:pPr>
        <w:pStyle w:val="ab"/>
        <w:spacing w:line="300" w:lineRule="auto"/>
      </w:pPr>
      <w:r w:rsidRPr="001B5CE7">
        <w:rPr>
          <w:rStyle w:val="ed"/>
        </w:rPr>
        <w:t>об отсутствии оснований для признания многоквартирного дома аварийным и подлежащим сносу или реконструкции.</w:t>
      </w:r>
      <w:r w:rsidRPr="001B5CE7">
        <w:rPr>
          <w:rStyle w:val="mark"/>
        </w:rPr>
        <w:t xml:space="preserve">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Решение принимается большинством голосов членов комиссии и оформляется в виде заключения в 3 экземплярах с указанием соответствующих оснований принятия решения. Если число голосов "за" и "против"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"http://www.consultant.ru/cons/cgi/online.cgi?req=query&amp;REFDOC=202898&amp;REFBASE=LAW&amp;REFPAGE=0&amp;REFTYPE=CDLT_MAIN_BACKREFS&amp;ts=205114829900015302&amp;lst=0&amp;REFDST=100100" </w:instrText>
      </w:r>
      <w:r w:rsidR="00B92379" w:rsidRPr="00DA0665">
        <w:rPr>
          <w:color w:val="000000"/>
        </w:rPr>
        <w:fldChar w:fldCharType="separate"/>
      </w:r>
    </w:p>
    <w:p w:rsidR="00232D57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34. В случае обследования помещения комиссия составляет в 3 экземплярах акт обследования помещения по форме согласно приложению № 2 к настоящему Положению. </w:t>
      </w:r>
    </w:p>
    <w:p w:rsidR="00232D57" w:rsidRPr="001B5CE7" w:rsidRDefault="00232D57" w:rsidP="00232D57">
      <w:pPr>
        <w:ind w:firstLine="709"/>
        <w:jc w:val="both"/>
        <w:rPr>
          <w:color w:val="000000"/>
        </w:rPr>
      </w:pPr>
      <w:proofErr w:type="gramStart"/>
      <w:r w:rsidRPr="001B5CE7">
        <w:rPr>
          <w:color w:val="333333"/>
        </w:rPr>
        <w:t xml:space="preserve">На основании полученного заключения Администрация </w:t>
      </w:r>
      <w:r>
        <w:rPr>
          <w:color w:val="333333"/>
        </w:rPr>
        <w:t>Киевского</w:t>
      </w:r>
      <w:r w:rsidRPr="001B5CE7">
        <w:rPr>
          <w:color w:val="333333"/>
        </w:rPr>
        <w:t xml:space="preserve"> сельского поселения </w:t>
      </w:r>
      <w:r w:rsidRPr="001B5CE7">
        <w:rPr>
          <w:rStyle w:val="ed"/>
          <w:color w:val="333333"/>
        </w:rPr>
        <w:t>в течение 30 календарных дней со дня получения заключения, а в случае обследования жилых помещений, получивших повреждения в результате чрезвычайной ситуации, - в течение 10 календарных дней со дня получения заключения принимает в установленном им порядке решение, предусмотренное абзацем пятым пункта 7 настоящего Положения,</w:t>
      </w:r>
      <w:r w:rsidRPr="001B5CE7">
        <w:rPr>
          <w:color w:val="333333"/>
        </w:rPr>
        <w:t xml:space="preserve"> и издает распоряжение с указанием о дальнейшем использовании помещения</w:t>
      </w:r>
      <w:proofErr w:type="gramEnd"/>
      <w:r w:rsidRPr="001B5CE7">
        <w:rPr>
          <w:color w:val="333333"/>
        </w:rPr>
        <w:t xml:space="preserve">, </w:t>
      </w:r>
      <w:proofErr w:type="gramStart"/>
      <w:r w:rsidRPr="001B5CE7">
        <w:rPr>
          <w:color w:val="333333"/>
        </w:rPr>
        <w:t>сроках</w:t>
      </w:r>
      <w:proofErr w:type="gramEnd"/>
      <w:r w:rsidRPr="001B5CE7">
        <w:rPr>
          <w:color w:val="333333"/>
        </w:rPr>
        <w:t xml:space="preserve"> отселения физических и юридических лиц в случае признания дома аварийным и подлежащим сносу </w:t>
      </w:r>
      <w:r w:rsidRPr="001B5CE7">
        <w:rPr>
          <w:rStyle w:val="ed"/>
          <w:color w:val="333333"/>
        </w:rPr>
        <w:t>или реконструкции</w:t>
      </w:r>
      <w:r w:rsidRPr="001B5CE7">
        <w:rPr>
          <w:color w:val="333333"/>
        </w:rPr>
        <w:t xml:space="preserve"> или о признании необходимости проведения ремонтно-восстановительных работ.</w:t>
      </w:r>
      <w:r w:rsidRPr="001B5CE7">
        <w:rPr>
          <w:rStyle w:val="mark"/>
          <w:color w:val="333333"/>
        </w:rPr>
        <w:t> 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35. В случае признания многоквартирного дома аварийным и подлежащим сносу договоры найма и аренды жилых помещений расторгаются в соответствии с законодательством.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Договоры на жилые помещения, признанные непригодными для проживания, могут быть расторгнуты по требованию любой из сторон договора в судебном порядке в соответствии с законодательством. 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 xml:space="preserve">36. </w:t>
      </w:r>
      <w:proofErr w:type="gramStart"/>
      <w:r w:rsidRPr="00DA0665">
        <w:rPr>
          <w:color w:val="000000"/>
        </w:rPr>
        <w:t>Комиссия в 5-дневный срок со дня принятия решения, предусмотренного пунктом 35 настоящего Положения,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"Интернет", включая единый портал или региональный портал государственных и муниципальных услуг (при его наличии), по 1 экземпляру распоряжения и заключения комиссии заявителю, а также в случае признания жилого помещения непригодным</w:t>
      </w:r>
      <w:proofErr w:type="gramEnd"/>
      <w:r w:rsidRPr="00DA0665">
        <w:rPr>
          <w:color w:val="000000"/>
        </w:rPr>
        <w:t xml:space="preserve"> для проживания и многоквартирного дома аварийным и подлежащим сносу или реконструкции - в орган государственного жилищного надзора (муниципального жилищного контроля) по месту нахождения такого помещения или дома.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proofErr w:type="gramStart"/>
      <w:r w:rsidRPr="00DA0665">
        <w:rPr>
          <w:color w:val="000000"/>
        </w:rPr>
        <w:t>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обитания, представляющих особую опасность для жизни и здоровья человека, либо представляющих угрозу разрушения здания по причине его аварийного состояния, решение, предусмотренное пунктом 33 настоящего Положения, направляется в орган местного самоуправления, собственнику жилья и заявителю не позднее рабочего дня, следующего за днем оформления решения.</w:t>
      </w:r>
      <w:r w:rsidR="00B92379" w:rsidRPr="00DA0665">
        <w:rPr>
          <w:color w:val="000000"/>
        </w:rPr>
        <w:fldChar w:fldCharType="begin"/>
      </w:r>
      <w:r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"http://www.consultant.ru/cons/cgi/online.cgi?req=query&amp;REFDOC=202898&amp;REFBASE=LAW&amp;REFPAGE=0&amp;REFTYPE=CDLT_MAIN_BACKREFS&amp;ts=22420148299000124396&amp;lst=0&amp;REFDST=100170" </w:instrText>
      </w:r>
      <w:r w:rsidR="00B92379" w:rsidRPr="00DA0665">
        <w:rPr>
          <w:color w:val="000000"/>
        </w:rPr>
        <w:fldChar w:fldCharType="separate"/>
      </w:r>
      <w:proofErr w:type="gramEnd"/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>37. Решение органа местного самоуправления, заключение, предусмотренное пунктом 33 настоящего Положения, могут быть обжалованы заинтересованными лицами в судебном порядке.</w:t>
      </w:r>
    </w:p>
    <w:p w:rsidR="00232D57" w:rsidRPr="00DA0665" w:rsidRDefault="00232D57" w:rsidP="00232D57">
      <w:pPr>
        <w:rPr>
          <w:color w:val="000000"/>
        </w:rPr>
      </w:pP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V. Использование дополнительной информации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для принятия решения</w:t>
      </w:r>
    </w:p>
    <w:p w:rsidR="00232D57" w:rsidRPr="00DA0665" w:rsidRDefault="00B92379" w:rsidP="00232D57">
      <w:pPr>
        <w:jc w:val="center"/>
        <w:rPr>
          <w:b/>
          <w:color w:val="000000"/>
        </w:rPr>
      </w:pP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"http://www.consultant.ru/cons/cgi/online.cgi?req=query&amp;REFDOC=202898&amp;REFBASE=LAW&amp;REFPAGE=0&amp;REFTYPE=CDLT_MAIN_BACKREFS&amp;ts=122214829900012949&amp;lst=0&amp;REFDST=100108" </w:instrText>
      </w:r>
      <w:r w:rsidRPr="00DA0665">
        <w:rPr>
          <w:color w:val="000000"/>
        </w:rPr>
        <w:fldChar w:fldCharType="separate"/>
      </w:r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38. </w:t>
      </w:r>
      <w:proofErr w:type="gramStart"/>
      <w:r w:rsidR="00232D57" w:rsidRPr="00DA0665">
        <w:rPr>
          <w:color w:val="000000"/>
        </w:rPr>
        <w:t>В случае проведения капитального ремонта, реконструкции или перепланировки жилого помещения в соответствии с решением, принятым на основании указанного в пункте 33 настоящего Положения заключения, комиссия в месячный срок после уведомления собственником жилого помещения или уполномоченным им лицом об их завершении проводит осмотр жилого помещения, составляет акт обследования и принимает соответствующее решение, которое доводит до заинтересованных лиц.</w:t>
      </w:r>
      <w:r w:rsidRPr="00DA0665">
        <w:rPr>
          <w:color w:val="000000"/>
        </w:rPr>
        <w:fldChar w:fldCharType="begin"/>
      </w:r>
      <w:r w:rsidR="00232D57" w:rsidRPr="00DA0665">
        <w:rPr>
          <w:color w:val="000000"/>
        </w:rPr>
        <w:instrText xml:space="preserve"> HYPERLINK "http://www.consultant.ru/cons/cgi/online.cgi?req=query&amp;REFDOC=202898&amp;REFBASE=LAW&amp;REFPAGE=0&amp;REFTYPE=CDLT_MAIN_BACKREFS&amp;ts=2738014829900016943&amp;lst=0&amp;REFDST=100173" </w:instrText>
      </w:r>
      <w:r w:rsidRPr="00DA0665">
        <w:rPr>
          <w:color w:val="000000"/>
        </w:rPr>
        <w:fldChar w:fldCharType="separate"/>
      </w:r>
      <w:proofErr w:type="gramEnd"/>
    </w:p>
    <w:p w:rsidR="00232D57" w:rsidRPr="00DA0665" w:rsidRDefault="00B92379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fldChar w:fldCharType="end"/>
      </w:r>
      <w:r w:rsidR="00232D57" w:rsidRPr="00DA0665">
        <w:rPr>
          <w:color w:val="000000"/>
        </w:rPr>
        <w:t xml:space="preserve">39. </w:t>
      </w:r>
      <w:proofErr w:type="gramStart"/>
      <w:r w:rsidR="00232D57" w:rsidRPr="00DA0665">
        <w:rPr>
          <w:color w:val="000000"/>
        </w:rPr>
        <w:t>Отдельные занимаемые инвалидами жилые помещения (комната, квартира) могут быть признаны комиссией непригодными для проживания граждан и членов их семей на основании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вынесенного в соответствии с пунктом 20 Правил обеспечения условий доступности</w:t>
      </w:r>
      <w:proofErr w:type="gramEnd"/>
      <w:r w:rsidR="00232D57" w:rsidRPr="00DA0665">
        <w:rPr>
          <w:color w:val="000000"/>
        </w:rPr>
        <w:t xml:space="preserve"> для инвалидов жилых помещений и общего имущества в многоквартирном доме, утвержденных постановлением Правительства Российской Федерации от 9 июля 2016 г. N 649 "О мерах по приспособлению жилых помещений и общего имущества в многоквартирном доме с учетом потребностей инвалидов". Комиссия оформляет в 3 экземплярах заключение о признании жилого помещения непригодным для проживания указанных граждан по форме согласно приложению № 1 к настоящему Положению и в 5-дневный срок направляет 1 экземпляр в орган местного самоуправления, второй экземпляр заявителю (третий экземпляр остается в деле, сформированном комиссией).</w:t>
      </w:r>
    </w:p>
    <w:p w:rsidR="00232D57" w:rsidRPr="00DA0665" w:rsidRDefault="00232D57" w:rsidP="00232D57">
      <w:pPr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jc w:val="center"/>
        <w:rPr>
          <w:b/>
          <w:color w:val="000000"/>
        </w:rPr>
      </w:pP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VI. Порядок признания садового дома жилым домом</w:t>
      </w:r>
    </w:p>
    <w:p w:rsidR="00232D57" w:rsidRPr="00DA0665" w:rsidRDefault="00232D57" w:rsidP="00232D57">
      <w:pPr>
        <w:jc w:val="center"/>
        <w:rPr>
          <w:color w:val="000000"/>
        </w:rPr>
      </w:pPr>
      <w:r w:rsidRPr="00DA0665">
        <w:rPr>
          <w:color w:val="000000"/>
        </w:rPr>
        <w:t>и жилого дома садовым домом</w:t>
      </w:r>
    </w:p>
    <w:p w:rsidR="00232D57" w:rsidRPr="00DA0665" w:rsidRDefault="00232D57" w:rsidP="00232D57">
      <w:pPr>
        <w:jc w:val="center"/>
        <w:rPr>
          <w:color w:val="000000"/>
        </w:rPr>
      </w:pP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4" w:name="dst100194"/>
      <w:bookmarkEnd w:id="4"/>
      <w:r w:rsidRPr="00DA0665">
        <w:rPr>
          <w:color w:val="000000"/>
        </w:rPr>
        <w:t xml:space="preserve">40. Садовый дом признается жилым домом и жилой дом - садовым домом на основании решения Администрации </w:t>
      </w:r>
      <w:r>
        <w:rPr>
          <w:color w:val="000000"/>
        </w:rPr>
        <w:t>Киевского</w:t>
      </w:r>
      <w:r w:rsidRPr="00DA0665">
        <w:rPr>
          <w:color w:val="000000"/>
        </w:rPr>
        <w:t xml:space="preserve"> сельского поселения, в границах которого расположен садовый дом или жилой дом.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5" w:name="dst100195"/>
      <w:bookmarkEnd w:id="5"/>
      <w:r w:rsidRPr="00DA0665">
        <w:rPr>
          <w:color w:val="000000"/>
        </w:rPr>
        <w:t>41. Для признания садового дома жилым домом и жилого дома садовым домом собственник садового дома или жилого дома (далее в настоящем разделе - заявитель) представляет в Администрацию непосредственно либо через многофункциональный центр предоставления государственных и муниципальных услуг (далее - многофункциональный центр):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6" w:name="dst100196"/>
      <w:bookmarkEnd w:id="6"/>
      <w:proofErr w:type="gramStart"/>
      <w:r w:rsidRPr="00DA0665">
        <w:rPr>
          <w:color w:val="000000"/>
        </w:rPr>
        <w:t>а) заявление о признании садового дома жилым домом или жилого дома садовым домом (далее - заявление), в котором указываются кадастровый номер садового дома или жилого дома и кадастровый номер земельного участка, на котором расположен садовый дом или жилой дом, почтовый адрес заявителя или адрес электронной почты заявителя, а также способ получения решения уполномоченного органа местного самоуправления и иных предусмотренных настоящим Положением</w:t>
      </w:r>
      <w:proofErr w:type="gramEnd"/>
      <w:r w:rsidRPr="00DA0665">
        <w:rPr>
          <w:color w:val="000000"/>
        </w:rPr>
        <w:t xml:space="preserve"> документов (почтовое отправление с уведомлением о вручении, электронная почта, получение лично в многофункциональном центре, получение лично в уполномоченном органе местного самоуправления);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7" w:name="dst100197"/>
      <w:bookmarkEnd w:id="7"/>
      <w:proofErr w:type="gramStart"/>
      <w:r w:rsidRPr="00DA0665">
        <w:rPr>
          <w:color w:val="000000"/>
        </w:rPr>
        <w:t>б) выписку из Единого государственного реестра недвижимости об основных характеристиках и зарегистрированных правах на объект недвижимости (далее - выписка из Единого государственного реестра недвижимости), содержащую сведения о зарегистрированных правах заявителя на садовый дом или жилой дом, либо правоустанавливающий документ на жилой дом или садовый дом в случае, если право собственности заявителя на садовый дом или жилой дом не зарегистрировано в Едином</w:t>
      </w:r>
      <w:proofErr w:type="gramEnd"/>
      <w:r w:rsidRPr="00DA0665">
        <w:rPr>
          <w:color w:val="000000"/>
        </w:rPr>
        <w:t xml:space="preserve"> </w:t>
      </w:r>
      <w:r w:rsidRPr="00DA0665">
        <w:rPr>
          <w:color w:val="000000"/>
        </w:rPr>
        <w:lastRenderedPageBreak/>
        <w:t xml:space="preserve">государственном </w:t>
      </w:r>
      <w:proofErr w:type="gramStart"/>
      <w:r w:rsidRPr="00DA0665">
        <w:rPr>
          <w:color w:val="000000"/>
        </w:rPr>
        <w:t>реестре</w:t>
      </w:r>
      <w:proofErr w:type="gramEnd"/>
      <w:r w:rsidRPr="00DA0665">
        <w:rPr>
          <w:color w:val="000000"/>
        </w:rPr>
        <w:t xml:space="preserve"> недвижимости, или нотариально заверенную копию такого документа;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8" w:name="dst100198"/>
      <w:bookmarkEnd w:id="8"/>
      <w:proofErr w:type="gramStart"/>
      <w:r w:rsidRPr="00DA0665">
        <w:rPr>
          <w:color w:val="000000"/>
        </w:rPr>
        <w:t xml:space="preserve">в) заключение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8" w:anchor="dst100087" w:history="1">
        <w:r w:rsidRPr="00DA0665">
          <w:rPr>
            <w:color w:val="000000"/>
            <w:u w:val="single"/>
          </w:rPr>
          <w:t>частью 2 статьи 5</w:t>
        </w:r>
      </w:hyperlink>
      <w:r w:rsidRPr="00DA0665">
        <w:rPr>
          <w:color w:val="000000"/>
        </w:rPr>
        <w:t xml:space="preserve">, </w:t>
      </w:r>
      <w:hyperlink r:id="rId9" w:anchor="dst100099" w:history="1">
        <w:r w:rsidRPr="00DA0665">
          <w:rPr>
            <w:color w:val="000000"/>
            <w:u w:val="single"/>
          </w:rPr>
          <w:t>статьями 7</w:t>
        </w:r>
      </w:hyperlink>
      <w:r w:rsidRPr="00DA0665">
        <w:rPr>
          <w:color w:val="000000"/>
        </w:rPr>
        <w:t xml:space="preserve">, </w:t>
      </w:r>
      <w:hyperlink r:id="rId10" w:anchor="dst100105" w:history="1">
        <w:r w:rsidRPr="00DA0665">
          <w:rPr>
            <w:color w:val="000000"/>
            <w:u w:val="single"/>
          </w:rPr>
          <w:t>8</w:t>
        </w:r>
      </w:hyperlink>
      <w:r w:rsidRPr="00DA0665">
        <w:rPr>
          <w:color w:val="000000"/>
        </w:rPr>
        <w:t xml:space="preserve"> и </w:t>
      </w:r>
      <w:hyperlink r:id="rId11" w:anchor="dst100116" w:history="1">
        <w:r w:rsidRPr="00DA0665">
          <w:rPr>
            <w:color w:val="000000"/>
            <w:u w:val="single"/>
          </w:rPr>
          <w:t>10</w:t>
        </w:r>
      </w:hyperlink>
      <w:r w:rsidRPr="00DA0665">
        <w:rPr>
          <w:color w:val="000000"/>
        </w:rPr>
        <w:t xml:space="preserve"> Федерального закона "Технический регламент о безопасности зданий и сооружений", выданное индивидуальным предпринимателем или юридическим лицом, которые являются членами </w:t>
      </w:r>
      <w:proofErr w:type="spellStart"/>
      <w:r w:rsidRPr="00DA0665">
        <w:rPr>
          <w:color w:val="000000"/>
        </w:rPr>
        <w:t>саморегулируемой</w:t>
      </w:r>
      <w:proofErr w:type="spellEnd"/>
      <w:r w:rsidRPr="00DA0665">
        <w:rPr>
          <w:color w:val="000000"/>
        </w:rPr>
        <w:t xml:space="preserve"> организации в области инженерных изысканий (в случае признания садового дома жилым домом);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9" w:name="dst100199"/>
      <w:bookmarkEnd w:id="9"/>
      <w:r w:rsidRPr="00DA0665">
        <w:rPr>
          <w:color w:val="000000"/>
        </w:rPr>
        <w:t>г) в случае, если садовый дом или жилой дом обременен правами третьих лиц, - нотариально удостоверенное согласие указанных лиц на признание садового дома жилым домом или жилого дома садовым домом.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0" w:name="dst100200"/>
      <w:bookmarkEnd w:id="10"/>
      <w:r w:rsidRPr="00DA0665">
        <w:rPr>
          <w:color w:val="000000"/>
        </w:rPr>
        <w:t xml:space="preserve">42. Заявитель вправе не представлять выписку из Единого государственного реестра недвижимости. </w:t>
      </w:r>
      <w:proofErr w:type="gramStart"/>
      <w:r w:rsidRPr="00DA0665">
        <w:rPr>
          <w:color w:val="000000"/>
        </w:rPr>
        <w:t>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домом, Администрация запрашивает с использованием единой системы межведомственного электронного взаимодействия в Федеральной службе государственной регистрации, кадастра и картографии выписку из Единого государственного реестра недвижимости, содержащую сведения о зарегистрированных правах на садовый дом или жилой дом.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1" w:name="dst100201"/>
      <w:bookmarkEnd w:id="11"/>
      <w:r w:rsidRPr="00DA0665">
        <w:rPr>
          <w:color w:val="000000"/>
        </w:rPr>
        <w:t xml:space="preserve">43. Заявителю выдается расписка в получении от заявителя документов, предусмотренных </w:t>
      </w:r>
      <w:hyperlink r:id="rId12" w:anchor="dst100195" w:history="1">
        <w:r w:rsidRPr="00DA0665">
          <w:rPr>
            <w:color w:val="000000"/>
            <w:u w:val="single"/>
          </w:rPr>
          <w:t>пунктом 41</w:t>
        </w:r>
      </w:hyperlink>
      <w:r w:rsidRPr="00DA0665">
        <w:rPr>
          <w:color w:val="000000"/>
        </w:rPr>
        <w:t xml:space="preserve"> настоящего Положения, с указанием их перечня и даты получения уполномоченным органом местного самоуправления. В случае представления документов заявителем через многофункциональный центр расписка выдается многофункциональным центром.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2" w:name="dst100202"/>
      <w:bookmarkEnd w:id="12"/>
      <w:r w:rsidRPr="00DA0665">
        <w:rPr>
          <w:color w:val="000000"/>
        </w:rPr>
        <w:t xml:space="preserve">44. </w:t>
      </w:r>
      <w:proofErr w:type="gramStart"/>
      <w:r w:rsidRPr="00DA0665">
        <w:rPr>
          <w:color w:val="000000"/>
        </w:rPr>
        <w:t xml:space="preserve">Решение о признании садового дома жилым домом или жилого дома садовым домом либо об отказе в признании садового дома жилым домом или жилого дома садовым домом должно быть принято по результатам рассмотрения соответствующего заявления и иных документов, указанных в </w:t>
      </w:r>
      <w:hyperlink r:id="rId13" w:anchor="dst100195" w:history="1">
        <w:r w:rsidRPr="00DA0665">
          <w:rPr>
            <w:color w:val="000000"/>
            <w:u w:val="single"/>
          </w:rPr>
          <w:t>пункте 41</w:t>
        </w:r>
      </w:hyperlink>
      <w:r w:rsidRPr="00DA0665">
        <w:rPr>
          <w:color w:val="000000"/>
        </w:rPr>
        <w:t xml:space="preserve"> настоящего Положения, уполномоченным органом местного самоуправления не позднее чем через 45 календарных дней со дня подачи заявления.</w:t>
      </w:r>
      <w:proofErr w:type="gramEnd"/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3" w:name="dst100203"/>
      <w:bookmarkEnd w:id="13"/>
      <w:r w:rsidRPr="00DA0665">
        <w:rPr>
          <w:color w:val="000000"/>
        </w:rPr>
        <w:t xml:space="preserve">60. Администрация  не позднее чем через 3 рабочих дня со дня принятия решения о признании садового дома жилым домом или жилого дома садовым домом направляет заявителю способом, указанным в заявлении, такое решение по форме согласно </w:t>
      </w:r>
      <w:hyperlink r:id="rId14" w:anchor="dst100221" w:history="1">
        <w:r w:rsidRPr="00DA0665">
          <w:rPr>
            <w:color w:val="000000"/>
            <w:u w:val="single"/>
          </w:rPr>
          <w:t>приложению N 3</w:t>
        </w:r>
      </w:hyperlink>
      <w:r w:rsidRPr="00DA0665">
        <w:rPr>
          <w:color w:val="000000"/>
          <w:u w:val="single"/>
        </w:rPr>
        <w:t xml:space="preserve"> к настоящему Положению</w:t>
      </w:r>
      <w:r w:rsidRPr="00DA0665">
        <w:rPr>
          <w:color w:val="000000"/>
        </w:rPr>
        <w:t>. В случае выбора заявителем в заявлении способа получения лично в многофункциональном центре такое решение направляется в указанный в настоящем пункте срок в многофункциональный центр.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4" w:name="dst100204"/>
      <w:bookmarkEnd w:id="14"/>
      <w:r w:rsidRPr="00DA0665">
        <w:rPr>
          <w:color w:val="000000"/>
        </w:rPr>
        <w:t>45. Решение об отказе в признании садового дома жилым домом или жилого дома садовым домом принимается в следующих случаях: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5" w:name="dst100205"/>
      <w:bookmarkEnd w:id="15"/>
      <w:r w:rsidRPr="00DA0665">
        <w:rPr>
          <w:color w:val="000000"/>
        </w:rPr>
        <w:t xml:space="preserve">а) непредставление заявителем документов, предусмотренных </w:t>
      </w:r>
      <w:hyperlink r:id="rId15" w:anchor="dst100196" w:history="1">
        <w:r w:rsidRPr="00DA0665">
          <w:rPr>
            <w:color w:val="000000"/>
            <w:u w:val="single"/>
          </w:rPr>
          <w:t>подпунктами "а"</w:t>
        </w:r>
      </w:hyperlink>
      <w:r w:rsidRPr="00DA0665">
        <w:rPr>
          <w:color w:val="000000"/>
        </w:rPr>
        <w:t xml:space="preserve"> и (или) </w:t>
      </w:r>
      <w:hyperlink r:id="rId16" w:anchor="dst100198" w:history="1">
        <w:r w:rsidRPr="00DA0665">
          <w:rPr>
            <w:color w:val="000000"/>
            <w:u w:val="single"/>
          </w:rPr>
          <w:t>"в" пункта 41</w:t>
        </w:r>
      </w:hyperlink>
      <w:r w:rsidRPr="00DA0665">
        <w:rPr>
          <w:color w:val="000000"/>
        </w:rPr>
        <w:t xml:space="preserve"> настоящего Положения;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6" w:name="dst100206"/>
      <w:bookmarkEnd w:id="16"/>
      <w:r w:rsidRPr="00DA0665">
        <w:rPr>
          <w:color w:val="000000"/>
        </w:rPr>
        <w:t>б) поступление в Администрацию сведений, содержащихся в Едином государственном реестре недвижимости, о зарегистрированном праве собственности на садовый дом или жилой дом лица, не являющегося заявителем;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7" w:name="dst100207"/>
      <w:bookmarkEnd w:id="17"/>
      <w:r w:rsidRPr="00DA0665">
        <w:rPr>
          <w:color w:val="000000"/>
        </w:rPr>
        <w:t xml:space="preserve">в) поступление в Администрацию 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документ, предусмотренный </w:t>
      </w:r>
      <w:hyperlink r:id="rId17" w:anchor="dst100197" w:history="1">
        <w:r w:rsidRPr="00DA0665">
          <w:rPr>
            <w:color w:val="000000"/>
            <w:u w:val="single"/>
          </w:rPr>
          <w:t>41</w:t>
        </w:r>
      </w:hyperlink>
      <w:r w:rsidRPr="00DA0665">
        <w:rPr>
          <w:color w:val="000000"/>
        </w:rPr>
        <w:t xml:space="preserve">  настоящего Положения, или нотариально заверенная копия такого документа не были представлены заявителем. </w:t>
      </w:r>
      <w:proofErr w:type="gramStart"/>
      <w:r w:rsidRPr="00DA0665">
        <w:rPr>
          <w:color w:val="000000"/>
        </w:rPr>
        <w:t xml:space="preserve">Отказ в признании садового дома жилым домом или жилого дома садовым домом по указанному основанию допускается в случае, если Администрация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уведомления, предложил заявителю представить правоустанавливающий документ, предусмотренный </w:t>
      </w:r>
      <w:r w:rsidRPr="00DA0665">
        <w:rPr>
          <w:color w:val="000000"/>
          <w:u w:val="single"/>
        </w:rPr>
        <w:t>подпунктом "б" пункта 41</w:t>
      </w:r>
      <w:proofErr w:type="gramEnd"/>
      <w:r w:rsidRPr="00DA0665">
        <w:rPr>
          <w:color w:val="000000"/>
        </w:rPr>
        <w:t xml:space="preserve"> </w:t>
      </w:r>
      <w:r w:rsidRPr="00DA0665">
        <w:rPr>
          <w:color w:val="000000"/>
        </w:rPr>
        <w:lastRenderedPageBreak/>
        <w:t>настоящего Положения,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8" w:name="dst100208"/>
      <w:bookmarkEnd w:id="18"/>
      <w:r w:rsidRPr="00DA0665">
        <w:rPr>
          <w:color w:val="000000"/>
        </w:rPr>
        <w:t xml:space="preserve">г) непредставление заявителем документа, предусмотренного </w:t>
      </w:r>
      <w:hyperlink r:id="rId18" w:anchor="dst100199" w:history="1">
        <w:r w:rsidRPr="00DA0665">
          <w:rPr>
            <w:color w:val="000000"/>
            <w:u w:val="single"/>
          </w:rPr>
          <w:t>подпунктом "г" пункта 41</w:t>
        </w:r>
      </w:hyperlink>
      <w:r w:rsidRPr="00DA0665">
        <w:rPr>
          <w:color w:val="000000"/>
        </w:rPr>
        <w:t xml:space="preserve"> настоящего Положения, в случае если садовый дом или жилой дом обременен правами третьих лиц;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19" w:name="dst100209"/>
      <w:bookmarkEnd w:id="19"/>
      <w:proofErr w:type="spellStart"/>
      <w:r w:rsidRPr="00DA0665">
        <w:rPr>
          <w:color w:val="000000"/>
        </w:rPr>
        <w:t>д</w:t>
      </w:r>
      <w:proofErr w:type="spellEnd"/>
      <w:r w:rsidRPr="00DA0665">
        <w:rPr>
          <w:color w:val="000000"/>
        </w:rPr>
        <w:t>) размещение садового дома или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20" w:name="dst100210"/>
      <w:bookmarkEnd w:id="20"/>
      <w:r w:rsidRPr="00DA0665">
        <w:rPr>
          <w:color w:val="000000"/>
        </w:rPr>
        <w:t>е) использование жилого дома заявителем или иным лицом в качестве места постоянного проживания (при рассмотрении заявления о признании жилого дома садовым домом).</w:t>
      </w:r>
    </w:p>
    <w:p w:rsidR="00232D57" w:rsidRPr="00C96B37" w:rsidRDefault="00232D57" w:rsidP="00232D57">
      <w:pPr>
        <w:ind w:firstLine="709"/>
        <w:jc w:val="both"/>
      </w:pPr>
      <w:r w:rsidRPr="00C96B37">
        <w:t xml:space="preserve">ж) </w:t>
      </w:r>
      <w:r w:rsidRPr="00C96B37">
        <w:rPr>
          <w:rStyle w:val="ed"/>
        </w:rPr>
        <w:t>размещение садового дома на земельном участке, расположенном в границах зоны затопления, подтопления (при рассмотрении заявления о признании садового дома жилым домом).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21" w:name="dst100211"/>
      <w:bookmarkEnd w:id="21"/>
      <w:r w:rsidRPr="00DA0665">
        <w:rPr>
          <w:color w:val="000000"/>
        </w:rPr>
        <w:t xml:space="preserve">45. Решение об отказе в признании садового дома жилым домом или жилого дома садовым домом должно содержать основания отказа с обязательной ссылкой на соответствующие положения, предусмотренные </w:t>
      </w:r>
      <w:hyperlink r:id="rId19" w:anchor="dst100204" w:history="1">
        <w:r w:rsidRPr="00DA0665">
          <w:rPr>
            <w:color w:val="000000"/>
            <w:u w:val="single"/>
          </w:rPr>
          <w:t>пунктом 44</w:t>
        </w:r>
      </w:hyperlink>
      <w:r w:rsidRPr="00DA0665">
        <w:rPr>
          <w:color w:val="000000"/>
        </w:rPr>
        <w:t xml:space="preserve"> настоящего Положения.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bookmarkStart w:id="22" w:name="dst100212"/>
      <w:bookmarkEnd w:id="22"/>
      <w:r w:rsidRPr="00DA0665">
        <w:rPr>
          <w:color w:val="000000"/>
        </w:rPr>
        <w:t>63. Решение об отказе в признании садового дома жилым домом или жилого дома садовым домом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порядке.</w:t>
      </w:r>
    </w:p>
    <w:p w:rsidR="00232D57" w:rsidRPr="00DA0665" w:rsidRDefault="00232D57" w:rsidP="00232D57">
      <w:pPr>
        <w:ind w:firstLine="709"/>
        <w:jc w:val="both"/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rPr>
          <w:color w:val="000000"/>
        </w:rPr>
      </w:pPr>
    </w:p>
    <w:p w:rsidR="00232D57" w:rsidRPr="00DA0665" w:rsidRDefault="00232D57" w:rsidP="00232D57">
      <w:pPr>
        <w:rPr>
          <w:color w:val="000000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  <w:r w:rsidRPr="00DA0665">
        <w:rPr>
          <w:color w:val="000000"/>
          <w:sz w:val="24"/>
          <w:szCs w:val="24"/>
        </w:rPr>
        <w:t xml:space="preserve">                                        </w:t>
      </w: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Приложение № 1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                                                     к Положению о признании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                                                           помещения жилым помещением, жилого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                                                         помещения </w:t>
      </w:r>
      <w:proofErr w:type="gramStart"/>
      <w:r w:rsidRPr="00C96B37">
        <w:rPr>
          <w:color w:val="000000"/>
          <w:sz w:val="22"/>
          <w:szCs w:val="24"/>
        </w:rPr>
        <w:t>непригодным</w:t>
      </w:r>
      <w:proofErr w:type="gramEnd"/>
      <w:r w:rsidRPr="00C96B37">
        <w:rPr>
          <w:color w:val="000000"/>
          <w:sz w:val="22"/>
          <w:szCs w:val="24"/>
        </w:rPr>
        <w:t xml:space="preserve"> для проживания 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                                                        многоквартирного дома аварийным и подлежащим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                                                      сносу или реконструкции, садового дома жилым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и жилого дома садовым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на территории Киевского</w:t>
      </w:r>
    </w:p>
    <w:p w:rsidR="00232D57" w:rsidRPr="00DA0665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  <w:r w:rsidRPr="00C96B37">
        <w:rPr>
          <w:color w:val="000000"/>
          <w:sz w:val="22"/>
          <w:szCs w:val="24"/>
        </w:rPr>
        <w:t xml:space="preserve"> сельского поселения</w:t>
      </w:r>
    </w:p>
    <w:p w:rsidR="00232D57" w:rsidRPr="00DA0665" w:rsidRDefault="00232D57" w:rsidP="00232D57">
      <w:pPr>
        <w:shd w:val="clear" w:color="auto" w:fill="FFFFFF"/>
        <w:ind w:firstLine="709"/>
        <w:jc w:val="both"/>
        <w:rPr>
          <w:color w:val="000000"/>
        </w:rPr>
      </w:pPr>
    </w:p>
    <w:p w:rsidR="00232D57" w:rsidRPr="00DA0665" w:rsidRDefault="00232D57" w:rsidP="00232D57">
      <w:pPr>
        <w:shd w:val="clear" w:color="auto" w:fill="FFFFFF"/>
        <w:ind w:firstLine="709"/>
        <w:jc w:val="both"/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Заключение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об оценке соответствия помещения (многоквартирного дома)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требованиям, установленным в Положении о признании помещения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жилым помещением, жилого помещения непригодным для проживания,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многоквартирного дома аварийным и подлежащим сносу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или реконструкции, садового дома жилым домом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 xml:space="preserve">и жилого дома садовым домом 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3" w:name="dst100112"/>
      <w:bookmarkEnd w:id="23"/>
      <w:r w:rsidRPr="00DA0665">
        <w:rPr>
          <w:color w:val="000000"/>
        </w:rPr>
        <w:t>N ________________________ 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(дата)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(месторасположение помещения, в том числе наименования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населенного пункта и улицы, номера дома и квартиры)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4" w:name="dst100172"/>
      <w:bookmarkEnd w:id="24"/>
      <w:r w:rsidRPr="00DA0665">
        <w:rPr>
          <w:color w:val="000000"/>
        </w:rPr>
        <w:t>Межведомственная  комиссия,   назначенная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(кем назначена, наименование федерального органа исполнительной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власти, органа исполнительной власти субъекта Российской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Федерации, органа местного самоуправления, дата, номер решения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 созыве комиссии)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в составе председателя 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членов комиссии 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при участии приглашенных экспертов 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приглашенного собственника помещения или уполномоченного им лица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по результатам рассмотренных документов 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(приводится перечень документов)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и   на основании акта межведомственной комиссии, составленного </w:t>
      </w:r>
      <w:proofErr w:type="gramStart"/>
      <w:r w:rsidRPr="00DA0665">
        <w:rPr>
          <w:color w:val="000000"/>
        </w:rPr>
        <w:t>по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результатам обследования, 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lastRenderedPageBreak/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(приводится заключение, взятое из акта обследования (в случае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проведения обследования), или указывается, что на основании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решения межведомственной комиссии обследование не проводилось)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приняла заключение о 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(приводится обоснование принятого межведомственной комиссией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заключения об оценке соответствия помещения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(многоквартирного дома) требованиям, установленным в Положении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 признании помещения жилым помещением, жилого помещения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непригодным</w:t>
      </w:r>
      <w:proofErr w:type="gramEnd"/>
      <w:r w:rsidRPr="00DA0665">
        <w:rPr>
          <w:color w:val="000000"/>
        </w:rPr>
        <w:t xml:space="preserve"> для проживания и многоквартирного дома аварийным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подлежащим сносу или реконструкции)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5" w:name="dst100114"/>
      <w:bookmarkEnd w:id="25"/>
      <w:r w:rsidRPr="00DA0665">
        <w:rPr>
          <w:color w:val="000000"/>
        </w:rPr>
        <w:t>Приложение к заключению: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6" w:name="dst100115"/>
      <w:bookmarkEnd w:id="26"/>
      <w:r w:rsidRPr="00DA0665">
        <w:rPr>
          <w:color w:val="000000"/>
        </w:rPr>
        <w:t>а) перечень рассмотренных документов;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7" w:name="dst100116"/>
      <w:bookmarkEnd w:id="27"/>
      <w:r w:rsidRPr="00DA0665">
        <w:rPr>
          <w:color w:val="000000"/>
        </w:rPr>
        <w:t>б) акт обследования помещения (в случае проведения обследования);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8" w:name="dst100117"/>
      <w:bookmarkEnd w:id="28"/>
      <w:r w:rsidRPr="00DA0665">
        <w:rPr>
          <w:color w:val="000000"/>
        </w:rPr>
        <w:t xml:space="preserve">в) перечень   других   материалов, запрошенных </w:t>
      </w:r>
      <w:proofErr w:type="gramStart"/>
      <w:r w:rsidRPr="00DA0665">
        <w:rPr>
          <w:color w:val="000000"/>
        </w:rPr>
        <w:t>межведомственной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комиссией;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29" w:name="dst100118"/>
      <w:bookmarkEnd w:id="29"/>
      <w:r w:rsidRPr="00DA0665">
        <w:rPr>
          <w:color w:val="000000"/>
        </w:rPr>
        <w:t>г) особое мнение членов межведомственной комиссии: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Председатель межведомственной комиссии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(подпись)               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Члены межведомственной комиссии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(подпись)             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(подпись)                                                    (ФИО)</w:t>
      </w:r>
    </w:p>
    <w:p w:rsidR="00232D57" w:rsidRPr="00DA0665" w:rsidRDefault="00232D57" w:rsidP="00232D57">
      <w:pPr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DA0665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</w:rPr>
      </w:pP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Приложение № 2 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к Положению о признании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помещения жилым помещением, жилого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помещения </w:t>
      </w:r>
      <w:proofErr w:type="gramStart"/>
      <w:r w:rsidRPr="00C96B37">
        <w:rPr>
          <w:color w:val="000000"/>
          <w:sz w:val="22"/>
          <w:szCs w:val="24"/>
        </w:rPr>
        <w:t>непригодным</w:t>
      </w:r>
      <w:proofErr w:type="gramEnd"/>
      <w:r w:rsidRPr="00C96B37">
        <w:rPr>
          <w:color w:val="000000"/>
          <w:sz w:val="22"/>
          <w:szCs w:val="24"/>
        </w:rPr>
        <w:t xml:space="preserve"> для проживания 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многоквартирного дома аварийным и подлежащим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сносу или реконструкции, садового дома жилым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и жилого дома садовым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на территории Киевского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сельского поселения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АКТ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обследования помещения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0" w:name="dst100121"/>
      <w:bookmarkEnd w:id="30"/>
      <w:r w:rsidRPr="00DA0665">
        <w:rPr>
          <w:color w:val="000000"/>
        </w:rPr>
        <w:t>N ________________________ 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(дата)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</w:t>
      </w:r>
      <w:proofErr w:type="gramStart"/>
      <w:r w:rsidRPr="00DA0665">
        <w:rPr>
          <w:color w:val="000000"/>
        </w:rPr>
        <w:t>(месторасположение помещения, в том числе наименования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населенного пункта и улицы, номера дома и квартиры)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1" w:name="dst100122"/>
      <w:bookmarkEnd w:id="31"/>
      <w:r w:rsidRPr="00DA0665">
        <w:rPr>
          <w:color w:val="000000"/>
        </w:rPr>
        <w:t xml:space="preserve">    Межведомственная комиссия, назначенная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(кем назначена, наименование федерального органа исполнительной власти,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органа исполнительной власти субъекта Российской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Федерации, органа местного самоуправления, дата, номер решения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 созыве комиссии)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в составе председателя 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членов комиссии 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при участии приглашенных экспертов 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приглашенного собственника помещения или уполномоченного им лица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(ФИО, занимаемая должность и место работы)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произвела обследование помещения по заявлению 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</w:t>
      </w:r>
      <w:proofErr w:type="gramStart"/>
      <w:r w:rsidRPr="00DA0665">
        <w:rPr>
          <w:color w:val="000000"/>
        </w:rPr>
        <w:t>(реквизиты заявителя:</w:t>
      </w:r>
      <w:proofErr w:type="gramEnd"/>
      <w:r w:rsidRPr="00DA0665">
        <w:rPr>
          <w:color w:val="000000"/>
        </w:rPr>
        <w:t xml:space="preserve"> ФИО и адрес - для физического лица,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наименование организации и занимаемая должность - для юридического лица)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и составила настоящий акт обследования помещения 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</w:t>
      </w:r>
      <w:proofErr w:type="gramStart"/>
      <w:r w:rsidRPr="00DA0665">
        <w:rPr>
          <w:color w:val="000000"/>
        </w:rPr>
        <w:t>(адрес, принадлежность помещения, кадастровый номер, год ввода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в эксплуатацию)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Краткое описание состояния жилого помещения, инженерных систем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здания,  оборудования   и   механизмов   и   </w:t>
      </w:r>
      <w:proofErr w:type="gramStart"/>
      <w:r w:rsidRPr="00DA0665">
        <w:rPr>
          <w:color w:val="000000"/>
        </w:rPr>
        <w:t>прилегающей</w:t>
      </w:r>
      <w:proofErr w:type="gramEnd"/>
      <w:r w:rsidRPr="00DA0665">
        <w:rPr>
          <w:color w:val="000000"/>
        </w:rPr>
        <w:t xml:space="preserve"> к зданию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территории 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lastRenderedPageBreak/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Сведения   о   несоответствиях    установленным    требованиям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с        указанием фактических   значений показателя или описанием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конкретного несоответствия 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Оценка результатов проведенного   инструментального контроля 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других видов контроля и исследований 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</w:t>
      </w:r>
      <w:proofErr w:type="gramStart"/>
      <w:r w:rsidRPr="00DA0665">
        <w:rPr>
          <w:color w:val="000000"/>
        </w:rPr>
        <w:t>(кем проведен контроль (испытание), по каким показателям, какие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фактические значения получены)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Рекомендации межведомственной комиссии и предлагаемые  меры,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которые   необходимо   принять   для обеспечения безопасности или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создания нормальных условий для постоянного проживания 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Заключение    межведомственной    комиссии    по   результатам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обследования помещения 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2" w:name="dst100123"/>
      <w:bookmarkEnd w:id="32"/>
      <w:r w:rsidRPr="00DA0665">
        <w:rPr>
          <w:color w:val="000000"/>
        </w:rPr>
        <w:t xml:space="preserve">    Приложение к акту: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3" w:name="dst100124"/>
      <w:bookmarkEnd w:id="33"/>
      <w:r w:rsidRPr="00DA0665">
        <w:rPr>
          <w:color w:val="000000"/>
        </w:rPr>
        <w:t xml:space="preserve">    а) результаты инструментального контроля;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4" w:name="dst100125"/>
      <w:bookmarkEnd w:id="34"/>
      <w:r w:rsidRPr="00DA0665">
        <w:rPr>
          <w:color w:val="000000"/>
        </w:rPr>
        <w:t xml:space="preserve">    б) результаты лабораторных испытаний;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5" w:name="dst100126"/>
      <w:bookmarkEnd w:id="35"/>
      <w:r w:rsidRPr="00DA0665">
        <w:rPr>
          <w:color w:val="000000"/>
        </w:rPr>
        <w:t xml:space="preserve">    в) результаты исследований;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6" w:name="dst100127"/>
      <w:bookmarkEnd w:id="36"/>
      <w:r w:rsidRPr="00DA0665">
        <w:rPr>
          <w:color w:val="000000"/>
        </w:rPr>
        <w:t xml:space="preserve">    г) заключения       экспертов     проектно-изыскательских    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специализированных организаций;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7" w:name="dst100128"/>
      <w:bookmarkEnd w:id="37"/>
      <w:r w:rsidRPr="00DA0665">
        <w:rPr>
          <w:color w:val="000000"/>
        </w:rPr>
        <w:t xml:space="preserve">    </w:t>
      </w:r>
      <w:proofErr w:type="spellStart"/>
      <w:r w:rsidRPr="00DA0665">
        <w:rPr>
          <w:color w:val="000000"/>
        </w:rPr>
        <w:t>д</w:t>
      </w:r>
      <w:proofErr w:type="spellEnd"/>
      <w:r w:rsidRPr="00DA0665">
        <w:rPr>
          <w:color w:val="000000"/>
        </w:rPr>
        <w:t>) другие материалы по решению межведомственной комиссии.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Председатель межведомственной комиссии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(подпись) 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Члены межведомственной комиссии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(подпись)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(подпись)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_____________________         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(подпись)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_____________________         ________________________________</w:t>
      </w:r>
    </w:p>
    <w:p w:rsidR="00232D57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(подпись)                                              (ФИО)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DA0665" w:rsidRDefault="00232D57" w:rsidP="00232D57">
      <w:pPr>
        <w:rPr>
          <w:b/>
          <w:color w:val="000000"/>
        </w:rPr>
      </w:pPr>
      <w:r w:rsidRPr="00DA0665">
        <w:rPr>
          <w:color w:val="000000"/>
        </w:rPr>
        <w:t> </w:t>
      </w:r>
    </w:p>
    <w:p w:rsidR="00232D57" w:rsidRDefault="00232D57" w:rsidP="00232D57">
      <w:pPr>
        <w:pStyle w:val="a9"/>
        <w:spacing w:after="0"/>
        <w:jc w:val="right"/>
        <w:rPr>
          <w:color w:val="000000"/>
          <w:sz w:val="24"/>
          <w:szCs w:val="24"/>
        </w:rPr>
      </w:pP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lastRenderedPageBreak/>
        <w:t xml:space="preserve">Приложение № 3 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к Положению о признании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помещения жилым помещением, жилого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помещения </w:t>
      </w:r>
      <w:proofErr w:type="gramStart"/>
      <w:r w:rsidRPr="00C96B37">
        <w:rPr>
          <w:color w:val="000000"/>
          <w:sz w:val="22"/>
          <w:szCs w:val="24"/>
        </w:rPr>
        <w:t>непригодным</w:t>
      </w:r>
      <w:proofErr w:type="gramEnd"/>
      <w:r w:rsidRPr="00C96B37">
        <w:rPr>
          <w:color w:val="000000"/>
          <w:sz w:val="22"/>
          <w:szCs w:val="24"/>
        </w:rPr>
        <w:t xml:space="preserve"> для проживания и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многоквартирного дома аварийным и подлежащим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сносу или реконструкции, садового дома жилым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 xml:space="preserve"> и жилого дома садовым домом</w:t>
      </w:r>
    </w:p>
    <w:p w:rsidR="00232D57" w:rsidRPr="00C96B37" w:rsidRDefault="00232D57" w:rsidP="00232D57">
      <w:pPr>
        <w:pStyle w:val="a9"/>
        <w:spacing w:after="0"/>
        <w:jc w:val="right"/>
        <w:rPr>
          <w:color w:val="000000"/>
          <w:sz w:val="22"/>
          <w:szCs w:val="24"/>
        </w:rPr>
      </w:pPr>
      <w:r w:rsidRPr="00C96B37">
        <w:rPr>
          <w:color w:val="000000"/>
          <w:sz w:val="22"/>
          <w:szCs w:val="24"/>
        </w:rPr>
        <w:t>на территории Киевского</w:t>
      </w:r>
    </w:p>
    <w:p w:rsidR="00232D57" w:rsidRPr="00C96B37" w:rsidRDefault="00232D57" w:rsidP="00232D57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color w:val="000000"/>
          <w:sz w:val="22"/>
        </w:rPr>
      </w:pPr>
      <w:r w:rsidRPr="00C96B37">
        <w:rPr>
          <w:color w:val="000000"/>
          <w:sz w:val="22"/>
        </w:rPr>
        <w:t xml:space="preserve">                                                                                                                            сельского поселения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РЕШЕНИЕ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о признании садового дома жилым домом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DA0665">
        <w:rPr>
          <w:color w:val="000000"/>
        </w:rPr>
        <w:t>и жилого дома садовым домом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  <w:bookmarkStart w:id="38" w:name="dst100222"/>
      <w:bookmarkEnd w:id="38"/>
      <w:r w:rsidRPr="00DA0665">
        <w:rPr>
          <w:color w:val="000000"/>
        </w:rPr>
        <w:t xml:space="preserve">                                Дата, номер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39" w:name="dst100223"/>
      <w:bookmarkEnd w:id="39"/>
      <w:r w:rsidRPr="00DA0665">
        <w:rPr>
          <w:color w:val="000000"/>
        </w:rPr>
        <w:t>В связи с обращением 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 </w:t>
      </w:r>
      <w:proofErr w:type="gramStart"/>
      <w:r w:rsidRPr="00DA0665">
        <w:rPr>
          <w:color w:val="000000"/>
        </w:rPr>
        <w:t>(Ф.И.О. физического лица, наименование юридического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                      лица - заявителя)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садовый  дом  жилым  домом/жилой  дом  садовым домом,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о намерении  признать -----------------------------------------------------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(ненужное зачеркнуть)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proofErr w:type="gramStart"/>
      <w:r w:rsidRPr="00DA0665">
        <w:rPr>
          <w:color w:val="000000"/>
        </w:rPr>
        <w:t>расположенный</w:t>
      </w:r>
      <w:proofErr w:type="gramEnd"/>
      <w:r w:rsidRPr="00DA0665">
        <w:rPr>
          <w:color w:val="000000"/>
        </w:rPr>
        <w:t xml:space="preserve"> по адресу: 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__________________________________________________________________________,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кадастровый номер земельного участка, в пределах которого расположен  дом: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__________________________________________________________________________,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на основании 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(наименование и реквизиты правоустанавливающего документа)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__________________________________________________________________________,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по результатам рассмотрения представленных документов принято решение: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bookmarkStart w:id="40" w:name="dst100224"/>
      <w:bookmarkEnd w:id="40"/>
      <w:r w:rsidRPr="00DA0665">
        <w:rPr>
          <w:color w:val="000000"/>
        </w:rPr>
        <w:t>Признать __________________________________________________________________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(садовый дом жилым домом/жилой дом садовым домом - </w:t>
      </w:r>
      <w:proofErr w:type="gramStart"/>
      <w:r w:rsidRPr="00DA0665">
        <w:rPr>
          <w:color w:val="000000"/>
        </w:rPr>
        <w:t>нужное</w:t>
      </w:r>
      <w:proofErr w:type="gramEnd"/>
      <w:r w:rsidRPr="00DA0665">
        <w:rPr>
          <w:color w:val="000000"/>
        </w:rPr>
        <w:t xml:space="preserve"> указать)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__________________________________________________________________________.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(должность)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___________________________________   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</w:t>
      </w:r>
      <w:proofErr w:type="gramStart"/>
      <w:r w:rsidRPr="00DA0665">
        <w:rPr>
          <w:color w:val="000000"/>
        </w:rPr>
        <w:t>(Ф.И.О. должностного лица органа               (подпись должностного лица органа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местного самоуправления                          местного самоуправления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муниципального образования, в                   муниципального образования, </w:t>
      </w:r>
      <w:proofErr w:type="gramStart"/>
      <w:r w:rsidRPr="00DA0665">
        <w:rPr>
          <w:color w:val="000000"/>
        </w:rPr>
        <w:t>в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</w:t>
      </w:r>
      <w:proofErr w:type="gramStart"/>
      <w:r w:rsidRPr="00DA0665">
        <w:rPr>
          <w:color w:val="000000"/>
        </w:rPr>
        <w:t>границах</w:t>
      </w:r>
      <w:proofErr w:type="gramEnd"/>
      <w:r w:rsidRPr="00DA0665">
        <w:rPr>
          <w:color w:val="000000"/>
        </w:rPr>
        <w:t xml:space="preserve"> которого расположен                    границах которого расположен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</w:t>
      </w:r>
      <w:proofErr w:type="gramStart"/>
      <w:r w:rsidRPr="00DA0665">
        <w:rPr>
          <w:color w:val="000000"/>
        </w:rPr>
        <w:t>садовый дом или жилой дом)                       садовый дом или жилой дом)</w:t>
      </w:r>
      <w:proofErr w:type="gramEnd"/>
    </w:p>
    <w:p w:rsidR="00232D57" w:rsidRPr="007D0C70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</w:p>
    <w:p w:rsidR="00232D57" w:rsidRPr="007D0C70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7D0C70">
        <w:rPr>
          <w:color w:val="000000"/>
        </w:rPr>
        <w:t xml:space="preserve">                                                                                М.П.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  <w:bookmarkStart w:id="41" w:name="dst100225"/>
      <w:bookmarkEnd w:id="41"/>
      <w:proofErr w:type="gramStart"/>
      <w:r w:rsidRPr="00DA0665">
        <w:rPr>
          <w:color w:val="000000"/>
        </w:rPr>
        <w:t>Получил: "__" ____________ 20__ г.  _______________________    (заполняется</w:t>
      </w:r>
      <w:proofErr w:type="gramEnd"/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                                                            (подпись заявителя)  в случае</w:t>
      </w:r>
      <w:r>
        <w:rPr>
          <w:color w:val="000000"/>
        </w:rPr>
        <w:t xml:space="preserve"> </w:t>
      </w:r>
      <w:r w:rsidRPr="00DA0665">
        <w:rPr>
          <w:color w:val="000000"/>
        </w:rPr>
        <w:t xml:space="preserve">                                                              получения решения лично)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</w:t>
      </w:r>
      <w:bookmarkStart w:id="42" w:name="dst100226"/>
      <w:bookmarkEnd w:id="42"/>
      <w:r w:rsidRPr="00DA0665">
        <w:rPr>
          <w:color w:val="000000"/>
        </w:rPr>
        <w:t>Решение направлено в адрес заявителя                   "__" _______ 20__ г.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(заполняется в случае направления решения по почте)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>  ________________________________________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   </w:t>
      </w:r>
      <w:proofErr w:type="gramStart"/>
      <w:r w:rsidRPr="00DA0665">
        <w:rPr>
          <w:color w:val="000000"/>
        </w:rPr>
        <w:t>(Ф.И.О., подпись должностного лица,</w:t>
      </w:r>
      <w:proofErr w:type="gramEnd"/>
    </w:p>
    <w:p w:rsidR="00232D57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DA0665">
        <w:rPr>
          <w:color w:val="000000"/>
        </w:rPr>
        <w:t xml:space="preserve">  направившего решение в адрес заявителя)</w:t>
      </w:r>
    </w:p>
    <w:p w:rsidR="00232D57" w:rsidRPr="00DA0665" w:rsidRDefault="00232D57" w:rsidP="00232D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232D57" w:rsidRPr="00CE05F8" w:rsidRDefault="00232D57" w:rsidP="00232D57">
      <w:pPr>
        <w:jc w:val="right"/>
        <w:rPr>
          <w:sz w:val="22"/>
        </w:rPr>
      </w:pPr>
      <w:r w:rsidRPr="00DA0665">
        <w:lastRenderedPageBreak/>
        <w:t xml:space="preserve">                                                                            </w:t>
      </w:r>
      <w:r>
        <w:t xml:space="preserve">                                                                                                                                              </w:t>
      </w:r>
      <w:r w:rsidRPr="00CE05F8">
        <w:rPr>
          <w:sz w:val="22"/>
        </w:rPr>
        <w:t>Приложение № 2</w:t>
      </w:r>
    </w:p>
    <w:p w:rsidR="00232D57" w:rsidRPr="00CE05F8" w:rsidRDefault="00232D57" w:rsidP="00232D57">
      <w:pPr>
        <w:jc w:val="right"/>
        <w:rPr>
          <w:sz w:val="22"/>
        </w:rPr>
      </w:pPr>
      <w:r w:rsidRPr="00CE05F8">
        <w:rPr>
          <w:sz w:val="22"/>
        </w:rPr>
        <w:t>к постановлению Администрации</w:t>
      </w:r>
    </w:p>
    <w:p w:rsidR="00232D57" w:rsidRPr="00CE05F8" w:rsidRDefault="00232D57" w:rsidP="00232D57">
      <w:pPr>
        <w:jc w:val="right"/>
        <w:rPr>
          <w:sz w:val="22"/>
        </w:rPr>
      </w:pPr>
      <w:r w:rsidRPr="00CE05F8">
        <w:rPr>
          <w:sz w:val="22"/>
        </w:rPr>
        <w:t>Киевского сельского поселения</w:t>
      </w:r>
    </w:p>
    <w:p w:rsidR="00232D57" w:rsidRPr="00CE05F8" w:rsidRDefault="00232D57" w:rsidP="00232D57">
      <w:pPr>
        <w:jc w:val="center"/>
        <w:rPr>
          <w:color w:val="000000"/>
          <w:sz w:val="22"/>
        </w:rPr>
      </w:pPr>
      <w:r w:rsidRPr="00CE05F8">
        <w:rPr>
          <w:sz w:val="22"/>
        </w:rPr>
        <w:t xml:space="preserve">                                                                                                    от </w:t>
      </w:r>
      <w:r w:rsidR="00B63A6D">
        <w:rPr>
          <w:color w:val="000000"/>
          <w:sz w:val="22"/>
        </w:rPr>
        <w:t>28</w:t>
      </w:r>
      <w:r w:rsidRPr="00CE05F8">
        <w:rPr>
          <w:color w:val="000000"/>
          <w:sz w:val="22"/>
        </w:rPr>
        <w:t>.0</w:t>
      </w:r>
      <w:r w:rsidR="00B63A6D">
        <w:rPr>
          <w:color w:val="000000"/>
          <w:sz w:val="22"/>
        </w:rPr>
        <w:t>6</w:t>
      </w:r>
      <w:r w:rsidRPr="00CE05F8">
        <w:rPr>
          <w:color w:val="000000"/>
          <w:sz w:val="22"/>
        </w:rPr>
        <w:t>.</w:t>
      </w:r>
      <w:r w:rsidR="00B63A6D">
        <w:rPr>
          <w:color w:val="000000"/>
          <w:sz w:val="22"/>
        </w:rPr>
        <w:t>2023</w:t>
      </w:r>
      <w:r w:rsidRPr="00CE05F8">
        <w:rPr>
          <w:color w:val="000000"/>
          <w:sz w:val="22"/>
        </w:rPr>
        <w:t xml:space="preserve"> года № </w:t>
      </w:r>
      <w:r w:rsidR="00B63A6D">
        <w:rPr>
          <w:color w:val="000000"/>
          <w:sz w:val="22"/>
        </w:rPr>
        <w:t>82</w:t>
      </w:r>
    </w:p>
    <w:p w:rsidR="00232D57" w:rsidRPr="00DA0665" w:rsidRDefault="00232D57" w:rsidP="00232D57">
      <w:pPr>
        <w:jc w:val="right"/>
        <w:rPr>
          <w:bCs/>
        </w:rPr>
      </w:pPr>
    </w:p>
    <w:p w:rsidR="00232D57" w:rsidRPr="00DA0665" w:rsidRDefault="00232D57" w:rsidP="00232D57">
      <w:pPr>
        <w:jc w:val="center"/>
      </w:pPr>
      <w:r w:rsidRPr="00DA0665">
        <w:rPr>
          <w:bCs/>
        </w:rPr>
        <w:t>СОСТАВ</w:t>
      </w:r>
    </w:p>
    <w:p w:rsidR="00232D57" w:rsidRPr="00DA0665" w:rsidRDefault="00232D57" w:rsidP="00232D57">
      <w:pPr>
        <w:jc w:val="center"/>
        <w:rPr>
          <w:bCs/>
        </w:rPr>
      </w:pPr>
      <w:r w:rsidRPr="00DA0665">
        <w:rPr>
          <w:bCs/>
        </w:rPr>
        <w:t xml:space="preserve">межведомственной комиссии по признанию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на территории </w:t>
      </w:r>
      <w:r>
        <w:t>Киевского</w:t>
      </w:r>
      <w:r w:rsidRPr="00DA0665">
        <w:rPr>
          <w:bCs/>
        </w:rPr>
        <w:t xml:space="preserve"> сельского поселения</w:t>
      </w:r>
    </w:p>
    <w:p w:rsidR="00232D57" w:rsidRPr="00DA0665" w:rsidRDefault="00232D57" w:rsidP="00232D57">
      <w:pPr>
        <w:tabs>
          <w:tab w:val="left" w:pos="1470"/>
        </w:tabs>
        <w:jc w:val="center"/>
        <w:rPr>
          <w:bCs/>
        </w:rPr>
      </w:pPr>
    </w:p>
    <w:tbl>
      <w:tblPr>
        <w:tblW w:w="5002" w:type="pct"/>
        <w:tblLook w:val="0000"/>
      </w:tblPr>
      <w:tblGrid>
        <w:gridCol w:w="721"/>
        <w:gridCol w:w="3689"/>
        <w:gridCol w:w="566"/>
        <w:gridCol w:w="4882"/>
      </w:tblGrid>
      <w:tr w:rsidR="00232D57" w:rsidRPr="00DA0665" w:rsidTr="0078688A">
        <w:tc>
          <w:tcPr>
            <w:tcW w:w="366" w:type="pct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  <w:rPr>
                <w:bCs/>
              </w:rPr>
            </w:pPr>
          </w:p>
        </w:tc>
        <w:tc>
          <w:tcPr>
            <w:tcW w:w="1871" w:type="pct"/>
          </w:tcPr>
          <w:p w:rsidR="00232D57" w:rsidRPr="00DA0665" w:rsidRDefault="00232D57" w:rsidP="0078688A">
            <w:pPr>
              <w:tabs>
                <w:tab w:val="left" w:pos="1470"/>
              </w:tabs>
              <w:rPr>
                <w:bCs/>
              </w:rPr>
            </w:pPr>
            <w:r>
              <w:rPr>
                <w:bCs/>
              </w:rPr>
              <w:t>Головченко Г.Г.</w:t>
            </w:r>
          </w:p>
        </w:tc>
        <w:tc>
          <w:tcPr>
            <w:tcW w:w="287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</w:pPr>
            <w:r w:rsidRPr="00DA0665">
              <w:t>-</w:t>
            </w:r>
          </w:p>
        </w:tc>
        <w:tc>
          <w:tcPr>
            <w:tcW w:w="2476" w:type="pct"/>
            <w:vAlign w:val="center"/>
          </w:tcPr>
          <w:p w:rsidR="00232D57" w:rsidRPr="007D0C70" w:rsidRDefault="00232D57" w:rsidP="0078688A">
            <w:pPr>
              <w:tabs>
                <w:tab w:val="left" w:pos="1470"/>
              </w:tabs>
              <w:jc w:val="both"/>
            </w:pPr>
            <w:r w:rsidRPr="007D0C70">
              <w:t xml:space="preserve">глава Администрации </w:t>
            </w:r>
            <w:r>
              <w:t>Киевского</w:t>
            </w:r>
            <w:r w:rsidRPr="007D0C70">
              <w:t xml:space="preserve"> сельского поселения -  председатель комиссии </w:t>
            </w:r>
          </w:p>
        </w:tc>
      </w:tr>
      <w:tr w:rsidR="00232D57" w:rsidRPr="00DA0665" w:rsidTr="0078688A">
        <w:tc>
          <w:tcPr>
            <w:tcW w:w="366" w:type="pct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  <w:rPr>
                <w:bCs/>
              </w:rPr>
            </w:pPr>
          </w:p>
        </w:tc>
        <w:tc>
          <w:tcPr>
            <w:tcW w:w="1871" w:type="pct"/>
          </w:tcPr>
          <w:p w:rsidR="00232D57" w:rsidRPr="00DA0665" w:rsidRDefault="00232D57" w:rsidP="0078688A">
            <w:pPr>
              <w:tabs>
                <w:tab w:val="left" w:pos="1470"/>
              </w:tabs>
              <w:rPr>
                <w:bCs/>
              </w:rPr>
            </w:pPr>
            <w:r>
              <w:rPr>
                <w:bCs/>
              </w:rPr>
              <w:t>Ефименко Е.П.</w:t>
            </w:r>
            <w:r w:rsidRPr="00DA0665">
              <w:rPr>
                <w:bCs/>
              </w:rPr>
              <w:t xml:space="preserve"> </w:t>
            </w:r>
          </w:p>
        </w:tc>
        <w:tc>
          <w:tcPr>
            <w:tcW w:w="287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</w:pPr>
            <w:r w:rsidRPr="00DA0665">
              <w:t>-</w:t>
            </w:r>
          </w:p>
        </w:tc>
        <w:tc>
          <w:tcPr>
            <w:tcW w:w="2476" w:type="pct"/>
            <w:vAlign w:val="center"/>
          </w:tcPr>
          <w:p w:rsidR="00232D57" w:rsidRDefault="00232D57" w:rsidP="0078688A">
            <w:pPr>
              <w:tabs>
                <w:tab w:val="left" w:pos="1470"/>
              </w:tabs>
              <w:jc w:val="both"/>
            </w:pPr>
            <w:r>
              <w:t>г</w:t>
            </w:r>
            <w:r w:rsidRPr="007D0C70">
              <w:t xml:space="preserve">лавный специалист  по </w:t>
            </w:r>
            <w:r>
              <w:t>общим вопросам</w:t>
            </w:r>
          </w:p>
          <w:p w:rsidR="00232D57" w:rsidRPr="007D0C70" w:rsidRDefault="00232D57" w:rsidP="0078688A">
            <w:pPr>
              <w:tabs>
                <w:tab w:val="left" w:pos="1470"/>
              </w:tabs>
              <w:jc w:val="both"/>
            </w:pPr>
          </w:p>
        </w:tc>
      </w:tr>
      <w:tr w:rsidR="00232D57" w:rsidRPr="00DA0665" w:rsidTr="0078688A">
        <w:tc>
          <w:tcPr>
            <w:tcW w:w="366" w:type="pct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  <w:rPr>
                <w:bCs/>
              </w:rPr>
            </w:pPr>
          </w:p>
        </w:tc>
        <w:tc>
          <w:tcPr>
            <w:tcW w:w="1871" w:type="pct"/>
          </w:tcPr>
          <w:p w:rsidR="00232D57" w:rsidRPr="00DA0665" w:rsidRDefault="00232D57" w:rsidP="0078688A">
            <w:pPr>
              <w:tabs>
                <w:tab w:val="left" w:pos="1470"/>
              </w:tabs>
              <w:rPr>
                <w:bCs/>
              </w:rPr>
            </w:pPr>
            <w:r>
              <w:rPr>
                <w:bCs/>
              </w:rPr>
              <w:t>Мельникова Е.В.</w:t>
            </w:r>
            <w:r w:rsidRPr="00DA0665">
              <w:rPr>
                <w:bCs/>
              </w:rPr>
              <w:t xml:space="preserve"> </w:t>
            </w:r>
            <w:r>
              <w:rPr>
                <w:bCs/>
              </w:rPr>
              <w:t xml:space="preserve">                                                                  </w:t>
            </w:r>
          </w:p>
        </w:tc>
        <w:tc>
          <w:tcPr>
            <w:tcW w:w="287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</w:pPr>
          </w:p>
        </w:tc>
        <w:tc>
          <w:tcPr>
            <w:tcW w:w="2476" w:type="pct"/>
            <w:vAlign w:val="center"/>
          </w:tcPr>
          <w:p w:rsidR="00232D57" w:rsidRPr="007D0C70" w:rsidRDefault="00232D57" w:rsidP="0078688A">
            <w:pPr>
              <w:tabs>
                <w:tab w:val="left" w:pos="1470"/>
              </w:tabs>
              <w:jc w:val="both"/>
            </w:pPr>
            <w:r>
              <w:t>старший инспектор</w:t>
            </w:r>
            <w:r w:rsidRPr="007D0C70">
              <w:t xml:space="preserve"> 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секретарь комиссии</w:t>
            </w:r>
            <w:r w:rsidRPr="007D0C70">
              <w:br/>
            </w:r>
          </w:p>
        </w:tc>
      </w:tr>
      <w:tr w:rsidR="00232D57" w:rsidRPr="00DA0665" w:rsidTr="0078688A">
        <w:tc>
          <w:tcPr>
            <w:tcW w:w="5000" w:type="pct"/>
            <w:gridSpan w:val="4"/>
          </w:tcPr>
          <w:p w:rsidR="00232D57" w:rsidRPr="00DA0665" w:rsidRDefault="00232D57" w:rsidP="0078688A">
            <w:pPr>
              <w:tabs>
                <w:tab w:val="left" w:pos="1470"/>
              </w:tabs>
            </w:pPr>
            <w:r w:rsidRPr="00DA0665">
              <w:t>Члены комиссии:</w:t>
            </w:r>
          </w:p>
          <w:p w:rsidR="00232D57" w:rsidRPr="00DA0665" w:rsidRDefault="00232D57" w:rsidP="0078688A">
            <w:pPr>
              <w:tabs>
                <w:tab w:val="left" w:pos="1470"/>
              </w:tabs>
            </w:pPr>
          </w:p>
        </w:tc>
      </w:tr>
      <w:tr w:rsidR="00232D57" w:rsidRPr="00DA0665" w:rsidTr="0078688A">
        <w:tc>
          <w:tcPr>
            <w:tcW w:w="366" w:type="pct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  <w:rPr>
                <w:bCs/>
              </w:rPr>
            </w:pPr>
          </w:p>
        </w:tc>
        <w:tc>
          <w:tcPr>
            <w:tcW w:w="1871" w:type="pct"/>
          </w:tcPr>
          <w:p w:rsidR="00232D57" w:rsidRPr="00DA0665" w:rsidRDefault="00232D57" w:rsidP="0078688A">
            <w:pPr>
              <w:tabs>
                <w:tab w:val="left" w:pos="1470"/>
              </w:tabs>
              <w:rPr>
                <w:bCs/>
              </w:rPr>
            </w:pPr>
            <w:r>
              <w:rPr>
                <w:bCs/>
              </w:rPr>
              <w:t>Степанюк Н.А.</w:t>
            </w:r>
          </w:p>
        </w:tc>
        <w:tc>
          <w:tcPr>
            <w:tcW w:w="287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</w:pPr>
            <w:r w:rsidRPr="00DA0665">
              <w:t>-</w:t>
            </w:r>
          </w:p>
        </w:tc>
        <w:tc>
          <w:tcPr>
            <w:tcW w:w="2476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both"/>
            </w:pPr>
            <w:r>
              <w:t>Ведущий специалист</w:t>
            </w:r>
            <w:r w:rsidRPr="00DA0665">
              <w:t xml:space="preserve"> по имущественным и земельным отношениям Администрации </w:t>
            </w:r>
            <w:r>
              <w:t>Киевского</w:t>
            </w:r>
            <w:r w:rsidRPr="00DA0665">
              <w:t xml:space="preserve"> сельского поселения</w:t>
            </w:r>
          </w:p>
        </w:tc>
      </w:tr>
      <w:tr w:rsidR="00232D57" w:rsidRPr="00DA0665" w:rsidTr="0078688A">
        <w:tc>
          <w:tcPr>
            <w:tcW w:w="366" w:type="pct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  <w:rPr>
                <w:bCs/>
              </w:rPr>
            </w:pPr>
          </w:p>
        </w:tc>
        <w:tc>
          <w:tcPr>
            <w:tcW w:w="1871" w:type="pct"/>
          </w:tcPr>
          <w:p w:rsidR="00232D57" w:rsidRPr="00DA0665" w:rsidRDefault="00232D57" w:rsidP="0078688A">
            <w:pPr>
              <w:tabs>
                <w:tab w:val="left" w:pos="1470"/>
              </w:tabs>
              <w:rPr>
                <w:bCs/>
              </w:rPr>
            </w:pPr>
            <w:r>
              <w:rPr>
                <w:bCs/>
              </w:rPr>
              <w:t>Босенко Л.С.</w:t>
            </w:r>
          </w:p>
        </w:tc>
        <w:tc>
          <w:tcPr>
            <w:tcW w:w="287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center"/>
            </w:pPr>
            <w:r w:rsidRPr="00DA0665">
              <w:t>-</w:t>
            </w:r>
          </w:p>
        </w:tc>
        <w:tc>
          <w:tcPr>
            <w:tcW w:w="2476" w:type="pct"/>
            <w:vAlign w:val="center"/>
          </w:tcPr>
          <w:p w:rsidR="00232D57" w:rsidRPr="00DA0665" w:rsidRDefault="00232D57" w:rsidP="0078688A">
            <w:pPr>
              <w:tabs>
                <w:tab w:val="left" w:pos="1470"/>
              </w:tabs>
              <w:jc w:val="both"/>
            </w:pPr>
            <w:r>
              <w:t>Д</w:t>
            </w:r>
            <w:r w:rsidRPr="00DA0665">
              <w:t xml:space="preserve">епутат Собрания депутатов </w:t>
            </w:r>
            <w:r>
              <w:t>Киевского</w:t>
            </w:r>
            <w:r w:rsidRPr="00DA0665">
              <w:t xml:space="preserve"> сельского поселения                               </w:t>
            </w:r>
          </w:p>
        </w:tc>
      </w:tr>
      <w:tr w:rsidR="00232D57" w:rsidRPr="00DA0665" w:rsidTr="0078688A">
        <w:tblPrEx>
          <w:tblLook w:val="04A0"/>
        </w:tblPrEx>
        <w:tc>
          <w:tcPr>
            <w:tcW w:w="5000" w:type="pct"/>
            <w:gridSpan w:val="4"/>
          </w:tcPr>
          <w:p w:rsidR="00232D57" w:rsidRPr="00DA0665" w:rsidRDefault="00232D57" w:rsidP="0078688A">
            <w:r w:rsidRPr="00DA0665">
              <w:t>по согласованию:</w:t>
            </w:r>
          </w:p>
        </w:tc>
      </w:tr>
      <w:tr w:rsidR="00232D57" w:rsidRPr="00DA0665" w:rsidTr="0078688A">
        <w:tblPrEx>
          <w:tblLook w:val="04A0"/>
        </w:tblPrEx>
        <w:tc>
          <w:tcPr>
            <w:tcW w:w="5000" w:type="pct"/>
            <w:gridSpan w:val="4"/>
          </w:tcPr>
          <w:p w:rsidR="00232D57" w:rsidRPr="00DA0665" w:rsidRDefault="00232D57" w:rsidP="0078688A">
            <w:pPr>
              <w:tabs>
                <w:tab w:val="left" w:pos="6180"/>
              </w:tabs>
            </w:pPr>
          </w:p>
          <w:p w:rsidR="00232D57" w:rsidRPr="00DA0665" w:rsidRDefault="00232D57" w:rsidP="0078688A">
            <w:pPr>
              <w:tabs>
                <w:tab w:val="left" w:pos="6180"/>
              </w:tabs>
              <w:jc w:val="both"/>
            </w:pPr>
            <w:r w:rsidRPr="00DA0665">
              <w:t xml:space="preserve"> - ответственное лицо – техник ГБУ РО «Центр содействия развитию </w:t>
            </w:r>
            <w:proofErr w:type="spellStart"/>
            <w:r w:rsidRPr="00DA0665">
              <w:t>имущественно-земельных</w:t>
            </w:r>
            <w:proofErr w:type="spellEnd"/>
            <w:r w:rsidRPr="00DA0665">
              <w:t xml:space="preserve"> отношений Ростовской области» приемный пункт в селе Ремонтное; </w:t>
            </w:r>
            <w:r w:rsidRPr="00DA0665">
              <w:tab/>
              <w:t xml:space="preserve">                       </w:t>
            </w:r>
          </w:p>
          <w:p w:rsidR="00232D57" w:rsidRPr="00DA0665" w:rsidRDefault="00232D57" w:rsidP="0078688A">
            <w:pPr>
              <w:tabs>
                <w:tab w:val="left" w:pos="7620"/>
              </w:tabs>
              <w:jc w:val="both"/>
            </w:pPr>
            <w:r w:rsidRPr="00DA0665">
              <w:t xml:space="preserve"> -   государственный инспектор по пожарному надзору ОНД по Ремонтненскому району УНД ГУ МЧС России по Ростовской области;                   </w:t>
            </w:r>
          </w:p>
          <w:p w:rsidR="00232D57" w:rsidRPr="00DA0665" w:rsidRDefault="00232D57" w:rsidP="0078688A">
            <w:pPr>
              <w:jc w:val="both"/>
            </w:pPr>
            <w:r w:rsidRPr="00DA0665">
              <w:t xml:space="preserve">- специалист территориального отдела Управления Роспотребнадзора по Ростовской области в </w:t>
            </w:r>
            <w:proofErr w:type="gramStart"/>
            <w:r w:rsidRPr="00DA0665">
              <w:t>г</w:t>
            </w:r>
            <w:proofErr w:type="gramEnd"/>
            <w:r w:rsidRPr="00DA0665">
              <w:t>. Волгодонске, Дубовском, Ремонтненском и Заветинском районах;</w:t>
            </w:r>
          </w:p>
          <w:p w:rsidR="00232D57" w:rsidRPr="00DA0665" w:rsidRDefault="00232D57" w:rsidP="0078688A">
            <w:pPr>
              <w:jc w:val="both"/>
            </w:pPr>
            <w:r w:rsidRPr="00DA0665">
              <w:t>-представитель Управления Федеральной службы государственной регистрации, кадастра и картографии по Ростовской области;</w:t>
            </w:r>
          </w:p>
          <w:p w:rsidR="00232D57" w:rsidRPr="00DA0665" w:rsidRDefault="00232D57" w:rsidP="0078688A">
            <w:pPr>
              <w:jc w:val="both"/>
            </w:pPr>
            <w:r w:rsidRPr="00DA0665">
              <w:t>-представитель органа уполномоченного на проведение государственного контроля и надзора в сфере промышленной и экологической безопасности;</w:t>
            </w:r>
          </w:p>
          <w:p w:rsidR="00232D57" w:rsidRPr="00DA0665" w:rsidRDefault="00232D57" w:rsidP="0078688A">
            <w:pPr>
              <w:jc w:val="both"/>
            </w:pPr>
            <w:r w:rsidRPr="00DA0665">
              <w:t>- представитель Государственной жилищной инспекции Ростовской области;</w:t>
            </w:r>
          </w:p>
          <w:p w:rsidR="00232D57" w:rsidRPr="00DA0665" w:rsidRDefault="00232D57" w:rsidP="0078688A">
            <w:pPr>
              <w:jc w:val="both"/>
            </w:pPr>
            <w:r w:rsidRPr="00DA0665">
              <w:t>- специалист по защите прав потребителя, ценам и тарифам администрации Ремонтненского района;</w:t>
            </w:r>
          </w:p>
          <w:p w:rsidR="00232D57" w:rsidRPr="00DA0665" w:rsidRDefault="00232D57" w:rsidP="0078688A">
            <w:pPr>
              <w:jc w:val="both"/>
            </w:pPr>
            <w:r w:rsidRPr="00DA0665">
              <w:t>- архитектор Ремонтненского района;</w:t>
            </w:r>
          </w:p>
          <w:p w:rsidR="00232D57" w:rsidRPr="00DA0665" w:rsidRDefault="00232D57" w:rsidP="0078688A">
            <w:pPr>
              <w:jc w:val="both"/>
            </w:pPr>
            <w:r w:rsidRPr="00DA0665">
              <w:t xml:space="preserve">- собственник жилого помещения (уполномоченное им лицо) с правом совещательного голоса.                             </w:t>
            </w:r>
          </w:p>
        </w:tc>
      </w:tr>
    </w:tbl>
    <w:p w:rsidR="00232D57" w:rsidRPr="00DA0665" w:rsidRDefault="00232D57" w:rsidP="00232D57">
      <w:pPr>
        <w:tabs>
          <w:tab w:val="left" w:pos="1470"/>
        </w:tabs>
        <w:jc w:val="center"/>
      </w:pPr>
    </w:p>
    <w:p w:rsidR="00E14873" w:rsidRPr="00232D57" w:rsidRDefault="00E14873" w:rsidP="00232D57"/>
    <w:sectPr w:rsidR="00E14873" w:rsidRPr="00232D57" w:rsidSect="00516F5F">
      <w:headerReference w:type="default" r:id="rId2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2379" w:rsidRDefault="00B92379" w:rsidP="00B92379">
      <w:r>
        <w:separator/>
      </w:r>
    </w:p>
  </w:endnote>
  <w:endnote w:type="continuationSeparator" w:id="1">
    <w:p w:rsidR="00B92379" w:rsidRDefault="00B92379" w:rsidP="00B923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2379" w:rsidRDefault="00B92379" w:rsidP="00B92379">
      <w:r>
        <w:separator/>
      </w:r>
    </w:p>
  </w:footnote>
  <w:footnote w:type="continuationSeparator" w:id="1">
    <w:p w:rsidR="00B92379" w:rsidRDefault="00B92379" w:rsidP="00B923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665" w:rsidRDefault="00B92379">
    <w:pPr>
      <w:pStyle w:val="a7"/>
      <w:jc w:val="center"/>
    </w:pPr>
    <w:r>
      <w:fldChar w:fldCharType="begin"/>
    </w:r>
    <w:r w:rsidR="00232D57">
      <w:instrText>PAGE   \* MERGEFORMAT</w:instrText>
    </w:r>
    <w:r>
      <w:fldChar w:fldCharType="separate"/>
    </w:r>
    <w:r w:rsidR="00B63A6D">
      <w:rPr>
        <w:noProof/>
      </w:rPr>
      <w:t>18</w:t>
    </w:r>
    <w:r>
      <w:fldChar w:fldCharType="end"/>
    </w:r>
  </w:p>
  <w:p w:rsidR="00DA0665" w:rsidRDefault="00B63A6D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87840"/>
    <w:multiLevelType w:val="hybridMultilevel"/>
    <w:tmpl w:val="BD3EA302"/>
    <w:lvl w:ilvl="0" w:tplc="F4D0787A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81169796">
      <w:numFmt w:val="none"/>
      <w:lvlText w:val=""/>
      <w:lvlJc w:val="left"/>
      <w:pPr>
        <w:tabs>
          <w:tab w:val="num" w:pos="360"/>
        </w:tabs>
      </w:pPr>
    </w:lvl>
    <w:lvl w:ilvl="2" w:tplc="04A69180">
      <w:numFmt w:val="none"/>
      <w:lvlText w:val=""/>
      <w:lvlJc w:val="left"/>
      <w:pPr>
        <w:tabs>
          <w:tab w:val="num" w:pos="360"/>
        </w:tabs>
      </w:pPr>
    </w:lvl>
    <w:lvl w:ilvl="3" w:tplc="6A44388E">
      <w:numFmt w:val="none"/>
      <w:lvlText w:val=""/>
      <w:lvlJc w:val="left"/>
      <w:pPr>
        <w:tabs>
          <w:tab w:val="num" w:pos="360"/>
        </w:tabs>
      </w:pPr>
    </w:lvl>
    <w:lvl w:ilvl="4" w:tplc="EF9A6F1A">
      <w:numFmt w:val="none"/>
      <w:lvlText w:val=""/>
      <w:lvlJc w:val="left"/>
      <w:pPr>
        <w:tabs>
          <w:tab w:val="num" w:pos="360"/>
        </w:tabs>
      </w:pPr>
    </w:lvl>
    <w:lvl w:ilvl="5" w:tplc="CFA0B3D0">
      <w:numFmt w:val="none"/>
      <w:lvlText w:val=""/>
      <w:lvlJc w:val="left"/>
      <w:pPr>
        <w:tabs>
          <w:tab w:val="num" w:pos="360"/>
        </w:tabs>
      </w:pPr>
    </w:lvl>
    <w:lvl w:ilvl="6" w:tplc="A880D8C6">
      <w:numFmt w:val="none"/>
      <w:lvlText w:val=""/>
      <w:lvlJc w:val="left"/>
      <w:pPr>
        <w:tabs>
          <w:tab w:val="num" w:pos="360"/>
        </w:tabs>
      </w:pPr>
    </w:lvl>
    <w:lvl w:ilvl="7" w:tplc="AC3E5D14">
      <w:numFmt w:val="none"/>
      <w:lvlText w:val=""/>
      <w:lvlJc w:val="left"/>
      <w:pPr>
        <w:tabs>
          <w:tab w:val="num" w:pos="360"/>
        </w:tabs>
      </w:pPr>
    </w:lvl>
    <w:lvl w:ilvl="8" w:tplc="2826AC1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53692E68"/>
    <w:multiLevelType w:val="multilevel"/>
    <w:tmpl w:val="ED82300E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07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4257"/>
    <w:rsid w:val="00232D57"/>
    <w:rsid w:val="00367EAA"/>
    <w:rsid w:val="0044674D"/>
    <w:rsid w:val="005503BF"/>
    <w:rsid w:val="009D6BBD"/>
    <w:rsid w:val="00B63A6D"/>
    <w:rsid w:val="00B92379"/>
    <w:rsid w:val="00BE4257"/>
    <w:rsid w:val="00E148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503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3BF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rsid w:val="00232D5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32D57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232D5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232D57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Body Text Indent"/>
    <w:basedOn w:val="a"/>
    <w:link w:val="aa"/>
    <w:uiPriority w:val="99"/>
    <w:semiHidden/>
    <w:unhideWhenUsed/>
    <w:rsid w:val="00232D57"/>
    <w:pPr>
      <w:spacing w:after="120"/>
      <w:ind w:left="283"/>
    </w:pPr>
    <w:rPr>
      <w:sz w:val="20"/>
      <w:szCs w:val="20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232D57"/>
    <w:rPr>
      <w:rFonts w:ascii="Times New Roman" w:eastAsia="Times New Roman" w:hAnsi="Times New Roman" w:cs="Times New Roman"/>
      <w:sz w:val="20"/>
      <w:szCs w:val="20"/>
    </w:rPr>
  </w:style>
  <w:style w:type="character" w:customStyle="1" w:styleId="markx">
    <w:name w:val="markx"/>
    <w:rsid w:val="00232D57"/>
  </w:style>
  <w:style w:type="character" w:customStyle="1" w:styleId="cmd">
    <w:name w:val="cmd"/>
    <w:rsid w:val="00232D57"/>
  </w:style>
  <w:style w:type="character" w:customStyle="1" w:styleId="edx">
    <w:name w:val="edx"/>
    <w:rsid w:val="00232D57"/>
  </w:style>
  <w:style w:type="character" w:customStyle="1" w:styleId="ed">
    <w:name w:val="ed"/>
    <w:rsid w:val="00232D57"/>
  </w:style>
  <w:style w:type="character" w:customStyle="1" w:styleId="a4">
    <w:name w:val="Без интервала Знак"/>
    <w:basedOn w:val="a0"/>
    <w:link w:val="a3"/>
    <w:uiPriority w:val="1"/>
    <w:rsid w:val="00232D57"/>
    <w:rPr>
      <w:rFonts w:ascii="Calibri" w:eastAsia="Calibri" w:hAnsi="Calibri" w:cs="Times New Roman"/>
    </w:rPr>
  </w:style>
  <w:style w:type="character" w:customStyle="1" w:styleId="mark">
    <w:name w:val="mark"/>
    <w:basedOn w:val="a0"/>
    <w:rsid w:val="00232D57"/>
  </w:style>
  <w:style w:type="paragraph" w:styleId="ab">
    <w:name w:val="Normal (Web)"/>
    <w:basedOn w:val="a"/>
    <w:uiPriority w:val="99"/>
    <w:semiHidden/>
    <w:unhideWhenUsed/>
    <w:rsid w:val="00232D57"/>
    <w:pPr>
      <w:spacing w:before="90" w:after="90"/>
      <w:ind w:firstLine="675"/>
      <w:jc w:val="both"/>
    </w:pPr>
  </w:style>
  <w:style w:type="paragraph" w:styleId="ac">
    <w:name w:val="footer"/>
    <w:basedOn w:val="a"/>
    <w:link w:val="ad"/>
    <w:uiPriority w:val="99"/>
    <w:semiHidden/>
    <w:unhideWhenUsed/>
    <w:rsid w:val="00B63A6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63A6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48719/d966c7d95300ab246bcc43192e4cdbac5d2b7638/" TargetMode="External"/><Relationship Id="rId13" Type="http://schemas.openxmlformats.org/officeDocument/2006/relationships/hyperlink" Target="http://www.consultant.ru/document/cons_doc_LAW_315064/4d6db6ef9ab51631a940e938731adc87370c5371/" TargetMode="External"/><Relationship Id="rId18" Type="http://schemas.openxmlformats.org/officeDocument/2006/relationships/hyperlink" Target="http://www.consultant.ru/document/cons_doc_LAW_315064/4d6db6ef9ab51631a940e938731adc87370c5371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://www.consultant.ru/document/cons_doc_LAW_315064/4d6db6ef9ab51631a940e938731adc87370c5371/" TargetMode="External"/><Relationship Id="rId17" Type="http://schemas.openxmlformats.org/officeDocument/2006/relationships/hyperlink" Target="http://www.consultant.ru/document/cons_doc_LAW_315064/4d6db6ef9ab51631a940e938731adc87370c5371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315064/4d6db6ef9ab51631a940e938731adc87370c5371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consultant.ru/document/cons_doc_LAW_148719/412c68ce7fd56700bec9a2750801db80aed8a961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consultant.ru/document/cons_doc_LAW_315064/4d6db6ef9ab51631a940e938731adc87370c5371/" TargetMode="External"/><Relationship Id="rId10" Type="http://schemas.openxmlformats.org/officeDocument/2006/relationships/hyperlink" Target="http://www.consultant.ru/document/cons_doc_LAW_148719/3a9228a03f058b5299126f6f3d1f5b51db0d15cb/" TargetMode="External"/><Relationship Id="rId19" Type="http://schemas.openxmlformats.org/officeDocument/2006/relationships/hyperlink" Target="http://www.consultant.ru/document/cons_doc_LAW_315064/4d6db6ef9ab51631a940e938731adc87370c537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48719/3bb5a33416049a01864e479d9e7f531080608b2c/" TargetMode="External"/><Relationship Id="rId14" Type="http://schemas.openxmlformats.org/officeDocument/2006/relationships/hyperlink" Target="http://www.consultant.ru/document/cons_doc_LAW_315064/c08ea061acfea322bf119199e0acec4fc939a7ba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9241</Words>
  <Characters>52678</Characters>
  <Application>Microsoft Office Word</Application>
  <DocSecurity>0</DocSecurity>
  <Lines>438</Lines>
  <Paragraphs>123</Paragraphs>
  <ScaleCrop>false</ScaleCrop>
  <Company/>
  <LinksUpToDate>false</LinksUpToDate>
  <CharactersWithSpaces>61796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2023-06-14T10:58:00Z</dcterms:created>
  <dcterms:modified xsi:type="dcterms:W3CDTF">2023-06-28T09:28:00Z</dcterms:modified>
</cp:coreProperties>
</file>