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E5935" w:rsidRPr="008E5935" w:rsidRDefault="008E5935" w:rsidP="008E5935">
      <w:pPr>
        <w:keepNext/>
        <w:suppressAutoHyphens/>
        <w:spacing w:after="0" w:line="240" w:lineRule="auto"/>
        <w:jc w:val="center"/>
        <w:outlineLvl w:val="3"/>
        <w:rPr>
          <w:rFonts w:ascii="Times New Roman" w:eastAsia="Times New Roman" w:hAnsi="Times New Roman" w:cs="Times New Roman"/>
          <w:i/>
          <w:iCs/>
          <w:sz w:val="24"/>
          <w:szCs w:val="24"/>
          <w:lang w:eastAsia="ru-RU"/>
        </w:rPr>
      </w:pPr>
      <w:r w:rsidRPr="008E5935">
        <w:rPr>
          <w:rFonts w:ascii="Times New Roman" w:eastAsia="Times New Roman" w:hAnsi="Times New Roman" w:cs="Times New Roman"/>
          <w:i/>
          <w:iCs/>
          <w:noProof/>
          <w:sz w:val="24"/>
          <w:szCs w:val="24"/>
          <w:lang w:eastAsia="ru-RU"/>
        </w:rPr>
        <w:drawing>
          <wp:inline distT="0" distB="0" distL="0" distR="0" wp14:anchorId="0519BADF" wp14:editId="319613CD">
            <wp:extent cx="723900" cy="809625"/>
            <wp:effectExtent l="0" t="0" r="0" b="9525"/>
            <wp:docPr id="1" name="Рисунок 2"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Ремонтненский р-н- герб"/>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723900" cy="809625"/>
                    </a:xfrm>
                    <a:prstGeom prst="rect">
                      <a:avLst/>
                    </a:prstGeom>
                    <a:noFill/>
                    <a:ln>
                      <a:noFill/>
                    </a:ln>
                  </pic:spPr>
                </pic:pic>
              </a:graphicData>
            </a:graphic>
          </wp:inline>
        </w:drawing>
      </w:r>
    </w:p>
    <w:p w:rsidR="008E5935" w:rsidRPr="008E5935" w:rsidRDefault="008E5935" w:rsidP="008E5935">
      <w:pPr>
        <w:suppressAutoHyphens/>
        <w:spacing w:after="0" w:line="240" w:lineRule="auto"/>
        <w:jc w:val="center"/>
        <w:rPr>
          <w:rFonts w:ascii="Times New Roman" w:eastAsia="Times New Roman" w:hAnsi="Times New Roman" w:cs="Times New Roman"/>
          <w:b/>
          <w:bCs/>
          <w:sz w:val="24"/>
          <w:szCs w:val="24"/>
          <w:lang w:eastAsia="ru-RU"/>
        </w:rPr>
      </w:pPr>
      <w:r w:rsidRPr="008E5935">
        <w:rPr>
          <w:rFonts w:ascii="Times New Roman" w:eastAsia="Times New Roman" w:hAnsi="Times New Roman" w:cs="Times New Roman"/>
          <w:b/>
          <w:bCs/>
          <w:sz w:val="24"/>
          <w:szCs w:val="24"/>
          <w:lang w:eastAsia="ru-RU"/>
        </w:rPr>
        <w:t>Администрация Киевского сельского поселения</w:t>
      </w:r>
    </w:p>
    <w:p w:rsidR="008E5935" w:rsidRPr="008E5935" w:rsidRDefault="008E5935" w:rsidP="008E5935">
      <w:pPr>
        <w:widowControl w:val="0"/>
        <w:suppressAutoHyphens/>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rsidR="008E5935" w:rsidRPr="008E5935" w:rsidRDefault="008E5935" w:rsidP="008E5935">
      <w:pPr>
        <w:suppressAutoHyphens/>
        <w:spacing w:after="0" w:line="240" w:lineRule="auto"/>
        <w:jc w:val="center"/>
        <w:rPr>
          <w:rFonts w:ascii="Times New Roman" w:eastAsia="Times New Roman" w:hAnsi="Times New Roman" w:cs="Times New Roman"/>
          <w:sz w:val="24"/>
          <w:szCs w:val="24"/>
          <w:lang w:eastAsia="ru-RU"/>
        </w:rPr>
      </w:pPr>
      <w:r w:rsidRPr="008E5935">
        <w:rPr>
          <w:rFonts w:ascii="Times New Roman" w:eastAsia="Times New Roman" w:hAnsi="Times New Roman" w:cs="Times New Roman"/>
          <w:b/>
          <w:sz w:val="24"/>
          <w:szCs w:val="24"/>
          <w:lang w:eastAsia="ru-RU"/>
        </w:rPr>
        <w:t>ПОСТАНОВЛЕНИЕ</w:t>
      </w:r>
    </w:p>
    <w:p w:rsidR="008E5935" w:rsidRPr="008E5935" w:rsidRDefault="008E5935" w:rsidP="008E5935">
      <w:pPr>
        <w:widowControl w:val="0"/>
        <w:suppressAutoHyphens/>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rsidR="008E5935" w:rsidRPr="008E5935" w:rsidRDefault="00AC76AF" w:rsidP="008E5935">
      <w:pPr>
        <w:widowControl w:val="0"/>
        <w:suppressAutoHyphens/>
        <w:autoSpaceDE w:val="0"/>
        <w:autoSpaceDN w:val="0"/>
        <w:adjustRightInd w:val="0"/>
        <w:spacing w:after="0" w:line="240" w:lineRule="auto"/>
        <w:ind w:firstLine="567"/>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17</w:t>
      </w:r>
      <w:r w:rsidR="008E5935" w:rsidRPr="008E5935">
        <w:rPr>
          <w:rFonts w:ascii="Times New Roman" w:eastAsia="Times New Roman" w:hAnsi="Times New Roman" w:cs="Times New Roman"/>
          <w:b/>
          <w:sz w:val="24"/>
          <w:szCs w:val="24"/>
          <w:lang w:eastAsia="ru-RU"/>
        </w:rPr>
        <w:t xml:space="preserve">.07.2023                                                    № </w:t>
      </w:r>
      <w:r>
        <w:rPr>
          <w:rFonts w:ascii="Times New Roman" w:eastAsia="Times New Roman" w:hAnsi="Times New Roman" w:cs="Times New Roman"/>
          <w:b/>
          <w:sz w:val="24"/>
          <w:szCs w:val="24"/>
          <w:lang w:eastAsia="ru-RU"/>
        </w:rPr>
        <w:t>92</w:t>
      </w:r>
      <w:r w:rsidR="008E5935" w:rsidRPr="008E5935">
        <w:rPr>
          <w:rFonts w:ascii="Times New Roman" w:eastAsia="Times New Roman" w:hAnsi="Times New Roman" w:cs="Times New Roman"/>
          <w:b/>
          <w:sz w:val="24"/>
          <w:szCs w:val="24"/>
          <w:lang w:eastAsia="ru-RU"/>
        </w:rPr>
        <w:t xml:space="preserve">                                               с. Киевка</w:t>
      </w:r>
    </w:p>
    <w:p w:rsidR="008E5935" w:rsidRPr="008E5935" w:rsidRDefault="008E5935" w:rsidP="008E5935">
      <w:pPr>
        <w:suppressAutoHyphens/>
        <w:spacing w:after="0" w:line="240" w:lineRule="auto"/>
        <w:rPr>
          <w:rFonts w:ascii="Times New Roman" w:eastAsia="Times New Roman" w:hAnsi="Times New Roman" w:cs="Times New Roman"/>
          <w:sz w:val="24"/>
          <w:szCs w:val="24"/>
          <w:lang w:eastAsia="ru-RU"/>
        </w:rPr>
      </w:pPr>
      <w:r w:rsidRPr="008E5935">
        <w:rPr>
          <w:rFonts w:ascii="Times New Roman" w:eastAsia="Times New Roman" w:hAnsi="Times New Roman" w:cs="Times New Roman"/>
          <w:sz w:val="24"/>
          <w:szCs w:val="24"/>
          <w:lang w:eastAsia="ru-RU"/>
        </w:rPr>
        <w:tab/>
      </w:r>
      <w:r w:rsidRPr="008E5935">
        <w:rPr>
          <w:rFonts w:ascii="Times New Roman" w:eastAsia="Times New Roman" w:hAnsi="Times New Roman" w:cs="Times New Roman"/>
          <w:sz w:val="24"/>
          <w:szCs w:val="24"/>
          <w:lang w:eastAsia="ru-RU"/>
        </w:rPr>
        <w:tab/>
      </w:r>
    </w:p>
    <w:tbl>
      <w:tblPr>
        <w:tblW w:w="0" w:type="auto"/>
        <w:tblLook w:val="01E0" w:firstRow="1" w:lastRow="1" w:firstColumn="1" w:lastColumn="1" w:noHBand="0" w:noVBand="0"/>
      </w:tblPr>
      <w:tblGrid>
        <w:gridCol w:w="6308"/>
      </w:tblGrid>
      <w:tr w:rsidR="008E5935" w:rsidRPr="008E5935" w:rsidTr="008E5935">
        <w:trPr>
          <w:trHeight w:val="827"/>
        </w:trPr>
        <w:tc>
          <w:tcPr>
            <w:tcW w:w="6308" w:type="dxa"/>
            <w:hideMark/>
          </w:tcPr>
          <w:p w:rsidR="008E5935" w:rsidRPr="008E5935" w:rsidRDefault="008E5935" w:rsidP="008E5935">
            <w:pPr>
              <w:suppressAutoHyphens/>
              <w:spacing w:after="0" w:line="240" w:lineRule="auto"/>
              <w:jc w:val="both"/>
              <w:rPr>
                <w:rFonts w:ascii="Times New Roman" w:eastAsia="Times New Roman" w:hAnsi="Times New Roman" w:cs="Times New Roman"/>
                <w:b/>
                <w:sz w:val="24"/>
                <w:szCs w:val="24"/>
                <w:lang w:eastAsia="ru-RU"/>
              </w:rPr>
            </w:pPr>
            <w:r w:rsidRPr="008E5935">
              <w:rPr>
                <w:rFonts w:ascii="Times New Roman" w:eastAsia="Times New Roman" w:hAnsi="Times New Roman" w:cs="Times New Roman"/>
                <w:b/>
                <w:sz w:val="24"/>
                <w:szCs w:val="24"/>
                <w:lang w:eastAsia="ru-RU"/>
              </w:rPr>
              <w:t xml:space="preserve">Об утверждении отчета об исполнении плана реализации муниципальной программы Киевского сельского поселения «Развитие культуры» по итогам 6 месяцев 2023 года </w:t>
            </w:r>
          </w:p>
        </w:tc>
      </w:tr>
    </w:tbl>
    <w:p w:rsidR="008E5935" w:rsidRPr="008E5935" w:rsidRDefault="008E5935" w:rsidP="008E5935">
      <w:pPr>
        <w:suppressAutoHyphens/>
        <w:spacing w:after="0" w:line="240" w:lineRule="auto"/>
        <w:ind w:firstLine="720"/>
        <w:jc w:val="both"/>
        <w:rPr>
          <w:rFonts w:ascii="Times New Roman" w:eastAsia="Times New Roman" w:hAnsi="Times New Roman" w:cs="Times New Roman"/>
          <w:sz w:val="24"/>
          <w:szCs w:val="24"/>
          <w:lang w:eastAsia="ru-RU"/>
        </w:rPr>
      </w:pPr>
    </w:p>
    <w:p w:rsidR="008E5935" w:rsidRPr="008E5935" w:rsidRDefault="008E5935" w:rsidP="008E5935">
      <w:pPr>
        <w:suppressAutoHyphens/>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8E5935">
        <w:rPr>
          <w:rFonts w:ascii="Times New Roman" w:eastAsia="Times New Roman" w:hAnsi="Times New Roman" w:cs="Times New Roman"/>
          <w:sz w:val="24"/>
          <w:szCs w:val="24"/>
          <w:lang w:eastAsia="ru-RU"/>
        </w:rPr>
        <w:t>В соответствии с постановлениями Администрации Киевского сельского поселения от 06.04.2018 № 40 «Об утверждении Порядка разработки, реализации и оценки эффективности муниципальных программ Киевского сельского поселения» и от 15.10.2018 № 87 «</w:t>
      </w:r>
      <w:r w:rsidRPr="008E5935">
        <w:rPr>
          <w:rFonts w:ascii="Times New Roman" w:eastAsia="Times New Roman" w:hAnsi="Times New Roman" w:cs="Times New Roman"/>
          <w:color w:val="000000"/>
          <w:sz w:val="24"/>
          <w:szCs w:val="24"/>
          <w:lang w:eastAsia="ru-RU"/>
        </w:rPr>
        <w:t>Об утверждении методических рекомендаций по разработке и реализации муниципальных программ Киевского сельского поселения</w:t>
      </w:r>
      <w:r w:rsidRPr="008E5935">
        <w:rPr>
          <w:rFonts w:ascii="Times New Roman" w:eastAsia="Times New Roman" w:hAnsi="Times New Roman" w:cs="Times New Roman"/>
          <w:sz w:val="24"/>
          <w:szCs w:val="24"/>
          <w:lang w:eastAsia="ru-RU"/>
        </w:rPr>
        <w:t>»</w:t>
      </w:r>
    </w:p>
    <w:p w:rsidR="008E5935" w:rsidRPr="008E5935" w:rsidRDefault="008E5935" w:rsidP="008E5935">
      <w:pPr>
        <w:suppressAutoHyphens/>
        <w:spacing w:after="0" w:line="240" w:lineRule="auto"/>
        <w:jc w:val="both"/>
        <w:rPr>
          <w:rFonts w:ascii="Times New Roman" w:eastAsia="Times New Roman" w:hAnsi="Times New Roman" w:cs="Times New Roman"/>
          <w:sz w:val="24"/>
          <w:szCs w:val="24"/>
          <w:lang w:eastAsia="ru-RU"/>
        </w:rPr>
      </w:pPr>
    </w:p>
    <w:p w:rsidR="008E5935" w:rsidRPr="008E5935" w:rsidRDefault="008E5935" w:rsidP="008E5935">
      <w:pPr>
        <w:suppressAutoHyphens/>
        <w:spacing w:after="0" w:line="240" w:lineRule="auto"/>
        <w:jc w:val="center"/>
        <w:rPr>
          <w:rFonts w:ascii="Times New Roman" w:eastAsia="Times New Roman" w:hAnsi="Times New Roman" w:cs="Times New Roman"/>
          <w:sz w:val="24"/>
          <w:szCs w:val="24"/>
          <w:lang w:eastAsia="ru-RU"/>
        </w:rPr>
      </w:pPr>
      <w:r w:rsidRPr="008E5935">
        <w:rPr>
          <w:rFonts w:ascii="Times New Roman" w:eastAsia="Times New Roman" w:hAnsi="Times New Roman" w:cs="Times New Roman"/>
          <w:sz w:val="24"/>
          <w:szCs w:val="24"/>
          <w:lang w:eastAsia="ru-RU"/>
        </w:rPr>
        <w:t xml:space="preserve">ПОСТАНОВЛЯЮ: </w:t>
      </w:r>
    </w:p>
    <w:p w:rsidR="008E5935" w:rsidRPr="008E5935" w:rsidRDefault="008E5935" w:rsidP="008E5935">
      <w:pPr>
        <w:suppressAutoHyphens/>
        <w:spacing w:after="0" w:line="240" w:lineRule="auto"/>
        <w:jc w:val="center"/>
        <w:rPr>
          <w:rFonts w:ascii="Times New Roman" w:eastAsia="Times New Roman" w:hAnsi="Times New Roman" w:cs="Times New Roman"/>
          <w:sz w:val="24"/>
          <w:szCs w:val="24"/>
          <w:lang w:eastAsia="ru-RU"/>
        </w:rPr>
      </w:pPr>
    </w:p>
    <w:p w:rsidR="008E5935" w:rsidRPr="008E5935" w:rsidRDefault="008E5935" w:rsidP="008E5935">
      <w:pPr>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E5935">
        <w:rPr>
          <w:rFonts w:ascii="Times New Roman" w:eastAsia="Times New Roman" w:hAnsi="Times New Roman" w:cs="Times New Roman"/>
          <w:sz w:val="24"/>
          <w:szCs w:val="24"/>
          <w:lang w:eastAsia="ru-RU"/>
        </w:rPr>
        <w:t>1. Утвердить отчет об исполнении плана реализации муниципальной программы Киевского сельского поселения «Развитие культуры» по итогам 6 месяцев 2023 года согласно приложению.</w:t>
      </w:r>
    </w:p>
    <w:p w:rsidR="008E5935" w:rsidRPr="008E5935" w:rsidRDefault="008E5935" w:rsidP="008E5935">
      <w:pPr>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8E5935" w:rsidRPr="008E5935" w:rsidRDefault="008E5935" w:rsidP="008E5935">
      <w:pPr>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E5935">
        <w:rPr>
          <w:rFonts w:ascii="Times New Roman" w:eastAsia="Times New Roman" w:hAnsi="Times New Roman" w:cs="Times New Roman"/>
          <w:sz w:val="24"/>
          <w:szCs w:val="24"/>
          <w:lang w:eastAsia="ru-RU"/>
        </w:rPr>
        <w:t>2. Настоящее постановление подлежит размещению на официальном сайте муниципального образования «Киевского сельское поселение» в сети «Интернет».</w:t>
      </w:r>
    </w:p>
    <w:p w:rsidR="008E5935" w:rsidRPr="008E5935" w:rsidRDefault="008E5935" w:rsidP="008E5935">
      <w:pPr>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8E5935" w:rsidRPr="008E5935" w:rsidRDefault="008E5935" w:rsidP="008E5935">
      <w:pPr>
        <w:suppressAutoHyphens/>
        <w:spacing w:after="0" w:line="240" w:lineRule="auto"/>
        <w:ind w:firstLine="720"/>
        <w:jc w:val="both"/>
        <w:rPr>
          <w:rFonts w:ascii="Times New Roman" w:eastAsia="Times New Roman" w:hAnsi="Times New Roman" w:cs="Times New Roman"/>
          <w:sz w:val="24"/>
          <w:szCs w:val="24"/>
          <w:lang w:eastAsia="ru-RU"/>
        </w:rPr>
      </w:pPr>
      <w:r w:rsidRPr="008E5935">
        <w:rPr>
          <w:rFonts w:ascii="Times New Roman" w:eastAsia="Times New Roman" w:hAnsi="Times New Roman" w:cs="Times New Roman"/>
          <w:sz w:val="24"/>
          <w:szCs w:val="24"/>
          <w:lang w:eastAsia="ru-RU"/>
        </w:rPr>
        <w:t>3. Контроль за выполнением постановления оставляю за собой.</w:t>
      </w:r>
    </w:p>
    <w:p w:rsidR="008E5935" w:rsidRPr="008E5935" w:rsidRDefault="008E5935" w:rsidP="008E5935">
      <w:pPr>
        <w:suppressAutoHyphens/>
        <w:spacing w:after="0" w:line="240" w:lineRule="auto"/>
        <w:ind w:firstLine="720"/>
        <w:jc w:val="both"/>
        <w:rPr>
          <w:rFonts w:ascii="Times New Roman" w:eastAsia="Times New Roman" w:hAnsi="Times New Roman" w:cs="Times New Roman"/>
          <w:sz w:val="24"/>
          <w:szCs w:val="24"/>
          <w:lang w:eastAsia="ru-RU"/>
        </w:rPr>
      </w:pPr>
    </w:p>
    <w:p w:rsidR="008E5935" w:rsidRPr="008E5935" w:rsidRDefault="008E5935" w:rsidP="008E5935">
      <w:pPr>
        <w:suppressAutoHyphens/>
        <w:spacing w:after="0" w:line="240" w:lineRule="auto"/>
        <w:ind w:firstLine="720"/>
        <w:jc w:val="both"/>
        <w:rPr>
          <w:rFonts w:ascii="Times New Roman" w:eastAsia="Times New Roman" w:hAnsi="Times New Roman" w:cs="Times New Roman"/>
          <w:sz w:val="24"/>
          <w:szCs w:val="24"/>
          <w:lang w:eastAsia="ru-RU"/>
        </w:rPr>
      </w:pPr>
    </w:p>
    <w:p w:rsidR="008E5935" w:rsidRPr="008E5935" w:rsidRDefault="008E5935" w:rsidP="008E5935">
      <w:pPr>
        <w:suppressAutoHyphens/>
        <w:spacing w:after="0" w:line="240" w:lineRule="auto"/>
        <w:ind w:firstLine="720"/>
        <w:jc w:val="both"/>
        <w:rPr>
          <w:rFonts w:ascii="Times New Roman" w:eastAsia="Times New Roman" w:hAnsi="Times New Roman" w:cs="Times New Roman"/>
          <w:sz w:val="24"/>
          <w:szCs w:val="24"/>
          <w:lang w:eastAsia="ru-RU"/>
        </w:rPr>
      </w:pPr>
    </w:p>
    <w:p w:rsidR="008E5935" w:rsidRPr="008E5935" w:rsidRDefault="008E5935" w:rsidP="008E5935">
      <w:pPr>
        <w:suppressAutoHyphens/>
        <w:spacing w:after="0" w:line="240" w:lineRule="auto"/>
        <w:ind w:firstLine="567"/>
        <w:jc w:val="both"/>
        <w:rPr>
          <w:rFonts w:ascii="Times New Roman" w:eastAsia="Times New Roman" w:hAnsi="Times New Roman" w:cs="Times New Roman"/>
          <w:b/>
          <w:sz w:val="24"/>
          <w:szCs w:val="24"/>
          <w:lang w:eastAsia="ru-RU"/>
        </w:rPr>
      </w:pPr>
      <w:r w:rsidRPr="008E5935">
        <w:rPr>
          <w:rFonts w:ascii="Times New Roman" w:eastAsia="Times New Roman" w:hAnsi="Times New Roman" w:cs="Times New Roman"/>
          <w:b/>
          <w:sz w:val="24"/>
          <w:szCs w:val="24"/>
          <w:lang w:eastAsia="ru-RU"/>
        </w:rPr>
        <w:t>Глава Администрации</w:t>
      </w:r>
    </w:p>
    <w:p w:rsidR="008E5935" w:rsidRPr="008E5935" w:rsidRDefault="008E5935" w:rsidP="008E5935">
      <w:pPr>
        <w:suppressAutoHyphens/>
        <w:spacing w:after="0" w:line="240" w:lineRule="auto"/>
        <w:ind w:firstLine="567"/>
        <w:jc w:val="both"/>
        <w:rPr>
          <w:rFonts w:ascii="Times New Roman" w:eastAsia="Times New Roman" w:hAnsi="Times New Roman" w:cs="Times New Roman"/>
          <w:sz w:val="24"/>
          <w:szCs w:val="24"/>
          <w:lang w:eastAsia="ru-RU"/>
        </w:rPr>
      </w:pPr>
      <w:r w:rsidRPr="008E5935">
        <w:rPr>
          <w:rFonts w:ascii="Times New Roman" w:eastAsia="Times New Roman" w:hAnsi="Times New Roman" w:cs="Times New Roman"/>
          <w:b/>
          <w:sz w:val="24"/>
          <w:szCs w:val="24"/>
          <w:lang w:eastAsia="ru-RU"/>
        </w:rPr>
        <w:t>Киевского сельского поселения                                                               Г.Г. Головченко</w:t>
      </w:r>
      <w:r w:rsidRPr="008E5935">
        <w:rPr>
          <w:rFonts w:ascii="Times New Roman" w:eastAsia="Times New Roman" w:hAnsi="Times New Roman" w:cs="Times New Roman"/>
          <w:sz w:val="24"/>
          <w:szCs w:val="24"/>
          <w:lang w:eastAsia="ru-RU"/>
        </w:rPr>
        <w:tab/>
      </w:r>
    </w:p>
    <w:p w:rsidR="008E5935" w:rsidRPr="008E5935" w:rsidRDefault="008E5935" w:rsidP="008E5935">
      <w:pPr>
        <w:spacing w:after="0" w:line="240" w:lineRule="auto"/>
        <w:rPr>
          <w:rFonts w:ascii="Times New Roman" w:eastAsia="Times New Roman" w:hAnsi="Times New Roman" w:cs="Times New Roman"/>
          <w:sz w:val="24"/>
          <w:szCs w:val="24"/>
          <w:lang w:eastAsia="ru-RU"/>
        </w:rPr>
        <w:sectPr w:rsidR="008E5935" w:rsidRPr="008E5935">
          <w:pgSz w:w="11905" w:h="16838"/>
          <w:pgMar w:top="822" w:right="794" w:bottom="992" w:left="1134" w:header="720" w:footer="720" w:gutter="0"/>
          <w:pgNumType w:start="31"/>
          <w:cols w:space="720"/>
        </w:sectPr>
      </w:pPr>
    </w:p>
    <w:p w:rsidR="008E5935" w:rsidRPr="008E5935" w:rsidRDefault="008E5935" w:rsidP="008E5935">
      <w:pPr>
        <w:suppressAutoHyphens/>
        <w:spacing w:after="0" w:line="240" w:lineRule="auto"/>
        <w:jc w:val="both"/>
        <w:rPr>
          <w:rFonts w:ascii="Times New Roman" w:eastAsia="Times New Roman" w:hAnsi="Times New Roman" w:cs="Times New Roman"/>
          <w:sz w:val="24"/>
          <w:szCs w:val="24"/>
          <w:lang w:eastAsia="ru-RU"/>
        </w:rPr>
      </w:pPr>
      <w:r w:rsidRPr="008E5935">
        <w:rPr>
          <w:rFonts w:ascii="Times New Roman" w:eastAsia="Times New Roman" w:hAnsi="Times New Roman" w:cs="Times New Roman"/>
          <w:sz w:val="24"/>
          <w:szCs w:val="24"/>
          <w:lang w:eastAsia="ru-RU"/>
        </w:rPr>
        <w:lastRenderedPageBreak/>
        <w:tab/>
      </w:r>
      <w:r w:rsidRPr="008E5935">
        <w:rPr>
          <w:rFonts w:ascii="Times New Roman" w:eastAsia="Times New Roman" w:hAnsi="Times New Roman" w:cs="Times New Roman"/>
          <w:sz w:val="24"/>
          <w:szCs w:val="24"/>
          <w:lang w:eastAsia="ru-RU"/>
        </w:rPr>
        <w:tab/>
      </w:r>
      <w:r w:rsidRPr="008E5935">
        <w:rPr>
          <w:rFonts w:ascii="Times New Roman" w:eastAsia="Times New Roman" w:hAnsi="Times New Roman" w:cs="Times New Roman"/>
          <w:sz w:val="24"/>
          <w:szCs w:val="24"/>
          <w:lang w:eastAsia="ru-RU"/>
        </w:rPr>
        <w:tab/>
      </w:r>
    </w:p>
    <w:p w:rsidR="008E5935" w:rsidRPr="008E5935" w:rsidRDefault="008E5935" w:rsidP="008E5935">
      <w:pPr>
        <w:suppressLineNumbers/>
        <w:snapToGrid w:val="0"/>
        <w:spacing w:after="0" w:line="240" w:lineRule="auto"/>
        <w:jc w:val="right"/>
        <w:rPr>
          <w:rFonts w:ascii="Times New Roman" w:eastAsia="Times New Roman" w:hAnsi="Times New Roman" w:cs="Times New Roman"/>
          <w:sz w:val="24"/>
          <w:szCs w:val="24"/>
          <w:lang w:eastAsia="ar-SA"/>
        </w:rPr>
      </w:pPr>
      <w:r w:rsidRPr="008E5935">
        <w:rPr>
          <w:rFonts w:ascii="Times New Roman" w:eastAsia="Times New Roman" w:hAnsi="Times New Roman" w:cs="Times New Roman"/>
          <w:sz w:val="24"/>
          <w:szCs w:val="24"/>
          <w:lang w:eastAsia="ar-SA"/>
        </w:rPr>
        <w:tab/>
      </w:r>
      <w:r w:rsidRPr="008E5935">
        <w:rPr>
          <w:rFonts w:ascii="Times New Roman" w:eastAsia="Times New Roman" w:hAnsi="Times New Roman" w:cs="Times New Roman"/>
          <w:sz w:val="24"/>
          <w:szCs w:val="24"/>
          <w:lang w:eastAsia="ar-SA"/>
        </w:rPr>
        <w:tab/>
        <w:t xml:space="preserve">Приложение </w:t>
      </w:r>
    </w:p>
    <w:p w:rsidR="008E5935" w:rsidRPr="008E5935" w:rsidRDefault="008E5935" w:rsidP="008E5935">
      <w:pPr>
        <w:suppressAutoHyphens/>
        <w:spacing w:after="0" w:line="240" w:lineRule="auto"/>
        <w:ind w:left="907"/>
        <w:jc w:val="right"/>
        <w:rPr>
          <w:rFonts w:ascii="Times New Roman" w:eastAsia="Times New Roman" w:hAnsi="Times New Roman" w:cs="Times New Roman"/>
          <w:kern w:val="2"/>
          <w:sz w:val="24"/>
          <w:szCs w:val="24"/>
          <w:lang w:eastAsia="ru-RU"/>
        </w:rPr>
      </w:pPr>
      <w:proofErr w:type="gramStart"/>
      <w:r w:rsidRPr="008E5935">
        <w:rPr>
          <w:rFonts w:ascii="Times New Roman" w:eastAsia="Times New Roman" w:hAnsi="Times New Roman" w:cs="Times New Roman"/>
          <w:kern w:val="2"/>
          <w:sz w:val="24"/>
          <w:szCs w:val="24"/>
          <w:lang w:eastAsia="ru-RU"/>
        </w:rPr>
        <w:t>к</w:t>
      </w:r>
      <w:proofErr w:type="gramEnd"/>
      <w:r w:rsidRPr="008E5935">
        <w:rPr>
          <w:rFonts w:ascii="Times New Roman" w:eastAsia="Times New Roman" w:hAnsi="Times New Roman" w:cs="Times New Roman"/>
          <w:kern w:val="2"/>
          <w:sz w:val="24"/>
          <w:szCs w:val="24"/>
          <w:lang w:eastAsia="ru-RU"/>
        </w:rPr>
        <w:t xml:space="preserve"> постановлению</w:t>
      </w:r>
    </w:p>
    <w:p w:rsidR="008E5935" w:rsidRPr="008E5935" w:rsidRDefault="008E5935" w:rsidP="008E5935">
      <w:pPr>
        <w:suppressAutoHyphens/>
        <w:spacing w:after="0" w:line="240" w:lineRule="auto"/>
        <w:ind w:left="907"/>
        <w:jc w:val="right"/>
        <w:rPr>
          <w:rFonts w:ascii="Times New Roman" w:eastAsia="Times New Roman" w:hAnsi="Times New Roman" w:cs="Times New Roman"/>
          <w:kern w:val="2"/>
          <w:sz w:val="24"/>
          <w:szCs w:val="24"/>
          <w:lang w:eastAsia="ru-RU"/>
        </w:rPr>
      </w:pPr>
      <w:r w:rsidRPr="008E5935">
        <w:rPr>
          <w:rFonts w:ascii="Times New Roman" w:eastAsia="Times New Roman" w:hAnsi="Times New Roman" w:cs="Times New Roman"/>
          <w:kern w:val="2"/>
          <w:sz w:val="24"/>
          <w:szCs w:val="24"/>
          <w:lang w:eastAsia="ru-RU"/>
        </w:rPr>
        <w:t>Администрации Киевского</w:t>
      </w:r>
    </w:p>
    <w:p w:rsidR="008E5935" w:rsidRPr="008E5935" w:rsidRDefault="008E5935" w:rsidP="008E5935">
      <w:pPr>
        <w:suppressAutoHyphens/>
        <w:spacing w:after="0" w:line="240" w:lineRule="auto"/>
        <w:ind w:left="907"/>
        <w:jc w:val="right"/>
        <w:rPr>
          <w:rFonts w:ascii="Times New Roman" w:eastAsia="Times New Roman" w:hAnsi="Times New Roman" w:cs="Times New Roman"/>
          <w:kern w:val="2"/>
          <w:sz w:val="24"/>
          <w:szCs w:val="24"/>
          <w:lang w:eastAsia="ru-RU"/>
        </w:rPr>
      </w:pPr>
      <w:proofErr w:type="gramStart"/>
      <w:r w:rsidRPr="008E5935">
        <w:rPr>
          <w:rFonts w:ascii="Times New Roman" w:eastAsia="Times New Roman" w:hAnsi="Times New Roman" w:cs="Times New Roman"/>
          <w:kern w:val="2"/>
          <w:sz w:val="24"/>
          <w:szCs w:val="24"/>
          <w:lang w:eastAsia="ru-RU"/>
        </w:rPr>
        <w:t>сельского</w:t>
      </w:r>
      <w:proofErr w:type="gramEnd"/>
      <w:r w:rsidRPr="008E5935">
        <w:rPr>
          <w:rFonts w:ascii="Times New Roman" w:eastAsia="Times New Roman" w:hAnsi="Times New Roman" w:cs="Times New Roman"/>
          <w:kern w:val="2"/>
          <w:sz w:val="24"/>
          <w:szCs w:val="24"/>
          <w:lang w:eastAsia="ru-RU"/>
        </w:rPr>
        <w:t xml:space="preserve"> поселения</w:t>
      </w:r>
    </w:p>
    <w:p w:rsidR="008E5935" w:rsidRPr="008E5935" w:rsidRDefault="008E5935" w:rsidP="008E5935">
      <w:pPr>
        <w:suppressAutoHyphens/>
        <w:spacing w:after="0" w:line="240" w:lineRule="auto"/>
        <w:jc w:val="right"/>
        <w:rPr>
          <w:rFonts w:ascii="Times New Roman" w:eastAsia="Times New Roman" w:hAnsi="Times New Roman" w:cs="Times New Roman"/>
          <w:sz w:val="24"/>
          <w:szCs w:val="24"/>
          <w:lang w:eastAsia="ru-RU"/>
        </w:rPr>
      </w:pPr>
      <w:r w:rsidRPr="008E5935">
        <w:rPr>
          <w:rFonts w:ascii="Times New Roman" w:eastAsia="Times New Roman" w:hAnsi="Times New Roman" w:cs="Times New Roman"/>
          <w:sz w:val="24"/>
          <w:szCs w:val="24"/>
          <w:lang w:eastAsia="ru-RU"/>
        </w:rPr>
        <w:t xml:space="preserve">от </w:t>
      </w:r>
      <w:r w:rsidR="00AC76AF">
        <w:rPr>
          <w:rFonts w:ascii="Times New Roman" w:eastAsia="Times New Roman" w:hAnsi="Times New Roman" w:cs="Times New Roman"/>
          <w:sz w:val="24"/>
          <w:szCs w:val="24"/>
          <w:lang w:eastAsia="ru-RU"/>
        </w:rPr>
        <w:t>17</w:t>
      </w:r>
      <w:r w:rsidRPr="008E5935">
        <w:rPr>
          <w:rFonts w:ascii="Times New Roman" w:eastAsia="Times New Roman" w:hAnsi="Times New Roman" w:cs="Times New Roman"/>
          <w:sz w:val="24"/>
          <w:szCs w:val="24"/>
          <w:lang w:eastAsia="ru-RU"/>
        </w:rPr>
        <w:t xml:space="preserve">.07.2023 № </w:t>
      </w:r>
      <w:r w:rsidR="00AC76AF">
        <w:rPr>
          <w:rFonts w:ascii="Times New Roman" w:eastAsia="Times New Roman" w:hAnsi="Times New Roman" w:cs="Times New Roman"/>
          <w:sz w:val="24"/>
          <w:szCs w:val="24"/>
          <w:lang w:eastAsia="ru-RU"/>
        </w:rPr>
        <w:t>92</w:t>
      </w:r>
      <w:bookmarkStart w:id="0" w:name="_GoBack"/>
      <w:bookmarkEnd w:id="0"/>
    </w:p>
    <w:p w:rsidR="008E5935" w:rsidRPr="008E5935" w:rsidRDefault="008E5935" w:rsidP="008E5935">
      <w:pPr>
        <w:suppressAutoHyphens/>
        <w:spacing w:after="0" w:line="240" w:lineRule="auto"/>
        <w:jc w:val="right"/>
        <w:rPr>
          <w:rFonts w:ascii="Times New Roman" w:eastAsia="Times New Roman" w:hAnsi="Times New Roman" w:cs="Times New Roman"/>
          <w:sz w:val="24"/>
          <w:szCs w:val="24"/>
          <w:lang w:eastAsia="ru-RU"/>
        </w:rPr>
      </w:pPr>
    </w:p>
    <w:p w:rsidR="008E5935" w:rsidRPr="008E5935" w:rsidRDefault="008E5935" w:rsidP="008E5935">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E5935">
        <w:rPr>
          <w:rFonts w:ascii="Times New Roman" w:eastAsia="Times New Roman" w:hAnsi="Times New Roman" w:cs="Times New Roman"/>
          <w:sz w:val="24"/>
          <w:szCs w:val="24"/>
          <w:lang w:eastAsia="ru-RU"/>
        </w:rPr>
        <w:t>ОТЧЕТ</w:t>
      </w:r>
    </w:p>
    <w:p w:rsidR="008E5935" w:rsidRPr="008E5935" w:rsidRDefault="008E5935" w:rsidP="008E5935">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proofErr w:type="gramStart"/>
      <w:r w:rsidRPr="008E5935">
        <w:rPr>
          <w:rFonts w:ascii="Times New Roman" w:eastAsia="Times New Roman" w:hAnsi="Times New Roman" w:cs="Times New Roman"/>
          <w:sz w:val="24"/>
          <w:szCs w:val="24"/>
          <w:lang w:eastAsia="ru-RU"/>
        </w:rPr>
        <w:t>об</w:t>
      </w:r>
      <w:proofErr w:type="gramEnd"/>
      <w:r w:rsidRPr="008E5935">
        <w:rPr>
          <w:rFonts w:ascii="Times New Roman" w:eastAsia="Times New Roman" w:hAnsi="Times New Roman" w:cs="Times New Roman"/>
          <w:sz w:val="24"/>
          <w:szCs w:val="24"/>
          <w:lang w:eastAsia="ru-RU"/>
        </w:rPr>
        <w:t xml:space="preserve"> исполнении плана реализации муниципальной программы «Развитие культуры» по итогам 6 месяцев 2023 года</w:t>
      </w:r>
    </w:p>
    <w:p w:rsidR="008E5935" w:rsidRPr="008E5935" w:rsidRDefault="008E5935" w:rsidP="008E5935">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p>
    <w:tbl>
      <w:tblPr>
        <w:tblW w:w="15735" w:type="dxa"/>
        <w:tblInd w:w="-351" w:type="dxa"/>
        <w:tblLayout w:type="fixed"/>
        <w:tblCellMar>
          <w:left w:w="75" w:type="dxa"/>
          <w:right w:w="75" w:type="dxa"/>
        </w:tblCellMar>
        <w:tblLook w:val="04A0" w:firstRow="1" w:lastRow="0" w:firstColumn="1" w:lastColumn="0" w:noHBand="0" w:noVBand="1"/>
      </w:tblPr>
      <w:tblGrid>
        <w:gridCol w:w="711"/>
        <w:gridCol w:w="2693"/>
        <w:gridCol w:w="1843"/>
        <w:gridCol w:w="1984"/>
        <w:gridCol w:w="1418"/>
        <w:gridCol w:w="1559"/>
        <w:gridCol w:w="1418"/>
        <w:gridCol w:w="1417"/>
        <w:gridCol w:w="1134"/>
        <w:gridCol w:w="1558"/>
      </w:tblGrid>
      <w:tr w:rsidR="008E5935" w:rsidRPr="008E5935" w:rsidTr="008E5935">
        <w:trPr>
          <w:trHeight w:val="573"/>
        </w:trPr>
        <w:tc>
          <w:tcPr>
            <w:tcW w:w="710" w:type="dxa"/>
            <w:vMerge w:val="restart"/>
            <w:tcBorders>
              <w:top w:val="single" w:sz="4" w:space="0" w:color="auto"/>
              <w:left w:val="single" w:sz="4" w:space="0" w:color="auto"/>
              <w:bottom w:val="single" w:sz="4" w:space="0" w:color="auto"/>
              <w:right w:val="single" w:sz="4" w:space="0" w:color="auto"/>
            </w:tcBorders>
            <w:hideMark/>
          </w:tcPr>
          <w:p w:rsidR="008E5935" w:rsidRPr="008E5935" w:rsidRDefault="008E5935" w:rsidP="008E5935">
            <w:pPr>
              <w:widowControl w:val="0"/>
              <w:suppressAutoHyphens/>
              <w:autoSpaceDE w:val="0"/>
              <w:autoSpaceDN w:val="0"/>
              <w:adjustRightInd w:val="0"/>
              <w:spacing w:after="0" w:line="240" w:lineRule="auto"/>
              <w:ind w:right="-75"/>
              <w:jc w:val="center"/>
              <w:rPr>
                <w:rFonts w:ascii="Times New Roman" w:hAnsi="Times New Roman" w:cs="Times New Roman"/>
                <w:sz w:val="24"/>
                <w:szCs w:val="24"/>
              </w:rPr>
            </w:pPr>
            <w:r w:rsidRPr="008E5935">
              <w:rPr>
                <w:rFonts w:ascii="Times New Roman" w:hAnsi="Times New Roman" w:cs="Times New Roman"/>
                <w:sz w:val="24"/>
                <w:szCs w:val="24"/>
              </w:rPr>
              <w:t>№ п/п</w:t>
            </w:r>
          </w:p>
        </w:tc>
        <w:tc>
          <w:tcPr>
            <w:tcW w:w="2693" w:type="dxa"/>
            <w:vMerge w:val="restart"/>
            <w:tcBorders>
              <w:top w:val="single" w:sz="4" w:space="0" w:color="auto"/>
              <w:left w:val="single" w:sz="4" w:space="0" w:color="auto"/>
              <w:bottom w:val="single" w:sz="4" w:space="0" w:color="auto"/>
              <w:right w:val="single" w:sz="4" w:space="0" w:color="auto"/>
            </w:tcBorders>
          </w:tcPr>
          <w:p w:rsidR="008E5935" w:rsidRPr="008E5935" w:rsidRDefault="008E5935" w:rsidP="008E593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E5935">
              <w:rPr>
                <w:rFonts w:ascii="Times New Roman" w:hAnsi="Times New Roman" w:cs="Times New Roman"/>
                <w:sz w:val="24"/>
                <w:szCs w:val="24"/>
              </w:rPr>
              <w:t>Номер и наименование</w:t>
            </w:r>
          </w:p>
          <w:p w:rsidR="008E5935" w:rsidRPr="008E5935" w:rsidRDefault="008E5935" w:rsidP="008E5935">
            <w:pPr>
              <w:widowControl w:val="0"/>
              <w:suppressAutoHyphens/>
              <w:autoSpaceDE w:val="0"/>
              <w:autoSpaceDN w:val="0"/>
              <w:adjustRightInd w:val="0"/>
              <w:spacing w:after="0" w:line="240" w:lineRule="auto"/>
              <w:jc w:val="center"/>
              <w:rPr>
                <w:rFonts w:ascii="Times New Roman" w:hAnsi="Times New Roman" w:cs="Times New Roman"/>
                <w:sz w:val="24"/>
                <w:szCs w:val="24"/>
              </w:rPr>
            </w:pPr>
          </w:p>
        </w:tc>
        <w:tc>
          <w:tcPr>
            <w:tcW w:w="1843" w:type="dxa"/>
            <w:vMerge w:val="restart"/>
            <w:tcBorders>
              <w:top w:val="single" w:sz="4" w:space="0" w:color="auto"/>
              <w:left w:val="single" w:sz="4" w:space="0" w:color="auto"/>
              <w:bottom w:val="single" w:sz="4" w:space="0" w:color="auto"/>
              <w:right w:val="single" w:sz="4" w:space="0" w:color="auto"/>
            </w:tcBorders>
            <w:hideMark/>
          </w:tcPr>
          <w:p w:rsidR="008E5935" w:rsidRPr="008E5935" w:rsidRDefault="008E5935" w:rsidP="008E5935">
            <w:pPr>
              <w:widowControl w:val="0"/>
              <w:suppressAutoHyphens/>
              <w:autoSpaceDE w:val="0"/>
              <w:autoSpaceDN w:val="0"/>
              <w:adjustRightInd w:val="0"/>
              <w:spacing w:after="0" w:line="240" w:lineRule="auto"/>
              <w:ind w:left="-75"/>
              <w:jc w:val="center"/>
              <w:rPr>
                <w:rFonts w:ascii="Times New Roman" w:hAnsi="Times New Roman" w:cs="Times New Roman"/>
                <w:sz w:val="24"/>
                <w:szCs w:val="24"/>
              </w:rPr>
            </w:pPr>
            <w:r w:rsidRPr="008E5935">
              <w:rPr>
                <w:rFonts w:ascii="Times New Roman" w:hAnsi="Times New Roman" w:cs="Times New Roman"/>
                <w:sz w:val="24"/>
                <w:szCs w:val="24"/>
              </w:rPr>
              <w:t xml:space="preserve">Ответственный исполнитель, соисполнитель, участник (должность/ ФИО) </w:t>
            </w:r>
            <w:hyperlink r:id="rId5" w:anchor="Par1127" w:history="1">
              <w:r w:rsidRPr="008E5935">
                <w:rPr>
                  <w:rFonts w:ascii="Times New Roman" w:hAnsi="Times New Roman" w:cs="Times New Roman"/>
                  <w:sz w:val="24"/>
                  <w:szCs w:val="24"/>
                </w:rPr>
                <w:t>&lt;1&gt;</w:t>
              </w:r>
            </w:hyperlink>
          </w:p>
        </w:tc>
        <w:tc>
          <w:tcPr>
            <w:tcW w:w="1984" w:type="dxa"/>
            <w:vMerge w:val="restart"/>
            <w:tcBorders>
              <w:top w:val="single" w:sz="4" w:space="0" w:color="auto"/>
              <w:left w:val="single" w:sz="4" w:space="0" w:color="auto"/>
              <w:bottom w:val="single" w:sz="4" w:space="0" w:color="auto"/>
              <w:right w:val="single" w:sz="4" w:space="0" w:color="auto"/>
            </w:tcBorders>
            <w:hideMark/>
          </w:tcPr>
          <w:p w:rsidR="008E5935" w:rsidRPr="008E5935" w:rsidRDefault="008E5935" w:rsidP="008E593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E5935">
              <w:rPr>
                <w:rFonts w:ascii="Times New Roman" w:hAnsi="Times New Roman" w:cs="Times New Roman"/>
                <w:sz w:val="24"/>
                <w:szCs w:val="24"/>
              </w:rPr>
              <w:t xml:space="preserve">Результат </w:t>
            </w:r>
          </w:p>
          <w:p w:rsidR="008E5935" w:rsidRPr="008E5935" w:rsidRDefault="008E5935" w:rsidP="008E5935">
            <w:pPr>
              <w:widowControl w:val="0"/>
              <w:suppressAutoHyphens/>
              <w:autoSpaceDE w:val="0"/>
              <w:autoSpaceDN w:val="0"/>
              <w:adjustRightInd w:val="0"/>
              <w:spacing w:after="0" w:line="240" w:lineRule="auto"/>
              <w:jc w:val="center"/>
              <w:rPr>
                <w:rFonts w:ascii="Times New Roman" w:hAnsi="Times New Roman" w:cs="Times New Roman"/>
                <w:sz w:val="24"/>
                <w:szCs w:val="24"/>
              </w:rPr>
            </w:pPr>
            <w:proofErr w:type="gramStart"/>
            <w:r w:rsidRPr="008E5935">
              <w:rPr>
                <w:rFonts w:ascii="Times New Roman" w:hAnsi="Times New Roman" w:cs="Times New Roman"/>
                <w:sz w:val="24"/>
                <w:szCs w:val="24"/>
              </w:rPr>
              <w:t>реализации</w:t>
            </w:r>
            <w:proofErr w:type="gramEnd"/>
            <w:r w:rsidRPr="008E5935">
              <w:rPr>
                <w:rFonts w:ascii="Times New Roman" w:hAnsi="Times New Roman" w:cs="Times New Roman"/>
                <w:sz w:val="24"/>
                <w:szCs w:val="24"/>
              </w:rPr>
              <w:t xml:space="preserve"> (краткое описание)</w:t>
            </w:r>
          </w:p>
        </w:tc>
        <w:tc>
          <w:tcPr>
            <w:tcW w:w="1418" w:type="dxa"/>
            <w:vMerge w:val="restart"/>
            <w:tcBorders>
              <w:top w:val="single" w:sz="4" w:space="0" w:color="auto"/>
              <w:left w:val="single" w:sz="4" w:space="0" w:color="auto"/>
              <w:bottom w:val="single" w:sz="4" w:space="0" w:color="auto"/>
              <w:right w:val="single" w:sz="4" w:space="0" w:color="auto"/>
            </w:tcBorders>
            <w:hideMark/>
          </w:tcPr>
          <w:p w:rsidR="008E5935" w:rsidRPr="008E5935" w:rsidRDefault="008E5935" w:rsidP="008E5935">
            <w:pPr>
              <w:widowControl w:val="0"/>
              <w:suppressAutoHyphens/>
              <w:autoSpaceDE w:val="0"/>
              <w:autoSpaceDN w:val="0"/>
              <w:adjustRightInd w:val="0"/>
              <w:spacing w:after="0" w:line="240" w:lineRule="auto"/>
              <w:ind w:left="-74" w:right="-75"/>
              <w:jc w:val="center"/>
              <w:rPr>
                <w:rFonts w:ascii="Times New Roman" w:hAnsi="Times New Roman" w:cs="Times New Roman"/>
                <w:sz w:val="24"/>
                <w:szCs w:val="24"/>
              </w:rPr>
            </w:pPr>
            <w:r w:rsidRPr="008E5935">
              <w:rPr>
                <w:rFonts w:ascii="Times New Roman" w:hAnsi="Times New Roman" w:cs="Times New Roman"/>
                <w:sz w:val="24"/>
                <w:szCs w:val="24"/>
              </w:rPr>
              <w:t>Фактическая дата начала</w:t>
            </w:r>
            <w:r w:rsidRPr="008E5935">
              <w:rPr>
                <w:rFonts w:ascii="Times New Roman" w:hAnsi="Times New Roman" w:cs="Times New Roman"/>
                <w:sz w:val="24"/>
                <w:szCs w:val="24"/>
              </w:rPr>
              <w:br/>
              <w:t>реализации</w:t>
            </w:r>
          </w:p>
        </w:tc>
        <w:tc>
          <w:tcPr>
            <w:tcW w:w="1559" w:type="dxa"/>
            <w:vMerge w:val="restart"/>
            <w:tcBorders>
              <w:top w:val="single" w:sz="4" w:space="0" w:color="auto"/>
              <w:left w:val="single" w:sz="4" w:space="0" w:color="auto"/>
              <w:bottom w:val="single" w:sz="4" w:space="0" w:color="auto"/>
              <w:right w:val="single" w:sz="4" w:space="0" w:color="auto"/>
            </w:tcBorders>
            <w:hideMark/>
          </w:tcPr>
          <w:p w:rsidR="008E5935" w:rsidRPr="008E5935" w:rsidRDefault="008E5935" w:rsidP="008E593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E5935">
              <w:rPr>
                <w:rFonts w:ascii="Times New Roman" w:hAnsi="Times New Roman" w:cs="Times New Roman"/>
                <w:sz w:val="24"/>
                <w:szCs w:val="24"/>
              </w:rPr>
              <w:t>Фактическая дата окончания</w:t>
            </w:r>
            <w:r w:rsidRPr="008E5935">
              <w:rPr>
                <w:rFonts w:ascii="Times New Roman" w:hAnsi="Times New Roman" w:cs="Times New Roman"/>
                <w:sz w:val="24"/>
                <w:szCs w:val="24"/>
              </w:rPr>
              <w:br/>
              <w:t xml:space="preserve">реализации, </w:t>
            </w:r>
            <w:r w:rsidRPr="008E5935">
              <w:rPr>
                <w:rFonts w:ascii="Times New Roman" w:hAnsi="Times New Roman" w:cs="Times New Roman"/>
                <w:sz w:val="24"/>
                <w:szCs w:val="24"/>
              </w:rPr>
              <w:br/>
              <w:t xml:space="preserve">наступления </w:t>
            </w:r>
            <w:r w:rsidRPr="008E5935">
              <w:rPr>
                <w:rFonts w:ascii="Times New Roman" w:hAnsi="Times New Roman" w:cs="Times New Roman"/>
                <w:sz w:val="24"/>
                <w:szCs w:val="24"/>
              </w:rPr>
              <w:br/>
              <w:t xml:space="preserve">контрольного </w:t>
            </w:r>
            <w:r w:rsidRPr="008E5935">
              <w:rPr>
                <w:rFonts w:ascii="Times New Roman" w:hAnsi="Times New Roman" w:cs="Times New Roman"/>
                <w:sz w:val="24"/>
                <w:szCs w:val="24"/>
              </w:rPr>
              <w:br/>
              <w:t>события</w:t>
            </w:r>
          </w:p>
        </w:tc>
        <w:tc>
          <w:tcPr>
            <w:tcW w:w="3969" w:type="dxa"/>
            <w:gridSpan w:val="3"/>
            <w:tcBorders>
              <w:top w:val="single" w:sz="4" w:space="0" w:color="auto"/>
              <w:left w:val="single" w:sz="4" w:space="0" w:color="auto"/>
              <w:bottom w:val="single" w:sz="4" w:space="0" w:color="auto"/>
              <w:right w:val="single" w:sz="4" w:space="0" w:color="auto"/>
            </w:tcBorders>
            <w:hideMark/>
          </w:tcPr>
          <w:p w:rsidR="008E5935" w:rsidRPr="008E5935" w:rsidRDefault="008E5935" w:rsidP="008E593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E5935">
              <w:rPr>
                <w:rFonts w:ascii="Times New Roman" w:hAnsi="Times New Roman" w:cs="Times New Roman"/>
                <w:sz w:val="24"/>
                <w:szCs w:val="24"/>
              </w:rPr>
              <w:t>Расходы местного бюджета на реализацию муниципальной программы, тыс. рублей</w:t>
            </w:r>
          </w:p>
        </w:tc>
        <w:tc>
          <w:tcPr>
            <w:tcW w:w="1558" w:type="dxa"/>
            <w:vMerge w:val="restart"/>
            <w:tcBorders>
              <w:top w:val="single" w:sz="4" w:space="0" w:color="auto"/>
              <w:left w:val="single" w:sz="4" w:space="0" w:color="auto"/>
              <w:bottom w:val="single" w:sz="4" w:space="0" w:color="auto"/>
              <w:right w:val="single" w:sz="4" w:space="0" w:color="auto"/>
            </w:tcBorders>
            <w:hideMark/>
          </w:tcPr>
          <w:p w:rsidR="008E5935" w:rsidRPr="008E5935" w:rsidRDefault="008E5935" w:rsidP="008E593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E5935">
              <w:rPr>
                <w:rFonts w:ascii="Times New Roman" w:hAnsi="Times New Roman" w:cs="Times New Roman"/>
                <w:sz w:val="24"/>
                <w:szCs w:val="24"/>
              </w:rPr>
              <w:t>Объемы неосвоенных средств и причины их не освоения</w:t>
            </w:r>
          </w:p>
          <w:p w:rsidR="008E5935" w:rsidRPr="008E5935" w:rsidRDefault="00AC76AF" w:rsidP="008E5935">
            <w:pPr>
              <w:widowControl w:val="0"/>
              <w:suppressAutoHyphens/>
              <w:autoSpaceDE w:val="0"/>
              <w:autoSpaceDN w:val="0"/>
              <w:adjustRightInd w:val="0"/>
              <w:spacing w:after="0" w:line="240" w:lineRule="auto"/>
              <w:jc w:val="center"/>
              <w:rPr>
                <w:rFonts w:ascii="Times New Roman" w:hAnsi="Times New Roman" w:cs="Times New Roman"/>
                <w:sz w:val="24"/>
                <w:szCs w:val="24"/>
              </w:rPr>
            </w:pPr>
            <w:hyperlink r:id="rId6" w:anchor="Par1127" w:history="1">
              <w:r w:rsidR="008E5935" w:rsidRPr="008E5935">
                <w:rPr>
                  <w:rFonts w:ascii="Times New Roman" w:hAnsi="Times New Roman" w:cs="Times New Roman"/>
                  <w:sz w:val="24"/>
                  <w:szCs w:val="24"/>
                </w:rPr>
                <w:t>&lt;2&gt;</w:t>
              </w:r>
            </w:hyperlink>
          </w:p>
        </w:tc>
      </w:tr>
      <w:tr w:rsidR="008E5935" w:rsidRPr="008E5935" w:rsidTr="008E5935">
        <w:trPr>
          <w:trHeight w:val="720"/>
        </w:trPr>
        <w:tc>
          <w:tcPr>
            <w:tcW w:w="710" w:type="dxa"/>
            <w:vMerge/>
            <w:tcBorders>
              <w:top w:val="single" w:sz="4" w:space="0" w:color="auto"/>
              <w:left w:val="single" w:sz="4" w:space="0" w:color="auto"/>
              <w:bottom w:val="single" w:sz="4" w:space="0" w:color="auto"/>
              <w:right w:val="single" w:sz="4" w:space="0" w:color="auto"/>
            </w:tcBorders>
            <w:vAlign w:val="center"/>
            <w:hideMark/>
          </w:tcPr>
          <w:p w:rsidR="008E5935" w:rsidRPr="008E5935" w:rsidRDefault="008E5935" w:rsidP="008E5935">
            <w:pPr>
              <w:spacing w:after="0" w:line="240" w:lineRule="auto"/>
              <w:rPr>
                <w:rFonts w:ascii="Times New Roman" w:eastAsia="Times New Roman" w:hAnsi="Times New Roman" w:cs="Times New Roman"/>
                <w:sz w:val="24"/>
                <w:szCs w:val="24"/>
                <w:lang w:eastAsia="ru-RU"/>
              </w:rPr>
            </w:pPr>
          </w:p>
        </w:tc>
        <w:tc>
          <w:tcPr>
            <w:tcW w:w="2693" w:type="dxa"/>
            <w:vMerge/>
            <w:tcBorders>
              <w:top w:val="single" w:sz="4" w:space="0" w:color="auto"/>
              <w:left w:val="single" w:sz="4" w:space="0" w:color="auto"/>
              <w:bottom w:val="single" w:sz="4" w:space="0" w:color="auto"/>
              <w:right w:val="single" w:sz="4" w:space="0" w:color="auto"/>
            </w:tcBorders>
            <w:vAlign w:val="center"/>
            <w:hideMark/>
          </w:tcPr>
          <w:p w:rsidR="008E5935" w:rsidRPr="008E5935" w:rsidRDefault="008E5935" w:rsidP="008E5935">
            <w:pPr>
              <w:spacing w:after="0" w:line="240" w:lineRule="auto"/>
              <w:rPr>
                <w:rFonts w:ascii="Times New Roman" w:eastAsia="Times New Roman" w:hAnsi="Times New Roman" w:cs="Times New Roman"/>
                <w:sz w:val="24"/>
                <w:szCs w:val="24"/>
                <w:lang w:eastAsia="ru-RU"/>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E5935" w:rsidRPr="008E5935" w:rsidRDefault="008E5935" w:rsidP="008E5935">
            <w:pPr>
              <w:spacing w:after="0" w:line="240" w:lineRule="auto"/>
              <w:rPr>
                <w:rFonts w:ascii="Times New Roman" w:eastAsia="Times New Roman" w:hAnsi="Times New Roman" w:cs="Times New Roman"/>
                <w:sz w:val="24"/>
                <w:szCs w:val="24"/>
                <w:lang w:eastAsia="ru-RU"/>
              </w:rPr>
            </w:pPr>
          </w:p>
        </w:tc>
        <w:tc>
          <w:tcPr>
            <w:tcW w:w="1984" w:type="dxa"/>
            <w:vMerge/>
            <w:tcBorders>
              <w:top w:val="single" w:sz="4" w:space="0" w:color="auto"/>
              <w:left w:val="single" w:sz="4" w:space="0" w:color="auto"/>
              <w:bottom w:val="single" w:sz="4" w:space="0" w:color="auto"/>
              <w:right w:val="single" w:sz="4" w:space="0" w:color="auto"/>
            </w:tcBorders>
            <w:vAlign w:val="center"/>
            <w:hideMark/>
          </w:tcPr>
          <w:p w:rsidR="008E5935" w:rsidRPr="008E5935" w:rsidRDefault="008E5935" w:rsidP="008E5935">
            <w:pPr>
              <w:spacing w:after="0" w:line="240" w:lineRule="auto"/>
              <w:rPr>
                <w:rFonts w:ascii="Times New Roman" w:eastAsia="Times New Roman" w:hAnsi="Times New Roman" w:cs="Times New Roman"/>
                <w:sz w:val="24"/>
                <w:szCs w:val="24"/>
                <w:lang w:eastAsia="ru-RU"/>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8E5935" w:rsidRPr="008E5935" w:rsidRDefault="008E5935" w:rsidP="008E5935">
            <w:pPr>
              <w:spacing w:after="0" w:line="240" w:lineRule="auto"/>
              <w:rPr>
                <w:rFonts w:ascii="Times New Roman" w:eastAsia="Times New Roman" w:hAnsi="Times New Roman" w:cs="Times New Roman"/>
                <w:sz w:val="24"/>
                <w:szCs w:val="24"/>
                <w:lang w:eastAsia="ru-RU"/>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8E5935" w:rsidRPr="008E5935" w:rsidRDefault="008E5935" w:rsidP="008E5935">
            <w:pPr>
              <w:spacing w:after="0" w:line="240" w:lineRule="auto"/>
              <w:rPr>
                <w:rFonts w:ascii="Times New Roman" w:eastAsia="Times New Roman" w:hAnsi="Times New Roman" w:cs="Times New Roman"/>
                <w:sz w:val="24"/>
                <w:szCs w:val="24"/>
                <w:lang w:eastAsia="ru-RU"/>
              </w:rPr>
            </w:pPr>
          </w:p>
        </w:tc>
        <w:tc>
          <w:tcPr>
            <w:tcW w:w="1418" w:type="dxa"/>
            <w:tcBorders>
              <w:top w:val="nil"/>
              <w:left w:val="single" w:sz="4" w:space="0" w:color="auto"/>
              <w:bottom w:val="single" w:sz="4" w:space="0" w:color="auto"/>
              <w:right w:val="single" w:sz="4" w:space="0" w:color="auto"/>
            </w:tcBorders>
            <w:hideMark/>
          </w:tcPr>
          <w:p w:rsidR="008E5935" w:rsidRPr="008E5935" w:rsidRDefault="008E5935" w:rsidP="008E5935">
            <w:pPr>
              <w:widowControl w:val="0"/>
              <w:suppressAutoHyphens/>
              <w:autoSpaceDE w:val="0"/>
              <w:autoSpaceDN w:val="0"/>
              <w:adjustRightInd w:val="0"/>
              <w:spacing w:after="0" w:line="240" w:lineRule="auto"/>
              <w:ind w:left="-75"/>
              <w:jc w:val="center"/>
              <w:rPr>
                <w:rFonts w:ascii="Times New Roman" w:hAnsi="Times New Roman" w:cs="Times New Roman"/>
                <w:sz w:val="24"/>
                <w:szCs w:val="24"/>
              </w:rPr>
            </w:pPr>
            <w:proofErr w:type="gramStart"/>
            <w:r w:rsidRPr="008E5935">
              <w:rPr>
                <w:rFonts w:ascii="Times New Roman" w:hAnsi="Times New Roman" w:cs="Times New Roman"/>
                <w:sz w:val="24"/>
                <w:szCs w:val="24"/>
              </w:rPr>
              <w:t>предусмотрено</w:t>
            </w:r>
            <w:proofErr w:type="gramEnd"/>
          </w:p>
          <w:p w:rsidR="008E5935" w:rsidRPr="008E5935" w:rsidRDefault="008E5935" w:rsidP="008E5935">
            <w:pPr>
              <w:widowControl w:val="0"/>
              <w:suppressAutoHyphens/>
              <w:autoSpaceDE w:val="0"/>
              <w:autoSpaceDN w:val="0"/>
              <w:adjustRightInd w:val="0"/>
              <w:spacing w:after="0" w:line="240" w:lineRule="auto"/>
              <w:ind w:left="-75"/>
              <w:jc w:val="center"/>
              <w:rPr>
                <w:rFonts w:ascii="Times New Roman" w:hAnsi="Times New Roman" w:cs="Times New Roman"/>
                <w:sz w:val="24"/>
                <w:szCs w:val="24"/>
              </w:rPr>
            </w:pPr>
            <w:proofErr w:type="spellStart"/>
            <w:proofErr w:type="gramStart"/>
            <w:r w:rsidRPr="008E5935">
              <w:rPr>
                <w:rFonts w:ascii="Times New Roman" w:hAnsi="Times New Roman" w:cs="Times New Roman"/>
                <w:sz w:val="24"/>
                <w:szCs w:val="24"/>
              </w:rPr>
              <w:t>муниципаль</w:t>
            </w:r>
            <w:proofErr w:type="spellEnd"/>
            <w:proofErr w:type="gramEnd"/>
            <w:r w:rsidRPr="008E5935">
              <w:rPr>
                <w:rFonts w:ascii="Times New Roman" w:hAnsi="Times New Roman" w:cs="Times New Roman"/>
                <w:sz w:val="24"/>
                <w:szCs w:val="24"/>
              </w:rPr>
              <w:t xml:space="preserve">-ной программой </w:t>
            </w:r>
          </w:p>
        </w:tc>
        <w:tc>
          <w:tcPr>
            <w:tcW w:w="1417" w:type="dxa"/>
            <w:tcBorders>
              <w:top w:val="nil"/>
              <w:left w:val="single" w:sz="4" w:space="0" w:color="auto"/>
              <w:bottom w:val="single" w:sz="4" w:space="0" w:color="auto"/>
              <w:right w:val="single" w:sz="4" w:space="0" w:color="auto"/>
            </w:tcBorders>
            <w:hideMark/>
          </w:tcPr>
          <w:p w:rsidR="008E5935" w:rsidRPr="008E5935" w:rsidRDefault="008E5935" w:rsidP="008E5935">
            <w:pPr>
              <w:widowControl w:val="0"/>
              <w:suppressAutoHyphens/>
              <w:autoSpaceDE w:val="0"/>
              <w:autoSpaceDN w:val="0"/>
              <w:adjustRightInd w:val="0"/>
              <w:spacing w:after="0" w:line="240" w:lineRule="auto"/>
              <w:ind w:left="-75"/>
              <w:jc w:val="center"/>
              <w:rPr>
                <w:rFonts w:ascii="Times New Roman" w:hAnsi="Times New Roman" w:cs="Times New Roman"/>
                <w:sz w:val="24"/>
                <w:szCs w:val="24"/>
              </w:rPr>
            </w:pPr>
            <w:proofErr w:type="gramStart"/>
            <w:r w:rsidRPr="008E5935">
              <w:rPr>
                <w:rFonts w:ascii="Times New Roman" w:hAnsi="Times New Roman" w:cs="Times New Roman"/>
                <w:sz w:val="24"/>
                <w:szCs w:val="24"/>
              </w:rPr>
              <w:t>предусмотрено</w:t>
            </w:r>
            <w:proofErr w:type="gramEnd"/>
            <w:r w:rsidRPr="008E5935">
              <w:rPr>
                <w:rFonts w:ascii="Times New Roman" w:hAnsi="Times New Roman" w:cs="Times New Roman"/>
                <w:sz w:val="24"/>
                <w:szCs w:val="24"/>
              </w:rPr>
              <w:t xml:space="preserve"> сводной бюджетной росписью</w:t>
            </w:r>
          </w:p>
        </w:tc>
        <w:tc>
          <w:tcPr>
            <w:tcW w:w="1134" w:type="dxa"/>
            <w:tcBorders>
              <w:top w:val="nil"/>
              <w:left w:val="single" w:sz="4" w:space="0" w:color="auto"/>
              <w:bottom w:val="single" w:sz="4" w:space="0" w:color="auto"/>
              <w:right w:val="single" w:sz="4" w:space="0" w:color="auto"/>
            </w:tcBorders>
            <w:hideMark/>
          </w:tcPr>
          <w:p w:rsidR="008E5935" w:rsidRPr="008E5935" w:rsidRDefault="008E5935" w:rsidP="008E5935">
            <w:pPr>
              <w:widowControl w:val="0"/>
              <w:suppressAutoHyphens/>
              <w:autoSpaceDE w:val="0"/>
              <w:autoSpaceDN w:val="0"/>
              <w:adjustRightInd w:val="0"/>
              <w:spacing w:after="0" w:line="240" w:lineRule="auto"/>
              <w:ind w:left="-76"/>
              <w:jc w:val="center"/>
              <w:rPr>
                <w:rFonts w:ascii="Times New Roman" w:hAnsi="Times New Roman" w:cs="Times New Roman"/>
                <w:sz w:val="24"/>
                <w:szCs w:val="24"/>
              </w:rPr>
            </w:pPr>
            <w:proofErr w:type="gramStart"/>
            <w:r w:rsidRPr="008E5935">
              <w:rPr>
                <w:rFonts w:ascii="Times New Roman" w:hAnsi="Times New Roman" w:cs="Times New Roman"/>
                <w:sz w:val="24"/>
                <w:szCs w:val="24"/>
              </w:rPr>
              <w:t>факт</w:t>
            </w:r>
            <w:proofErr w:type="gramEnd"/>
            <w:r w:rsidRPr="008E5935">
              <w:rPr>
                <w:rFonts w:ascii="Times New Roman" w:hAnsi="Times New Roman" w:cs="Times New Roman"/>
                <w:sz w:val="24"/>
                <w:szCs w:val="24"/>
              </w:rPr>
              <w:t xml:space="preserve"> на отчет-</w:t>
            </w:r>
            <w:proofErr w:type="spellStart"/>
            <w:r w:rsidRPr="008E5935">
              <w:rPr>
                <w:rFonts w:ascii="Times New Roman" w:hAnsi="Times New Roman" w:cs="Times New Roman"/>
                <w:sz w:val="24"/>
                <w:szCs w:val="24"/>
              </w:rPr>
              <w:t>ную</w:t>
            </w:r>
            <w:proofErr w:type="spellEnd"/>
            <w:r w:rsidRPr="008E5935">
              <w:rPr>
                <w:rFonts w:ascii="Times New Roman" w:hAnsi="Times New Roman" w:cs="Times New Roman"/>
                <w:sz w:val="24"/>
                <w:szCs w:val="24"/>
              </w:rPr>
              <w:t xml:space="preserve"> дату </w:t>
            </w:r>
          </w:p>
        </w:tc>
        <w:tc>
          <w:tcPr>
            <w:tcW w:w="1558" w:type="dxa"/>
            <w:vMerge/>
            <w:tcBorders>
              <w:top w:val="single" w:sz="4" w:space="0" w:color="auto"/>
              <w:left w:val="single" w:sz="4" w:space="0" w:color="auto"/>
              <w:bottom w:val="single" w:sz="4" w:space="0" w:color="auto"/>
              <w:right w:val="single" w:sz="4" w:space="0" w:color="auto"/>
            </w:tcBorders>
            <w:vAlign w:val="center"/>
            <w:hideMark/>
          </w:tcPr>
          <w:p w:rsidR="008E5935" w:rsidRPr="008E5935" w:rsidRDefault="008E5935" w:rsidP="008E5935">
            <w:pPr>
              <w:spacing w:after="0" w:line="240" w:lineRule="auto"/>
              <w:rPr>
                <w:rFonts w:ascii="Times New Roman" w:eastAsia="Times New Roman" w:hAnsi="Times New Roman" w:cs="Times New Roman"/>
                <w:sz w:val="24"/>
                <w:szCs w:val="24"/>
                <w:lang w:eastAsia="ru-RU"/>
              </w:rPr>
            </w:pPr>
          </w:p>
        </w:tc>
      </w:tr>
    </w:tbl>
    <w:p w:rsidR="008E5935" w:rsidRPr="008E5935" w:rsidRDefault="008E5935" w:rsidP="008E5935">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p>
    <w:tbl>
      <w:tblPr>
        <w:tblW w:w="15735" w:type="dxa"/>
        <w:tblInd w:w="-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4A0" w:firstRow="1" w:lastRow="0" w:firstColumn="1" w:lastColumn="0" w:noHBand="0" w:noVBand="1"/>
      </w:tblPr>
      <w:tblGrid>
        <w:gridCol w:w="710"/>
        <w:gridCol w:w="2693"/>
        <w:gridCol w:w="1843"/>
        <w:gridCol w:w="1984"/>
        <w:gridCol w:w="1418"/>
        <w:gridCol w:w="1559"/>
        <w:gridCol w:w="1418"/>
        <w:gridCol w:w="1417"/>
        <w:gridCol w:w="1134"/>
        <w:gridCol w:w="1559"/>
      </w:tblGrid>
      <w:tr w:rsidR="008E5935" w:rsidRPr="008E5935" w:rsidTr="008E5935">
        <w:trPr>
          <w:tblHeader/>
        </w:trPr>
        <w:tc>
          <w:tcPr>
            <w:tcW w:w="710" w:type="dxa"/>
            <w:tcBorders>
              <w:top w:val="single" w:sz="4" w:space="0" w:color="auto"/>
              <w:left w:val="single" w:sz="4" w:space="0" w:color="auto"/>
              <w:bottom w:val="single" w:sz="4" w:space="0" w:color="auto"/>
              <w:right w:val="single" w:sz="4" w:space="0" w:color="auto"/>
            </w:tcBorders>
            <w:hideMark/>
          </w:tcPr>
          <w:p w:rsidR="008E5935" w:rsidRPr="008E5935" w:rsidRDefault="008E5935" w:rsidP="008E593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E5935">
              <w:rPr>
                <w:rFonts w:ascii="Times New Roman" w:hAnsi="Times New Roman" w:cs="Times New Roman"/>
                <w:sz w:val="24"/>
                <w:szCs w:val="24"/>
              </w:rPr>
              <w:t>1</w:t>
            </w:r>
          </w:p>
        </w:tc>
        <w:tc>
          <w:tcPr>
            <w:tcW w:w="2693" w:type="dxa"/>
            <w:tcBorders>
              <w:top w:val="single" w:sz="4" w:space="0" w:color="auto"/>
              <w:left w:val="single" w:sz="4" w:space="0" w:color="auto"/>
              <w:bottom w:val="single" w:sz="4" w:space="0" w:color="auto"/>
              <w:right w:val="single" w:sz="4" w:space="0" w:color="auto"/>
            </w:tcBorders>
            <w:hideMark/>
          </w:tcPr>
          <w:p w:rsidR="008E5935" w:rsidRPr="008E5935" w:rsidRDefault="008E5935" w:rsidP="008E593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E5935">
              <w:rPr>
                <w:rFonts w:ascii="Times New Roman" w:hAnsi="Times New Roman" w:cs="Times New Roman"/>
                <w:sz w:val="24"/>
                <w:szCs w:val="24"/>
              </w:rPr>
              <w:t>2</w:t>
            </w:r>
          </w:p>
        </w:tc>
        <w:tc>
          <w:tcPr>
            <w:tcW w:w="1843" w:type="dxa"/>
            <w:tcBorders>
              <w:top w:val="single" w:sz="4" w:space="0" w:color="auto"/>
              <w:left w:val="single" w:sz="4" w:space="0" w:color="auto"/>
              <w:bottom w:val="single" w:sz="4" w:space="0" w:color="auto"/>
              <w:right w:val="single" w:sz="4" w:space="0" w:color="auto"/>
            </w:tcBorders>
            <w:hideMark/>
          </w:tcPr>
          <w:p w:rsidR="008E5935" w:rsidRPr="008E5935" w:rsidRDefault="008E5935" w:rsidP="008E593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E5935">
              <w:rPr>
                <w:rFonts w:ascii="Times New Roman" w:hAnsi="Times New Roman" w:cs="Times New Roman"/>
                <w:sz w:val="24"/>
                <w:szCs w:val="24"/>
              </w:rPr>
              <w:t>3</w:t>
            </w:r>
          </w:p>
        </w:tc>
        <w:tc>
          <w:tcPr>
            <w:tcW w:w="1984" w:type="dxa"/>
            <w:tcBorders>
              <w:top w:val="single" w:sz="4" w:space="0" w:color="auto"/>
              <w:left w:val="single" w:sz="4" w:space="0" w:color="auto"/>
              <w:bottom w:val="single" w:sz="4" w:space="0" w:color="auto"/>
              <w:right w:val="single" w:sz="4" w:space="0" w:color="auto"/>
            </w:tcBorders>
            <w:hideMark/>
          </w:tcPr>
          <w:p w:rsidR="008E5935" w:rsidRPr="008E5935" w:rsidRDefault="008E5935" w:rsidP="008E593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E5935">
              <w:rPr>
                <w:rFonts w:ascii="Times New Roman" w:hAnsi="Times New Roman" w:cs="Times New Roman"/>
                <w:sz w:val="24"/>
                <w:szCs w:val="24"/>
              </w:rPr>
              <w:t>4</w:t>
            </w:r>
          </w:p>
        </w:tc>
        <w:tc>
          <w:tcPr>
            <w:tcW w:w="1418" w:type="dxa"/>
            <w:tcBorders>
              <w:top w:val="single" w:sz="4" w:space="0" w:color="auto"/>
              <w:left w:val="single" w:sz="4" w:space="0" w:color="auto"/>
              <w:bottom w:val="single" w:sz="4" w:space="0" w:color="auto"/>
              <w:right w:val="single" w:sz="4" w:space="0" w:color="auto"/>
            </w:tcBorders>
            <w:hideMark/>
          </w:tcPr>
          <w:p w:rsidR="008E5935" w:rsidRPr="008E5935" w:rsidRDefault="008E5935" w:rsidP="008E593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E5935">
              <w:rPr>
                <w:rFonts w:ascii="Times New Roman" w:hAnsi="Times New Roman" w:cs="Times New Roman"/>
                <w:sz w:val="24"/>
                <w:szCs w:val="24"/>
              </w:rPr>
              <w:t>5</w:t>
            </w:r>
          </w:p>
        </w:tc>
        <w:tc>
          <w:tcPr>
            <w:tcW w:w="1559" w:type="dxa"/>
            <w:tcBorders>
              <w:top w:val="single" w:sz="4" w:space="0" w:color="auto"/>
              <w:left w:val="single" w:sz="4" w:space="0" w:color="auto"/>
              <w:bottom w:val="single" w:sz="4" w:space="0" w:color="auto"/>
              <w:right w:val="single" w:sz="4" w:space="0" w:color="auto"/>
            </w:tcBorders>
            <w:hideMark/>
          </w:tcPr>
          <w:p w:rsidR="008E5935" w:rsidRPr="008E5935" w:rsidRDefault="008E5935" w:rsidP="008E593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E5935">
              <w:rPr>
                <w:rFonts w:ascii="Times New Roman" w:hAnsi="Times New Roman" w:cs="Times New Roman"/>
                <w:sz w:val="24"/>
                <w:szCs w:val="24"/>
              </w:rPr>
              <w:t>6</w:t>
            </w:r>
          </w:p>
        </w:tc>
        <w:tc>
          <w:tcPr>
            <w:tcW w:w="1418" w:type="dxa"/>
            <w:tcBorders>
              <w:top w:val="single" w:sz="4" w:space="0" w:color="auto"/>
              <w:left w:val="single" w:sz="4" w:space="0" w:color="auto"/>
              <w:bottom w:val="single" w:sz="4" w:space="0" w:color="auto"/>
              <w:right w:val="single" w:sz="4" w:space="0" w:color="auto"/>
            </w:tcBorders>
            <w:hideMark/>
          </w:tcPr>
          <w:p w:rsidR="008E5935" w:rsidRPr="008E5935" w:rsidRDefault="008E5935" w:rsidP="008E593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E5935">
              <w:rPr>
                <w:rFonts w:ascii="Times New Roman" w:hAnsi="Times New Roman" w:cs="Times New Roman"/>
                <w:sz w:val="24"/>
                <w:szCs w:val="24"/>
              </w:rPr>
              <w:t>7</w:t>
            </w:r>
          </w:p>
        </w:tc>
        <w:tc>
          <w:tcPr>
            <w:tcW w:w="1417" w:type="dxa"/>
            <w:tcBorders>
              <w:top w:val="single" w:sz="4" w:space="0" w:color="auto"/>
              <w:left w:val="single" w:sz="4" w:space="0" w:color="auto"/>
              <w:bottom w:val="single" w:sz="4" w:space="0" w:color="auto"/>
              <w:right w:val="single" w:sz="4" w:space="0" w:color="auto"/>
            </w:tcBorders>
            <w:hideMark/>
          </w:tcPr>
          <w:p w:rsidR="008E5935" w:rsidRPr="008E5935" w:rsidRDefault="008E5935" w:rsidP="008E593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E5935">
              <w:rPr>
                <w:rFonts w:ascii="Times New Roman" w:hAnsi="Times New Roman" w:cs="Times New Roman"/>
                <w:sz w:val="24"/>
                <w:szCs w:val="24"/>
              </w:rPr>
              <w:t>8</w:t>
            </w:r>
          </w:p>
        </w:tc>
        <w:tc>
          <w:tcPr>
            <w:tcW w:w="1134" w:type="dxa"/>
            <w:tcBorders>
              <w:top w:val="single" w:sz="4" w:space="0" w:color="auto"/>
              <w:left w:val="single" w:sz="4" w:space="0" w:color="auto"/>
              <w:bottom w:val="single" w:sz="4" w:space="0" w:color="auto"/>
              <w:right w:val="single" w:sz="4" w:space="0" w:color="auto"/>
            </w:tcBorders>
            <w:hideMark/>
          </w:tcPr>
          <w:p w:rsidR="008E5935" w:rsidRPr="008E5935" w:rsidRDefault="008E5935" w:rsidP="008E593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E5935">
              <w:rPr>
                <w:rFonts w:ascii="Times New Roman" w:hAnsi="Times New Roman" w:cs="Times New Roman"/>
                <w:sz w:val="24"/>
                <w:szCs w:val="24"/>
              </w:rPr>
              <w:t>9</w:t>
            </w:r>
          </w:p>
        </w:tc>
        <w:tc>
          <w:tcPr>
            <w:tcW w:w="1559" w:type="dxa"/>
            <w:tcBorders>
              <w:top w:val="single" w:sz="4" w:space="0" w:color="auto"/>
              <w:left w:val="single" w:sz="4" w:space="0" w:color="auto"/>
              <w:bottom w:val="single" w:sz="4" w:space="0" w:color="auto"/>
              <w:right w:val="single" w:sz="4" w:space="0" w:color="auto"/>
            </w:tcBorders>
            <w:hideMark/>
          </w:tcPr>
          <w:p w:rsidR="008E5935" w:rsidRPr="008E5935" w:rsidRDefault="008E5935" w:rsidP="008E593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E5935">
              <w:rPr>
                <w:rFonts w:ascii="Times New Roman" w:hAnsi="Times New Roman" w:cs="Times New Roman"/>
                <w:sz w:val="24"/>
                <w:szCs w:val="24"/>
              </w:rPr>
              <w:t>10</w:t>
            </w:r>
          </w:p>
        </w:tc>
      </w:tr>
      <w:tr w:rsidR="008E5935" w:rsidRPr="008E5935" w:rsidTr="008E5935">
        <w:trPr>
          <w:trHeight w:val="202"/>
        </w:trPr>
        <w:tc>
          <w:tcPr>
            <w:tcW w:w="710" w:type="dxa"/>
            <w:tcBorders>
              <w:top w:val="single" w:sz="4" w:space="0" w:color="auto"/>
              <w:left w:val="single" w:sz="4" w:space="0" w:color="auto"/>
              <w:bottom w:val="single" w:sz="4" w:space="0" w:color="auto"/>
              <w:right w:val="single" w:sz="4" w:space="0" w:color="auto"/>
            </w:tcBorders>
            <w:hideMark/>
          </w:tcPr>
          <w:p w:rsidR="008E5935" w:rsidRPr="008E5935" w:rsidRDefault="008E5935" w:rsidP="008E5935">
            <w:pPr>
              <w:widowControl w:val="0"/>
              <w:suppressAutoHyphens/>
              <w:autoSpaceDE w:val="0"/>
              <w:autoSpaceDN w:val="0"/>
              <w:adjustRightInd w:val="0"/>
              <w:spacing w:after="0" w:line="240" w:lineRule="auto"/>
              <w:jc w:val="both"/>
              <w:rPr>
                <w:rFonts w:ascii="Times New Roman" w:hAnsi="Times New Roman" w:cs="Times New Roman"/>
                <w:sz w:val="24"/>
                <w:szCs w:val="24"/>
              </w:rPr>
            </w:pPr>
            <w:r w:rsidRPr="008E5935">
              <w:rPr>
                <w:rFonts w:ascii="Times New Roman" w:hAnsi="Times New Roman" w:cs="Times New Roman"/>
                <w:sz w:val="24"/>
                <w:szCs w:val="24"/>
              </w:rPr>
              <w:t>1</w:t>
            </w:r>
          </w:p>
        </w:tc>
        <w:tc>
          <w:tcPr>
            <w:tcW w:w="15025" w:type="dxa"/>
            <w:gridSpan w:val="9"/>
            <w:tcBorders>
              <w:top w:val="single" w:sz="4" w:space="0" w:color="auto"/>
              <w:left w:val="single" w:sz="4" w:space="0" w:color="auto"/>
              <w:bottom w:val="single" w:sz="4" w:space="0" w:color="auto"/>
              <w:right w:val="single" w:sz="4" w:space="0" w:color="auto"/>
            </w:tcBorders>
            <w:hideMark/>
          </w:tcPr>
          <w:p w:rsidR="008E5935" w:rsidRPr="008E5935" w:rsidRDefault="008E5935" w:rsidP="008E5935">
            <w:pPr>
              <w:widowControl w:val="0"/>
              <w:suppressAutoHyphens/>
              <w:autoSpaceDE w:val="0"/>
              <w:autoSpaceDN w:val="0"/>
              <w:adjustRightInd w:val="0"/>
              <w:spacing w:after="0" w:line="240" w:lineRule="auto"/>
              <w:jc w:val="both"/>
              <w:rPr>
                <w:rFonts w:ascii="Times New Roman" w:hAnsi="Times New Roman" w:cs="Times New Roman"/>
                <w:sz w:val="24"/>
                <w:szCs w:val="24"/>
              </w:rPr>
            </w:pPr>
            <w:r w:rsidRPr="008E5935">
              <w:rPr>
                <w:rFonts w:ascii="Times New Roman" w:hAnsi="Times New Roman" w:cs="Times New Roman"/>
                <w:sz w:val="24"/>
                <w:szCs w:val="24"/>
              </w:rPr>
              <w:t>Подпрограмма «Организация досуга и обеспечение жителей услугами организаций культуры»</w:t>
            </w:r>
          </w:p>
        </w:tc>
      </w:tr>
      <w:tr w:rsidR="008E5935" w:rsidRPr="008E5935" w:rsidTr="008E5935">
        <w:trPr>
          <w:trHeight w:val="202"/>
        </w:trPr>
        <w:tc>
          <w:tcPr>
            <w:tcW w:w="710" w:type="dxa"/>
            <w:tcBorders>
              <w:top w:val="single" w:sz="4" w:space="0" w:color="auto"/>
              <w:left w:val="single" w:sz="4" w:space="0" w:color="auto"/>
              <w:bottom w:val="single" w:sz="4" w:space="0" w:color="auto"/>
              <w:right w:val="single" w:sz="4" w:space="0" w:color="auto"/>
            </w:tcBorders>
            <w:hideMark/>
          </w:tcPr>
          <w:p w:rsidR="008E5935" w:rsidRPr="008E5935" w:rsidRDefault="008E5935" w:rsidP="008E5935">
            <w:pPr>
              <w:widowControl w:val="0"/>
              <w:suppressAutoHyphens/>
              <w:autoSpaceDE w:val="0"/>
              <w:autoSpaceDN w:val="0"/>
              <w:adjustRightInd w:val="0"/>
              <w:spacing w:after="0" w:line="240" w:lineRule="auto"/>
              <w:jc w:val="both"/>
              <w:rPr>
                <w:rFonts w:ascii="Times New Roman" w:hAnsi="Times New Roman" w:cs="Times New Roman"/>
                <w:sz w:val="24"/>
                <w:szCs w:val="24"/>
              </w:rPr>
            </w:pPr>
            <w:r w:rsidRPr="008E5935">
              <w:rPr>
                <w:rFonts w:ascii="Times New Roman" w:hAnsi="Times New Roman" w:cs="Times New Roman"/>
                <w:sz w:val="24"/>
                <w:szCs w:val="24"/>
              </w:rPr>
              <w:t>1.1</w:t>
            </w:r>
          </w:p>
        </w:tc>
        <w:tc>
          <w:tcPr>
            <w:tcW w:w="15025" w:type="dxa"/>
            <w:gridSpan w:val="9"/>
            <w:tcBorders>
              <w:top w:val="single" w:sz="4" w:space="0" w:color="auto"/>
              <w:left w:val="single" w:sz="4" w:space="0" w:color="auto"/>
              <w:bottom w:val="single" w:sz="4" w:space="0" w:color="auto"/>
              <w:right w:val="single" w:sz="4" w:space="0" w:color="auto"/>
            </w:tcBorders>
            <w:hideMark/>
          </w:tcPr>
          <w:p w:rsidR="008E5935" w:rsidRPr="008E5935" w:rsidRDefault="008E5935" w:rsidP="008E5935">
            <w:pPr>
              <w:widowControl w:val="0"/>
              <w:suppressAutoHyphens/>
              <w:autoSpaceDE w:val="0"/>
              <w:autoSpaceDN w:val="0"/>
              <w:adjustRightInd w:val="0"/>
              <w:spacing w:after="0" w:line="240" w:lineRule="auto"/>
              <w:jc w:val="both"/>
              <w:rPr>
                <w:rFonts w:ascii="Times New Roman" w:hAnsi="Times New Roman" w:cs="Times New Roman"/>
                <w:sz w:val="24"/>
                <w:szCs w:val="24"/>
              </w:rPr>
            </w:pPr>
            <w:r w:rsidRPr="008E5935">
              <w:rPr>
                <w:rFonts w:ascii="Times New Roman" w:hAnsi="Times New Roman" w:cs="Times New Roman"/>
                <w:sz w:val="24"/>
                <w:szCs w:val="24"/>
              </w:rPr>
              <w:t>Основное мероприятие</w:t>
            </w:r>
          </w:p>
        </w:tc>
      </w:tr>
      <w:tr w:rsidR="008E5935" w:rsidRPr="008E5935" w:rsidTr="008E5935">
        <w:trPr>
          <w:trHeight w:val="263"/>
        </w:trPr>
        <w:tc>
          <w:tcPr>
            <w:tcW w:w="710" w:type="dxa"/>
            <w:tcBorders>
              <w:top w:val="single" w:sz="4" w:space="0" w:color="auto"/>
              <w:left w:val="single" w:sz="4" w:space="0" w:color="auto"/>
              <w:bottom w:val="single" w:sz="4" w:space="0" w:color="auto"/>
              <w:right w:val="single" w:sz="4" w:space="0" w:color="auto"/>
            </w:tcBorders>
            <w:hideMark/>
          </w:tcPr>
          <w:p w:rsidR="008E5935" w:rsidRPr="008E5935" w:rsidRDefault="008E5935" w:rsidP="008E5935">
            <w:pPr>
              <w:widowControl w:val="0"/>
              <w:suppressAutoHyphens/>
              <w:autoSpaceDE w:val="0"/>
              <w:autoSpaceDN w:val="0"/>
              <w:adjustRightInd w:val="0"/>
              <w:spacing w:after="0" w:line="240" w:lineRule="auto"/>
              <w:jc w:val="both"/>
              <w:rPr>
                <w:rFonts w:ascii="Times New Roman" w:hAnsi="Times New Roman" w:cs="Times New Roman"/>
                <w:sz w:val="24"/>
                <w:szCs w:val="24"/>
              </w:rPr>
            </w:pPr>
            <w:r w:rsidRPr="008E5935">
              <w:rPr>
                <w:rFonts w:ascii="Times New Roman" w:hAnsi="Times New Roman" w:cs="Times New Roman"/>
                <w:sz w:val="24"/>
                <w:szCs w:val="24"/>
              </w:rPr>
              <w:t>1.1.1</w:t>
            </w:r>
          </w:p>
        </w:tc>
        <w:tc>
          <w:tcPr>
            <w:tcW w:w="2693" w:type="dxa"/>
            <w:tcBorders>
              <w:top w:val="single" w:sz="4" w:space="0" w:color="auto"/>
              <w:left w:val="single" w:sz="4" w:space="0" w:color="auto"/>
              <w:bottom w:val="single" w:sz="4" w:space="0" w:color="auto"/>
              <w:right w:val="single" w:sz="4" w:space="0" w:color="auto"/>
            </w:tcBorders>
            <w:hideMark/>
          </w:tcPr>
          <w:p w:rsidR="008E5935" w:rsidRPr="008E5935" w:rsidRDefault="008E5935" w:rsidP="008E5935">
            <w:pPr>
              <w:widowControl w:val="0"/>
              <w:suppressAutoHyphens/>
              <w:autoSpaceDE w:val="0"/>
              <w:autoSpaceDN w:val="0"/>
              <w:adjustRightInd w:val="0"/>
              <w:spacing w:after="0" w:line="240" w:lineRule="auto"/>
              <w:jc w:val="both"/>
              <w:rPr>
                <w:rFonts w:ascii="Times New Roman" w:hAnsi="Times New Roman" w:cs="Times New Roman"/>
                <w:sz w:val="24"/>
                <w:szCs w:val="24"/>
              </w:rPr>
            </w:pPr>
            <w:r w:rsidRPr="008E5935">
              <w:rPr>
                <w:rFonts w:ascii="Times New Roman" w:hAnsi="Times New Roman" w:cs="Times New Roman"/>
                <w:sz w:val="24"/>
                <w:szCs w:val="24"/>
              </w:rPr>
              <w:t>Финансовое обеспечение деятельности муниципальных учреждений культуры</w:t>
            </w:r>
          </w:p>
        </w:tc>
        <w:tc>
          <w:tcPr>
            <w:tcW w:w="1843" w:type="dxa"/>
            <w:tcBorders>
              <w:top w:val="single" w:sz="4" w:space="0" w:color="auto"/>
              <w:left w:val="single" w:sz="4" w:space="0" w:color="auto"/>
              <w:bottom w:val="single" w:sz="4" w:space="0" w:color="auto"/>
              <w:right w:val="single" w:sz="4" w:space="0" w:color="auto"/>
            </w:tcBorders>
            <w:hideMark/>
          </w:tcPr>
          <w:p w:rsidR="008E5935" w:rsidRPr="008E5935" w:rsidRDefault="008E5935" w:rsidP="008E5935">
            <w:pPr>
              <w:widowControl w:val="0"/>
              <w:suppressAutoHyphens/>
              <w:autoSpaceDE w:val="0"/>
              <w:autoSpaceDN w:val="0"/>
              <w:adjustRightInd w:val="0"/>
              <w:spacing w:after="0" w:line="240" w:lineRule="auto"/>
              <w:jc w:val="both"/>
              <w:rPr>
                <w:rFonts w:ascii="Times New Roman" w:hAnsi="Times New Roman" w:cs="Times New Roman"/>
                <w:sz w:val="24"/>
                <w:szCs w:val="24"/>
              </w:rPr>
            </w:pPr>
            <w:r w:rsidRPr="008E5935">
              <w:rPr>
                <w:rFonts w:ascii="Times New Roman" w:hAnsi="Times New Roman" w:cs="Times New Roman"/>
                <w:sz w:val="24"/>
                <w:szCs w:val="24"/>
              </w:rPr>
              <w:t>Директор МКУК «Киевский СДК» Жилин В.Г.</w:t>
            </w:r>
          </w:p>
        </w:tc>
        <w:tc>
          <w:tcPr>
            <w:tcW w:w="1984" w:type="dxa"/>
            <w:tcBorders>
              <w:top w:val="single" w:sz="4" w:space="0" w:color="auto"/>
              <w:left w:val="single" w:sz="4" w:space="0" w:color="auto"/>
              <w:bottom w:val="single" w:sz="4" w:space="0" w:color="auto"/>
              <w:right w:val="single" w:sz="4" w:space="0" w:color="auto"/>
            </w:tcBorders>
            <w:hideMark/>
          </w:tcPr>
          <w:p w:rsidR="008E5935" w:rsidRPr="008E5935" w:rsidRDefault="008E5935" w:rsidP="008E5935">
            <w:pPr>
              <w:suppressAutoHyphens/>
              <w:spacing w:before="40" w:after="40" w:line="240" w:lineRule="auto"/>
              <w:jc w:val="both"/>
              <w:rPr>
                <w:rFonts w:ascii="Times New Roman" w:eastAsia="Times New Roman" w:hAnsi="Times New Roman" w:cs="Times New Roman"/>
                <w:sz w:val="24"/>
                <w:szCs w:val="24"/>
                <w:highlight w:val="yellow"/>
                <w:lang w:eastAsia="ru-RU"/>
              </w:rPr>
            </w:pPr>
            <w:r w:rsidRPr="008E5935">
              <w:rPr>
                <w:rFonts w:ascii="Times New Roman" w:eastAsia="SimSun" w:hAnsi="Times New Roman" w:cs="Times New Roman"/>
                <w:color w:val="00000A"/>
                <w:kern w:val="2"/>
                <w:sz w:val="24"/>
                <w:szCs w:val="24"/>
                <w:lang w:eastAsia="hi-IN" w:bidi="hi-IN"/>
              </w:rPr>
              <w:t>П</w:t>
            </w:r>
            <w:r w:rsidRPr="008E5935">
              <w:rPr>
                <w:rFonts w:ascii="Times New Roman" w:eastAsia="SimSun" w:hAnsi="Times New Roman" w:cs="Mangal"/>
                <w:color w:val="00000A"/>
                <w:kern w:val="2"/>
                <w:sz w:val="24"/>
                <w:szCs w:val="24"/>
                <w:lang w:eastAsia="hi-IN" w:bidi="hi-IN"/>
              </w:rPr>
              <w:t>овышение уровня удовлетворенности жителей поселения качеством предоставления муниципальных услуг в сфере культуры</w:t>
            </w:r>
          </w:p>
        </w:tc>
        <w:tc>
          <w:tcPr>
            <w:tcW w:w="1418" w:type="dxa"/>
            <w:tcBorders>
              <w:top w:val="single" w:sz="4" w:space="0" w:color="auto"/>
              <w:left w:val="single" w:sz="4" w:space="0" w:color="auto"/>
              <w:bottom w:val="single" w:sz="4" w:space="0" w:color="auto"/>
              <w:right w:val="single" w:sz="4" w:space="0" w:color="auto"/>
            </w:tcBorders>
            <w:hideMark/>
          </w:tcPr>
          <w:p w:rsidR="008E5935" w:rsidRPr="008E5935" w:rsidRDefault="008E5935" w:rsidP="008E5935">
            <w:pPr>
              <w:widowControl w:val="0"/>
              <w:suppressAutoHyphens/>
              <w:autoSpaceDE w:val="0"/>
              <w:autoSpaceDN w:val="0"/>
              <w:adjustRightInd w:val="0"/>
              <w:spacing w:after="0" w:line="240" w:lineRule="auto"/>
              <w:jc w:val="both"/>
              <w:rPr>
                <w:rFonts w:ascii="Times New Roman" w:hAnsi="Times New Roman" w:cs="Times New Roman"/>
                <w:sz w:val="24"/>
                <w:szCs w:val="24"/>
              </w:rPr>
            </w:pPr>
            <w:r w:rsidRPr="008E5935">
              <w:rPr>
                <w:rFonts w:ascii="Times New Roman" w:hAnsi="Times New Roman" w:cs="Times New Roman"/>
                <w:sz w:val="24"/>
                <w:szCs w:val="24"/>
              </w:rPr>
              <w:t>01.01.2023</w:t>
            </w:r>
          </w:p>
        </w:tc>
        <w:tc>
          <w:tcPr>
            <w:tcW w:w="1559" w:type="dxa"/>
            <w:tcBorders>
              <w:top w:val="single" w:sz="4" w:space="0" w:color="auto"/>
              <w:left w:val="single" w:sz="4" w:space="0" w:color="auto"/>
              <w:bottom w:val="single" w:sz="4" w:space="0" w:color="auto"/>
              <w:right w:val="single" w:sz="4" w:space="0" w:color="auto"/>
            </w:tcBorders>
            <w:hideMark/>
          </w:tcPr>
          <w:p w:rsidR="008E5935" w:rsidRPr="008E5935" w:rsidRDefault="008E5935" w:rsidP="008E5935">
            <w:pPr>
              <w:widowControl w:val="0"/>
              <w:suppressAutoHyphens/>
              <w:autoSpaceDE w:val="0"/>
              <w:autoSpaceDN w:val="0"/>
              <w:adjustRightInd w:val="0"/>
              <w:spacing w:after="0" w:line="240" w:lineRule="auto"/>
              <w:jc w:val="both"/>
              <w:rPr>
                <w:rFonts w:ascii="Times New Roman" w:hAnsi="Times New Roman" w:cs="Times New Roman"/>
                <w:sz w:val="24"/>
                <w:szCs w:val="24"/>
              </w:rPr>
            </w:pPr>
            <w:r w:rsidRPr="008E5935">
              <w:rPr>
                <w:rFonts w:ascii="Times New Roman" w:hAnsi="Times New Roman" w:cs="Times New Roman"/>
                <w:sz w:val="24"/>
                <w:szCs w:val="24"/>
              </w:rPr>
              <w:t>31.12.2023</w:t>
            </w:r>
          </w:p>
        </w:tc>
        <w:tc>
          <w:tcPr>
            <w:tcW w:w="1418" w:type="dxa"/>
            <w:tcBorders>
              <w:top w:val="single" w:sz="4" w:space="0" w:color="auto"/>
              <w:left w:val="single" w:sz="4" w:space="0" w:color="auto"/>
              <w:bottom w:val="single" w:sz="4" w:space="0" w:color="auto"/>
              <w:right w:val="single" w:sz="4" w:space="0" w:color="auto"/>
            </w:tcBorders>
            <w:hideMark/>
          </w:tcPr>
          <w:p w:rsidR="008E5935" w:rsidRPr="008E5935" w:rsidRDefault="008E5935" w:rsidP="008E593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E5935">
              <w:rPr>
                <w:rFonts w:ascii="Times New Roman" w:hAnsi="Times New Roman" w:cs="Times New Roman"/>
                <w:sz w:val="24"/>
                <w:szCs w:val="24"/>
              </w:rPr>
              <w:t>4874,7</w:t>
            </w:r>
          </w:p>
        </w:tc>
        <w:tc>
          <w:tcPr>
            <w:tcW w:w="1417" w:type="dxa"/>
            <w:tcBorders>
              <w:top w:val="single" w:sz="4" w:space="0" w:color="auto"/>
              <w:left w:val="single" w:sz="4" w:space="0" w:color="auto"/>
              <w:bottom w:val="single" w:sz="4" w:space="0" w:color="auto"/>
              <w:right w:val="single" w:sz="4" w:space="0" w:color="auto"/>
            </w:tcBorders>
            <w:hideMark/>
          </w:tcPr>
          <w:p w:rsidR="008E5935" w:rsidRPr="008E5935" w:rsidRDefault="008E5935" w:rsidP="008E593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E5935">
              <w:rPr>
                <w:rFonts w:ascii="Times New Roman" w:hAnsi="Times New Roman" w:cs="Times New Roman"/>
                <w:sz w:val="24"/>
                <w:szCs w:val="24"/>
              </w:rPr>
              <w:t>4874,7</w:t>
            </w:r>
          </w:p>
        </w:tc>
        <w:tc>
          <w:tcPr>
            <w:tcW w:w="1134" w:type="dxa"/>
            <w:tcBorders>
              <w:top w:val="single" w:sz="4" w:space="0" w:color="auto"/>
              <w:left w:val="single" w:sz="4" w:space="0" w:color="auto"/>
              <w:bottom w:val="single" w:sz="4" w:space="0" w:color="auto"/>
              <w:right w:val="single" w:sz="4" w:space="0" w:color="auto"/>
            </w:tcBorders>
            <w:hideMark/>
          </w:tcPr>
          <w:p w:rsidR="008E5935" w:rsidRPr="008E5935" w:rsidRDefault="008E5935" w:rsidP="008E593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E5935">
              <w:rPr>
                <w:rFonts w:ascii="Times New Roman" w:hAnsi="Times New Roman" w:cs="Times New Roman"/>
                <w:sz w:val="24"/>
                <w:szCs w:val="24"/>
              </w:rPr>
              <w:t>2278,5</w:t>
            </w:r>
          </w:p>
        </w:tc>
        <w:tc>
          <w:tcPr>
            <w:tcW w:w="1559" w:type="dxa"/>
            <w:tcBorders>
              <w:top w:val="single" w:sz="4" w:space="0" w:color="auto"/>
              <w:left w:val="single" w:sz="4" w:space="0" w:color="auto"/>
              <w:bottom w:val="single" w:sz="4" w:space="0" w:color="auto"/>
              <w:right w:val="single" w:sz="4" w:space="0" w:color="auto"/>
            </w:tcBorders>
            <w:hideMark/>
          </w:tcPr>
          <w:p w:rsidR="008E5935" w:rsidRPr="008E5935" w:rsidRDefault="008E5935" w:rsidP="008E593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E5935">
              <w:rPr>
                <w:rFonts w:ascii="Times New Roman" w:hAnsi="Times New Roman" w:cs="Times New Roman"/>
                <w:sz w:val="24"/>
                <w:szCs w:val="24"/>
              </w:rPr>
              <w:t>2596,2 тыс. рублей,</w:t>
            </w:r>
          </w:p>
          <w:p w:rsidR="008E5935" w:rsidRPr="008E5935" w:rsidRDefault="008E5935" w:rsidP="008E5935">
            <w:pPr>
              <w:widowControl w:val="0"/>
              <w:suppressAutoHyphens/>
              <w:autoSpaceDE w:val="0"/>
              <w:autoSpaceDN w:val="0"/>
              <w:adjustRightInd w:val="0"/>
              <w:spacing w:after="0" w:line="240" w:lineRule="auto"/>
              <w:jc w:val="center"/>
              <w:rPr>
                <w:rFonts w:ascii="Times New Roman" w:hAnsi="Times New Roman" w:cs="Times New Roman"/>
                <w:sz w:val="24"/>
                <w:szCs w:val="24"/>
              </w:rPr>
            </w:pPr>
            <w:proofErr w:type="gramStart"/>
            <w:r w:rsidRPr="008E5935">
              <w:rPr>
                <w:rFonts w:ascii="Times New Roman" w:hAnsi="Times New Roman" w:cs="Times New Roman"/>
                <w:sz w:val="24"/>
                <w:szCs w:val="24"/>
              </w:rPr>
              <w:t>достигнут</w:t>
            </w:r>
            <w:proofErr w:type="gramEnd"/>
            <w:r w:rsidRPr="008E5935">
              <w:rPr>
                <w:rFonts w:ascii="Times New Roman" w:hAnsi="Times New Roman" w:cs="Times New Roman"/>
                <w:sz w:val="24"/>
                <w:szCs w:val="24"/>
              </w:rPr>
              <w:t xml:space="preserve"> промежуточный результат, срок исполнения еще не наступил</w:t>
            </w:r>
          </w:p>
        </w:tc>
      </w:tr>
      <w:tr w:rsidR="008E5935" w:rsidRPr="008E5935" w:rsidTr="008E5935">
        <w:trPr>
          <w:trHeight w:val="360"/>
        </w:trPr>
        <w:tc>
          <w:tcPr>
            <w:tcW w:w="710" w:type="dxa"/>
            <w:tcBorders>
              <w:top w:val="single" w:sz="4" w:space="0" w:color="auto"/>
              <w:left w:val="single" w:sz="4" w:space="0" w:color="auto"/>
              <w:bottom w:val="single" w:sz="4" w:space="0" w:color="auto"/>
              <w:right w:val="single" w:sz="4" w:space="0" w:color="auto"/>
            </w:tcBorders>
          </w:tcPr>
          <w:p w:rsidR="008E5935" w:rsidRPr="008E5935" w:rsidRDefault="008E5935" w:rsidP="008E5935">
            <w:pPr>
              <w:widowControl w:val="0"/>
              <w:suppressAutoHyphens/>
              <w:autoSpaceDE w:val="0"/>
              <w:autoSpaceDN w:val="0"/>
              <w:adjustRightInd w:val="0"/>
              <w:spacing w:after="0" w:line="240" w:lineRule="auto"/>
              <w:jc w:val="both"/>
              <w:rPr>
                <w:rFonts w:ascii="Times New Roman" w:hAnsi="Times New Roman" w:cs="Times New Roman"/>
                <w:strike/>
                <w:sz w:val="24"/>
                <w:szCs w:val="24"/>
              </w:rPr>
            </w:pPr>
          </w:p>
        </w:tc>
        <w:tc>
          <w:tcPr>
            <w:tcW w:w="2693" w:type="dxa"/>
            <w:tcBorders>
              <w:top w:val="single" w:sz="4" w:space="0" w:color="auto"/>
              <w:left w:val="single" w:sz="4" w:space="0" w:color="auto"/>
              <w:bottom w:val="single" w:sz="4" w:space="0" w:color="auto"/>
              <w:right w:val="single" w:sz="4" w:space="0" w:color="auto"/>
            </w:tcBorders>
            <w:hideMark/>
          </w:tcPr>
          <w:p w:rsidR="008E5935" w:rsidRPr="008E5935" w:rsidRDefault="008E5935" w:rsidP="008E5935">
            <w:pPr>
              <w:widowControl w:val="0"/>
              <w:suppressAutoHyphens/>
              <w:autoSpaceDE w:val="0"/>
              <w:autoSpaceDN w:val="0"/>
              <w:adjustRightInd w:val="0"/>
              <w:spacing w:after="0" w:line="240" w:lineRule="auto"/>
              <w:jc w:val="both"/>
              <w:rPr>
                <w:rFonts w:ascii="Times New Roman" w:hAnsi="Times New Roman" w:cs="Times New Roman"/>
                <w:sz w:val="24"/>
                <w:szCs w:val="24"/>
              </w:rPr>
            </w:pPr>
            <w:r w:rsidRPr="008E5935">
              <w:rPr>
                <w:rFonts w:ascii="Times New Roman" w:hAnsi="Times New Roman" w:cs="Times New Roman"/>
                <w:sz w:val="24"/>
                <w:szCs w:val="24"/>
              </w:rPr>
              <w:t>Контрольное событие муниципальной программы</w:t>
            </w:r>
          </w:p>
        </w:tc>
        <w:tc>
          <w:tcPr>
            <w:tcW w:w="1843" w:type="dxa"/>
            <w:tcBorders>
              <w:top w:val="single" w:sz="4" w:space="0" w:color="auto"/>
              <w:left w:val="single" w:sz="4" w:space="0" w:color="auto"/>
              <w:bottom w:val="single" w:sz="4" w:space="0" w:color="auto"/>
              <w:right w:val="single" w:sz="4" w:space="0" w:color="auto"/>
            </w:tcBorders>
            <w:hideMark/>
          </w:tcPr>
          <w:p w:rsidR="008E5935" w:rsidRPr="008E5935" w:rsidRDefault="008E5935" w:rsidP="008E5935">
            <w:pPr>
              <w:widowControl w:val="0"/>
              <w:suppressAutoHyphens/>
              <w:autoSpaceDE w:val="0"/>
              <w:autoSpaceDN w:val="0"/>
              <w:adjustRightInd w:val="0"/>
              <w:spacing w:after="0" w:line="240" w:lineRule="auto"/>
              <w:jc w:val="both"/>
              <w:rPr>
                <w:rFonts w:ascii="Times New Roman" w:hAnsi="Times New Roman" w:cs="Times New Roman"/>
                <w:sz w:val="24"/>
                <w:szCs w:val="24"/>
              </w:rPr>
            </w:pPr>
            <w:r w:rsidRPr="008E5935">
              <w:rPr>
                <w:rFonts w:ascii="Times New Roman" w:hAnsi="Times New Roman" w:cs="Times New Roman"/>
                <w:sz w:val="24"/>
                <w:szCs w:val="24"/>
              </w:rPr>
              <w:t xml:space="preserve">Администрация Киевского сельского </w:t>
            </w:r>
            <w:r w:rsidRPr="008E5935">
              <w:rPr>
                <w:rFonts w:ascii="Times New Roman" w:hAnsi="Times New Roman" w:cs="Times New Roman"/>
                <w:sz w:val="24"/>
                <w:szCs w:val="24"/>
              </w:rPr>
              <w:lastRenderedPageBreak/>
              <w:t>поселения</w:t>
            </w:r>
          </w:p>
        </w:tc>
        <w:tc>
          <w:tcPr>
            <w:tcW w:w="1984" w:type="dxa"/>
            <w:tcBorders>
              <w:top w:val="single" w:sz="4" w:space="0" w:color="auto"/>
              <w:left w:val="single" w:sz="4" w:space="0" w:color="auto"/>
              <w:bottom w:val="single" w:sz="4" w:space="0" w:color="auto"/>
              <w:right w:val="single" w:sz="4" w:space="0" w:color="auto"/>
            </w:tcBorders>
            <w:hideMark/>
          </w:tcPr>
          <w:p w:rsidR="008E5935" w:rsidRPr="008E5935" w:rsidRDefault="008E5935" w:rsidP="008E5935">
            <w:pPr>
              <w:widowControl w:val="0"/>
              <w:suppressAutoHyphens/>
              <w:autoSpaceDE w:val="0"/>
              <w:autoSpaceDN w:val="0"/>
              <w:adjustRightInd w:val="0"/>
              <w:spacing w:after="0" w:line="240" w:lineRule="auto"/>
              <w:jc w:val="both"/>
              <w:rPr>
                <w:rFonts w:ascii="Times New Roman" w:hAnsi="Times New Roman" w:cs="Times New Roman"/>
                <w:sz w:val="24"/>
                <w:szCs w:val="24"/>
                <w:highlight w:val="yellow"/>
              </w:rPr>
            </w:pPr>
            <w:r w:rsidRPr="008E5935">
              <w:rPr>
                <w:rFonts w:ascii="Times New Roman" w:eastAsia="SimSun" w:hAnsi="Times New Roman" w:cs="Times New Roman"/>
                <w:color w:val="00000A"/>
                <w:kern w:val="2"/>
                <w:sz w:val="24"/>
                <w:szCs w:val="24"/>
                <w:lang w:eastAsia="hi-IN" w:bidi="hi-IN"/>
              </w:rPr>
              <w:lastRenderedPageBreak/>
              <w:t>Повышение уровня удовлетвореннос</w:t>
            </w:r>
            <w:r w:rsidRPr="008E5935">
              <w:rPr>
                <w:rFonts w:ascii="Times New Roman" w:eastAsia="SimSun" w:hAnsi="Times New Roman" w:cs="Times New Roman"/>
                <w:color w:val="00000A"/>
                <w:kern w:val="2"/>
                <w:sz w:val="24"/>
                <w:szCs w:val="24"/>
                <w:lang w:eastAsia="hi-IN" w:bidi="hi-IN"/>
              </w:rPr>
              <w:lastRenderedPageBreak/>
              <w:t>ти жителей поселения качеством предоставления муниципальных услуг в сфере культуры</w:t>
            </w:r>
          </w:p>
        </w:tc>
        <w:tc>
          <w:tcPr>
            <w:tcW w:w="1418" w:type="dxa"/>
            <w:tcBorders>
              <w:top w:val="single" w:sz="4" w:space="0" w:color="auto"/>
              <w:left w:val="single" w:sz="4" w:space="0" w:color="auto"/>
              <w:bottom w:val="single" w:sz="4" w:space="0" w:color="auto"/>
              <w:right w:val="single" w:sz="4" w:space="0" w:color="auto"/>
            </w:tcBorders>
            <w:hideMark/>
          </w:tcPr>
          <w:p w:rsidR="008E5935" w:rsidRPr="008E5935" w:rsidRDefault="008E5935" w:rsidP="008E5935">
            <w:pPr>
              <w:widowControl w:val="0"/>
              <w:suppressAutoHyphens/>
              <w:autoSpaceDE w:val="0"/>
              <w:autoSpaceDN w:val="0"/>
              <w:adjustRightInd w:val="0"/>
              <w:spacing w:after="0" w:line="240" w:lineRule="auto"/>
              <w:jc w:val="both"/>
              <w:rPr>
                <w:rFonts w:ascii="Times New Roman" w:hAnsi="Times New Roman" w:cs="Times New Roman"/>
                <w:sz w:val="24"/>
                <w:szCs w:val="24"/>
              </w:rPr>
            </w:pPr>
            <w:r w:rsidRPr="008E5935">
              <w:rPr>
                <w:rFonts w:ascii="Times New Roman" w:hAnsi="Times New Roman" w:cs="Times New Roman"/>
                <w:sz w:val="24"/>
                <w:szCs w:val="24"/>
              </w:rPr>
              <w:lastRenderedPageBreak/>
              <w:t>X</w:t>
            </w:r>
          </w:p>
        </w:tc>
        <w:tc>
          <w:tcPr>
            <w:tcW w:w="1559" w:type="dxa"/>
            <w:tcBorders>
              <w:top w:val="single" w:sz="4" w:space="0" w:color="auto"/>
              <w:left w:val="single" w:sz="4" w:space="0" w:color="auto"/>
              <w:bottom w:val="single" w:sz="4" w:space="0" w:color="auto"/>
              <w:right w:val="single" w:sz="4" w:space="0" w:color="auto"/>
            </w:tcBorders>
            <w:hideMark/>
          </w:tcPr>
          <w:p w:rsidR="008E5935" w:rsidRPr="008E5935" w:rsidRDefault="008E5935" w:rsidP="008E5935">
            <w:pPr>
              <w:widowControl w:val="0"/>
              <w:suppressAutoHyphens/>
              <w:autoSpaceDE w:val="0"/>
              <w:autoSpaceDN w:val="0"/>
              <w:adjustRightInd w:val="0"/>
              <w:spacing w:after="0" w:line="240" w:lineRule="auto"/>
              <w:jc w:val="both"/>
              <w:rPr>
                <w:rFonts w:ascii="Times New Roman" w:hAnsi="Times New Roman" w:cs="Times New Roman"/>
                <w:sz w:val="24"/>
                <w:szCs w:val="24"/>
              </w:rPr>
            </w:pPr>
            <w:r w:rsidRPr="008E5935">
              <w:rPr>
                <w:rFonts w:ascii="Times New Roman" w:hAnsi="Times New Roman" w:cs="Times New Roman"/>
                <w:sz w:val="24"/>
                <w:szCs w:val="24"/>
              </w:rPr>
              <w:t>31.12.2023</w:t>
            </w:r>
          </w:p>
        </w:tc>
        <w:tc>
          <w:tcPr>
            <w:tcW w:w="1418" w:type="dxa"/>
            <w:tcBorders>
              <w:top w:val="single" w:sz="4" w:space="0" w:color="auto"/>
              <w:left w:val="single" w:sz="4" w:space="0" w:color="auto"/>
              <w:bottom w:val="single" w:sz="4" w:space="0" w:color="auto"/>
              <w:right w:val="single" w:sz="4" w:space="0" w:color="auto"/>
            </w:tcBorders>
            <w:hideMark/>
          </w:tcPr>
          <w:p w:rsidR="008E5935" w:rsidRPr="008E5935" w:rsidRDefault="008E5935" w:rsidP="008E593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E5935">
              <w:rPr>
                <w:rFonts w:ascii="Times New Roman" w:hAnsi="Times New Roman" w:cs="Times New Roman"/>
                <w:sz w:val="24"/>
                <w:szCs w:val="24"/>
              </w:rPr>
              <w:t>X</w:t>
            </w:r>
          </w:p>
        </w:tc>
        <w:tc>
          <w:tcPr>
            <w:tcW w:w="1417" w:type="dxa"/>
            <w:tcBorders>
              <w:top w:val="single" w:sz="4" w:space="0" w:color="auto"/>
              <w:left w:val="single" w:sz="4" w:space="0" w:color="auto"/>
              <w:bottom w:val="single" w:sz="4" w:space="0" w:color="auto"/>
              <w:right w:val="single" w:sz="4" w:space="0" w:color="auto"/>
            </w:tcBorders>
            <w:hideMark/>
          </w:tcPr>
          <w:p w:rsidR="008E5935" w:rsidRPr="008E5935" w:rsidRDefault="008E5935" w:rsidP="008E593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E5935">
              <w:rPr>
                <w:rFonts w:ascii="Times New Roman" w:hAnsi="Times New Roman" w:cs="Times New Roman"/>
                <w:sz w:val="24"/>
                <w:szCs w:val="24"/>
              </w:rPr>
              <w:t>X</w:t>
            </w:r>
          </w:p>
        </w:tc>
        <w:tc>
          <w:tcPr>
            <w:tcW w:w="1134" w:type="dxa"/>
            <w:tcBorders>
              <w:top w:val="single" w:sz="4" w:space="0" w:color="auto"/>
              <w:left w:val="single" w:sz="4" w:space="0" w:color="auto"/>
              <w:bottom w:val="single" w:sz="4" w:space="0" w:color="auto"/>
              <w:right w:val="single" w:sz="4" w:space="0" w:color="auto"/>
            </w:tcBorders>
            <w:hideMark/>
          </w:tcPr>
          <w:p w:rsidR="008E5935" w:rsidRPr="008E5935" w:rsidRDefault="008E5935" w:rsidP="008E593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E5935">
              <w:rPr>
                <w:rFonts w:ascii="Times New Roman" w:hAnsi="Times New Roman" w:cs="Times New Roman"/>
                <w:sz w:val="24"/>
                <w:szCs w:val="24"/>
              </w:rPr>
              <w:t>X</w:t>
            </w:r>
          </w:p>
        </w:tc>
        <w:tc>
          <w:tcPr>
            <w:tcW w:w="1559" w:type="dxa"/>
            <w:tcBorders>
              <w:top w:val="single" w:sz="4" w:space="0" w:color="auto"/>
              <w:left w:val="single" w:sz="4" w:space="0" w:color="auto"/>
              <w:bottom w:val="single" w:sz="4" w:space="0" w:color="auto"/>
              <w:right w:val="single" w:sz="4" w:space="0" w:color="auto"/>
            </w:tcBorders>
            <w:hideMark/>
          </w:tcPr>
          <w:p w:rsidR="008E5935" w:rsidRPr="008E5935" w:rsidRDefault="008E5935" w:rsidP="008E593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E5935">
              <w:rPr>
                <w:rFonts w:ascii="Times New Roman" w:hAnsi="Times New Roman" w:cs="Times New Roman"/>
                <w:sz w:val="24"/>
                <w:szCs w:val="24"/>
              </w:rPr>
              <w:t>X</w:t>
            </w:r>
          </w:p>
        </w:tc>
      </w:tr>
      <w:tr w:rsidR="008E5935" w:rsidRPr="008E5935" w:rsidTr="008E5935">
        <w:tc>
          <w:tcPr>
            <w:tcW w:w="710" w:type="dxa"/>
            <w:vMerge w:val="restart"/>
            <w:tcBorders>
              <w:top w:val="single" w:sz="4" w:space="0" w:color="auto"/>
              <w:left w:val="single" w:sz="4" w:space="0" w:color="auto"/>
              <w:bottom w:val="single" w:sz="4" w:space="0" w:color="auto"/>
              <w:right w:val="single" w:sz="4" w:space="0" w:color="auto"/>
            </w:tcBorders>
          </w:tcPr>
          <w:p w:rsidR="008E5935" w:rsidRPr="008E5935" w:rsidRDefault="008E5935" w:rsidP="008E5935">
            <w:pPr>
              <w:widowControl w:val="0"/>
              <w:suppressAutoHyphens/>
              <w:autoSpaceDE w:val="0"/>
              <w:autoSpaceDN w:val="0"/>
              <w:adjustRightInd w:val="0"/>
              <w:spacing w:after="0" w:line="240" w:lineRule="auto"/>
              <w:jc w:val="both"/>
              <w:rPr>
                <w:rFonts w:ascii="Times New Roman" w:hAnsi="Times New Roman" w:cs="Times New Roman"/>
                <w:sz w:val="24"/>
                <w:szCs w:val="24"/>
              </w:rPr>
            </w:pPr>
          </w:p>
        </w:tc>
        <w:tc>
          <w:tcPr>
            <w:tcW w:w="2693" w:type="dxa"/>
            <w:vMerge w:val="restart"/>
            <w:tcBorders>
              <w:top w:val="single" w:sz="4" w:space="0" w:color="auto"/>
              <w:left w:val="single" w:sz="4" w:space="0" w:color="auto"/>
              <w:bottom w:val="single" w:sz="4" w:space="0" w:color="auto"/>
              <w:right w:val="single" w:sz="4" w:space="0" w:color="auto"/>
            </w:tcBorders>
            <w:hideMark/>
          </w:tcPr>
          <w:p w:rsidR="008E5935" w:rsidRPr="008E5935" w:rsidRDefault="008E5935" w:rsidP="008E5935">
            <w:pPr>
              <w:widowControl w:val="0"/>
              <w:suppressAutoHyphens/>
              <w:autoSpaceDE w:val="0"/>
              <w:autoSpaceDN w:val="0"/>
              <w:adjustRightInd w:val="0"/>
              <w:spacing w:after="0" w:line="240" w:lineRule="auto"/>
              <w:jc w:val="both"/>
              <w:rPr>
                <w:rFonts w:ascii="Times New Roman" w:hAnsi="Times New Roman" w:cs="Times New Roman"/>
                <w:sz w:val="24"/>
                <w:szCs w:val="24"/>
              </w:rPr>
            </w:pPr>
            <w:r w:rsidRPr="008E5935">
              <w:rPr>
                <w:rFonts w:ascii="Times New Roman" w:hAnsi="Times New Roman" w:cs="Times New Roman"/>
                <w:sz w:val="24"/>
                <w:szCs w:val="24"/>
              </w:rPr>
              <w:t>Итого по муниципальной программе</w:t>
            </w:r>
          </w:p>
        </w:tc>
        <w:tc>
          <w:tcPr>
            <w:tcW w:w="1843" w:type="dxa"/>
            <w:tcBorders>
              <w:top w:val="single" w:sz="4" w:space="0" w:color="auto"/>
              <w:left w:val="single" w:sz="4" w:space="0" w:color="auto"/>
              <w:bottom w:val="single" w:sz="4" w:space="0" w:color="auto"/>
              <w:right w:val="single" w:sz="4" w:space="0" w:color="auto"/>
            </w:tcBorders>
            <w:hideMark/>
          </w:tcPr>
          <w:p w:rsidR="008E5935" w:rsidRPr="008E5935" w:rsidRDefault="008E5935" w:rsidP="008E593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E5935">
              <w:rPr>
                <w:rFonts w:ascii="Times New Roman" w:hAnsi="Times New Roman" w:cs="Times New Roman"/>
                <w:sz w:val="24"/>
                <w:szCs w:val="24"/>
              </w:rPr>
              <w:t>X</w:t>
            </w:r>
          </w:p>
        </w:tc>
        <w:tc>
          <w:tcPr>
            <w:tcW w:w="1984" w:type="dxa"/>
            <w:tcBorders>
              <w:top w:val="single" w:sz="4" w:space="0" w:color="auto"/>
              <w:left w:val="single" w:sz="4" w:space="0" w:color="auto"/>
              <w:bottom w:val="single" w:sz="4" w:space="0" w:color="auto"/>
              <w:right w:val="single" w:sz="4" w:space="0" w:color="auto"/>
            </w:tcBorders>
            <w:hideMark/>
          </w:tcPr>
          <w:p w:rsidR="008E5935" w:rsidRPr="008E5935" w:rsidRDefault="008E5935" w:rsidP="008E593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E5935">
              <w:rPr>
                <w:rFonts w:ascii="Times New Roman" w:hAnsi="Times New Roman" w:cs="Times New Roman"/>
                <w:sz w:val="24"/>
                <w:szCs w:val="24"/>
              </w:rPr>
              <w:t>X</w:t>
            </w:r>
          </w:p>
        </w:tc>
        <w:tc>
          <w:tcPr>
            <w:tcW w:w="1418" w:type="dxa"/>
            <w:tcBorders>
              <w:top w:val="single" w:sz="4" w:space="0" w:color="auto"/>
              <w:left w:val="single" w:sz="4" w:space="0" w:color="auto"/>
              <w:bottom w:val="single" w:sz="4" w:space="0" w:color="auto"/>
              <w:right w:val="single" w:sz="4" w:space="0" w:color="auto"/>
            </w:tcBorders>
            <w:hideMark/>
          </w:tcPr>
          <w:p w:rsidR="008E5935" w:rsidRPr="008E5935" w:rsidRDefault="008E5935" w:rsidP="008E593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E5935">
              <w:rPr>
                <w:rFonts w:ascii="Times New Roman" w:hAnsi="Times New Roman" w:cs="Times New Roman"/>
                <w:sz w:val="24"/>
                <w:szCs w:val="24"/>
              </w:rPr>
              <w:t>X</w:t>
            </w:r>
          </w:p>
        </w:tc>
        <w:tc>
          <w:tcPr>
            <w:tcW w:w="1559" w:type="dxa"/>
            <w:tcBorders>
              <w:top w:val="single" w:sz="4" w:space="0" w:color="auto"/>
              <w:left w:val="single" w:sz="4" w:space="0" w:color="auto"/>
              <w:bottom w:val="single" w:sz="4" w:space="0" w:color="auto"/>
              <w:right w:val="single" w:sz="4" w:space="0" w:color="auto"/>
            </w:tcBorders>
            <w:hideMark/>
          </w:tcPr>
          <w:p w:rsidR="008E5935" w:rsidRPr="008E5935" w:rsidRDefault="008E5935" w:rsidP="008E593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E5935">
              <w:rPr>
                <w:rFonts w:ascii="Times New Roman" w:hAnsi="Times New Roman" w:cs="Times New Roman"/>
                <w:sz w:val="24"/>
                <w:szCs w:val="24"/>
              </w:rPr>
              <w:t>X</w:t>
            </w:r>
          </w:p>
        </w:tc>
        <w:tc>
          <w:tcPr>
            <w:tcW w:w="1418" w:type="dxa"/>
            <w:tcBorders>
              <w:top w:val="single" w:sz="4" w:space="0" w:color="auto"/>
              <w:left w:val="single" w:sz="4" w:space="0" w:color="auto"/>
              <w:bottom w:val="single" w:sz="4" w:space="0" w:color="auto"/>
              <w:right w:val="single" w:sz="4" w:space="0" w:color="auto"/>
            </w:tcBorders>
            <w:hideMark/>
          </w:tcPr>
          <w:p w:rsidR="008E5935" w:rsidRPr="008E5935" w:rsidRDefault="008E5935" w:rsidP="008E593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E5935">
              <w:rPr>
                <w:rFonts w:ascii="Times New Roman" w:hAnsi="Times New Roman" w:cs="Times New Roman"/>
                <w:sz w:val="24"/>
                <w:szCs w:val="24"/>
              </w:rPr>
              <w:t>4874,7</w:t>
            </w:r>
          </w:p>
        </w:tc>
        <w:tc>
          <w:tcPr>
            <w:tcW w:w="1417" w:type="dxa"/>
            <w:tcBorders>
              <w:top w:val="single" w:sz="4" w:space="0" w:color="auto"/>
              <w:left w:val="single" w:sz="4" w:space="0" w:color="auto"/>
              <w:bottom w:val="single" w:sz="4" w:space="0" w:color="auto"/>
              <w:right w:val="single" w:sz="4" w:space="0" w:color="auto"/>
            </w:tcBorders>
            <w:hideMark/>
          </w:tcPr>
          <w:p w:rsidR="008E5935" w:rsidRPr="008E5935" w:rsidRDefault="008E5935" w:rsidP="008E593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E5935">
              <w:rPr>
                <w:rFonts w:ascii="Times New Roman" w:hAnsi="Times New Roman" w:cs="Times New Roman"/>
                <w:sz w:val="24"/>
                <w:szCs w:val="24"/>
              </w:rPr>
              <w:t>4874,7</w:t>
            </w:r>
          </w:p>
        </w:tc>
        <w:tc>
          <w:tcPr>
            <w:tcW w:w="1134" w:type="dxa"/>
            <w:tcBorders>
              <w:top w:val="single" w:sz="4" w:space="0" w:color="auto"/>
              <w:left w:val="single" w:sz="4" w:space="0" w:color="auto"/>
              <w:bottom w:val="single" w:sz="4" w:space="0" w:color="auto"/>
              <w:right w:val="single" w:sz="4" w:space="0" w:color="auto"/>
            </w:tcBorders>
            <w:hideMark/>
          </w:tcPr>
          <w:p w:rsidR="008E5935" w:rsidRPr="008E5935" w:rsidRDefault="008E5935" w:rsidP="008E593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E5935">
              <w:rPr>
                <w:rFonts w:ascii="Times New Roman" w:hAnsi="Times New Roman" w:cs="Times New Roman"/>
                <w:sz w:val="24"/>
                <w:szCs w:val="24"/>
              </w:rPr>
              <w:t>2278,5</w:t>
            </w:r>
          </w:p>
        </w:tc>
        <w:tc>
          <w:tcPr>
            <w:tcW w:w="1559" w:type="dxa"/>
            <w:tcBorders>
              <w:top w:val="single" w:sz="4" w:space="0" w:color="auto"/>
              <w:left w:val="single" w:sz="4" w:space="0" w:color="auto"/>
              <w:bottom w:val="single" w:sz="4" w:space="0" w:color="auto"/>
              <w:right w:val="single" w:sz="4" w:space="0" w:color="auto"/>
            </w:tcBorders>
            <w:hideMark/>
          </w:tcPr>
          <w:p w:rsidR="008E5935" w:rsidRPr="008E5935" w:rsidRDefault="008E5935" w:rsidP="008E593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E5935">
              <w:rPr>
                <w:rFonts w:ascii="Times New Roman" w:hAnsi="Times New Roman" w:cs="Times New Roman"/>
                <w:sz w:val="24"/>
                <w:szCs w:val="24"/>
              </w:rPr>
              <w:t>2596,2 тыс. рублей,</w:t>
            </w:r>
          </w:p>
          <w:p w:rsidR="008E5935" w:rsidRPr="008E5935" w:rsidRDefault="008E5935" w:rsidP="008E5935">
            <w:pPr>
              <w:widowControl w:val="0"/>
              <w:suppressAutoHyphens/>
              <w:autoSpaceDE w:val="0"/>
              <w:autoSpaceDN w:val="0"/>
              <w:adjustRightInd w:val="0"/>
              <w:spacing w:after="0" w:line="240" w:lineRule="auto"/>
              <w:jc w:val="center"/>
              <w:rPr>
                <w:rFonts w:ascii="Times New Roman" w:hAnsi="Times New Roman" w:cs="Times New Roman"/>
                <w:sz w:val="24"/>
                <w:szCs w:val="24"/>
              </w:rPr>
            </w:pPr>
            <w:proofErr w:type="gramStart"/>
            <w:r w:rsidRPr="008E5935">
              <w:rPr>
                <w:rFonts w:ascii="Times New Roman" w:hAnsi="Times New Roman" w:cs="Times New Roman"/>
                <w:sz w:val="24"/>
                <w:szCs w:val="24"/>
              </w:rPr>
              <w:t>достигнут</w:t>
            </w:r>
            <w:proofErr w:type="gramEnd"/>
            <w:r w:rsidRPr="008E5935">
              <w:rPr>
                <w:rFonts w:ascii="Times New Roman" w:hAnsi="Times New Roman" w:cs="Times New Roman"/>
                <w:sz w:val="24"/>
                <w:szCs w:val="24"/>
              </w:rPr>
              <w:t xml:space="preserve"> промежуточный результат, срок исполнения еще не наступил</w:t>
            </w:r>
          </w:p>
        </w:tc>
      </w:tr>
      <w:tr w:rsidR="008E5935" w:rsidRPr="008E5935" w:rsidTr="008E5935">
        <w:tc>
          <w:tcPr>
            <w:tcW w:w="710" w:type="dxa"/>
            <w:vMerge/>
            <w:tcBorders>
              <w:top w:val="single" w:sz="4" w:space="0" w:color="auto"/>
              <w:left w:val="single" w:sz="4" w:space="0" w:color="auto"/>
              <w:bottom w:val="single" w:sz="4" w:space="0" w:color="auto"/>
              <w:right w:val="single" w:sz="4" w:space="0" w:color="auto"/>
            </w:tcBorders>
            <w:vAlign w:val="center"/>
            <w:hideMark/>
          </w:tcPr>
          <w:p w:rsidR="008E5935" w:rsidRPr="008E5935" w:rsidRDefault="008E5935" w:rsidP="008E5935">
            <w:pPr>
              <w:spacing w:after="0" w:line="240" w:lineRule="auto"/>
              <w:rPr>
                <w:rFonts w:ascii="Times New Roman" w:eastAsia="Times New Roman" w:hAnsi="Times New Roman" w:cs="Times New Roman"/>
                <w:sz w:val="24"/>
                <w:szCs w:val="24"/>
                <w:lang w:eastAsia="ru-RU"/>
              </w:rPr>
            </w:pPr>
          </w:p>
        </w:tc>
        <w:tc>
          <w:tcPr>
            <w:tcW w:w="15025" w:type="dxa"/>
            <w:vMerge/>
            <w:tcBorders>
              <w:top w:val="single" w:sz="4" w:space="0" w:color="auto"/>
              <w:left w:val="single" w:sz="4" w:space="0" w:color="auto"/>
              <w:bottom w:val="single" w:sz="4" w:space="0" w:color="auto"/>
              <w:right w:val="single" w:sz="4" w:space="0" w:color="auto"/>
            </w:tcBorders>
            <w:vAlign w:val="center"/>
            <w:hideMark/>
          </w:tcPr>
          <w:p w:rsidR="008E5935" w:rsidRPr="008E5935" w:rsidRDefault="008E5935" w:rsidP="008E5935">
            <w:pPr>
              <w:spacing w:after="0" w:line="240" w:lineRule="auto"/>
              <w:rPr>
                <w:rFonts w:ascii="Times New Roman" w:eastAsia="Times New Roman" w:hAnsi="Times New Roman" w:cs="Times New Roman"/>
                <w:sz w:val="24"/>
                <w:szCs w:val="24"/>
                <w:lang w:eastAsia="ru-RU"/>
              </w:rPr>
            </w:pPr>
          </w:p>
        </w:tc>
        <w:tc>
          <w:tcPr>
            <w:tcW w:w="1843" w:type="dxa"/>
            <w:tcBorders>
              <w:top w:val="single" w:sz="4" w:space="0" w:color="auto"/>
              <w:left w:val="single" w:sz="4" w:space="0" w:color="auto"/>
              <w:bottom w:val="single" w:sz="4" w:space="0" w:color="auto"/>
              <w:right w:val="single" w:sz="4" w:space="0" w:color="auto"/>
            </w:tcBorders>
            <w:hideMark/>
          </w:tcPr>
          <w:p w:rsidR="008E5935" w:rsidRPr="008E5935" w:rsidRDefault="008E5935" w:rsidP="008E5935">
            <w:pPr>
              <w:widowControl w:val="0"/>
              <w:suppressAutoHyphens/>
              <w:autoSpaceDE w:val="0"/>
              <w:autoSpaceDN w:val="0"/>
              <w:adjustRightInd w:val="0"/>
              <w:spacing w:after="0" w:line="240" w:lineRule="auto"/>
              <w:jc w:val="both"/>
              <w:rPr>
                <w:rFonts w:ascii="Times New Roman" w:hAnsi="Times New Roman" w:cs="Times New Roman"/>
                <w:sz w:val="24"/>
                <w:szCs w:val="24"/>
              </w:rPr>
            </w:pPr>
            <w:r w:rsidRPr="008E5935">
              <w:rPr>
                <w:rFonts w:ascii="Times New Roman" w:hAnsi="Times New Roman" w:cs="Times New Roman"/>
                <w:sz w:val="24"/>
                <w:szCs w:val="24"/>
              </w:rPr>
              <w:t>Администрация Киевского сельского поселения</w:t>
            </w:r>
          </w:p>
        </w:tc>
        <w:tc>
          <w:tcPr>
            <w:tcW w:w="1984" w:type="dxa"/>
            <w:tcBorders>
              <w:top w:val="single" w:sz="4" w:space="0" w:color="auto"/>
              <w:left w:val="single" w:sz="4" w:space="0" w:color="auto"/>
              <w:bottom w:val="single" w:sz="4" w:space="0" w:color="auto"/>
              <w:right w:val="single" w:sz="4" w:space="0" w:color="auto"/>
            </w:tcBorders>
            <w:hideMark/>
          </w:tcPr>
          <w:p w:rsidR="008E5935" w:rsidRPr="008E5935" w:rsidRDefault="008E5935" w:rsidP="008E593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E5935">
              <w:rPr>
                <w:rFonts w:ascii="Times New Roman" w:hAnsi="Times New Roman" w:cs="Times New Roman"/>
                <w:sz w:val="24"/>
                <w:szCs w:val="24"/>
              </w:rPr>
              <w:t>X</w:t>
            </w:r>
          </w:p>
        </w:tc>
        <w:tc>
          <w:tcPr>
            <w:tcW w:w="1418" w:type="dxa"/>
            <w:tcBorders>
              <w:top w:val="single" w:sz="4" w:space="0" w:color="auto"/>
              <w:left w:val="single" w:sz="4" w:space="0" w:color="auto"/>
              <w:bottom w:val="single" w:sz="4" w:space="0" w:color="auto"/>
              <w:right w:val="single" w:sz="4" w:space="0" w:color="auto"/>
            </w:tcBorders>
            <w:hideMark/>
          </w:tcPr>
          <w:p w:rsidR="008E5935" w:rsidRPr="008E5935" w:rsidRDefault="008E5935" w:rsidP="008E593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E5935">
              <w:rPr>
                <w:rFonts w:ascii="Times New Roman" w:hAnsi="Times New Roman" w:cs="Times New Roman"/>
                <w:sz w:val="24"/>
                <w:szCs w:val="24"/>
              </w:rPr>
              <w:t>X</w:t>
            </w:r>
          </w:p>
        </w:tc>
        <w:tc>
          <w:tcPr>
            <w:tcW w:w="1559" w:type="dxa"/>
            <w:tcBorders>
              <w:top w:val="single" w:sz="4" w:space="0" w:color="auto"/>
              <w:left w:val="single" w:sz="4" w:space="0" w:color="auto"/>
              <w:bottom w:val="single" w:sz="4" w:space="0" w:color="auto"/>
              <w:right w:val="single" w:sz="4" w:space="0" w:color="auto"/>
            </w:tcBorders>
            <w:hideMark/>
          </w:tcPr>
          <w:p w:rsidR="008E5935" w:rsidRPr="008E5935" w:rsidRDefault="008E5935" w:rsidP="008E593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E5935">
              <w:rPr>
                <w:rFonts w:ascii="Times New Roman" w:hAnsi="Times New Roman" w:cs="Times New Roman"/>
                <w:sz w:val="24"/>
                <w:szCs w:val="24"/>
              </w:rPr>
              <w:t>X</w:t>
            </w:r>
          </w:p>
        </w:tc>
        <w:tc>
          <w:tcPr>
            <w:tcW w:w="1418" w:type="dxa"/>
            <w:tcBorders>
              <w:top w:val="single" w:sz="4" w:space="0" w:color="auto"/>
              <w:left w:val="single" w:sz="4" w:space="0" w:color="auto"/>
              <w:bottom w:val="single" w:sz="4" w:space="0" w:color="auto"/>
              <w:right w:val="single" w:sz="4" w:space="0" w:color="auto"/>
            </w:tcBorders>
            <w:hideMark/>
          </w:tcPr>
          <w:p w:rsidR="008E5935" w:rsidRPr="008E5935" w:rsidRDefault="008E5935" w:rsidP="008E593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E5935">
              <w:rPr>
                <w:rFonts w:ascii="Times New Roman" w:hAnsi="Times New Roman" w:cs="Times New Roman"/>
                <w:sz w:val="24"/>
                <w:szCs w:val="24"/>
              </w:rPr>
              <w:t>4874,7</w:t>
            </w:r>
          </w:p>
        </w:tc>
        <w:tc>
          <w:tcPr>
            <w:tcW w:w="1417" w:type="dxa"/>
            <w:tcBorders>
              <w:top w:val="single" w:sz="4" w:space="0" w:color="auto"/>
              <w:left w:val="single" w:sz="4" w:space="0" w:color="auto"/>
              <w:bottom w:val="single" w:sz="4" w:space="0" w:color="auto"/>
              <w:right w:val="single" w:sz="4" w:space="0" w:color="auto"/>
            </w:tcBorders>
            <w:hideMark/>
          </w:tcPr>
          <w:p w:rsidR="008E5935" w:rsidRPr="008E5935" w:rsidRDefault="008E5935" w:rsidP="008E593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E5935">
              <w:rPr>
                <w:rFonts w:ascii="Times New Roman" w:hAnsi="Times New Roman" w:cs="Times New Roman"/>
                <w:sz w:val="24"/>
                <w:szCs w:val="24"/>
              </w:rPr>
              <w:t>4874,7</w:t>
            </w:r>
          </w:p>
        </w:tc>
        <w:tc>
          <w:tcPr>
            <w:tcW w:w="1134" w:type="dxa"/>
            <w:tcBorders>
              <w:top w:val="single" w:sz="4" w:space="0" w:color="auto"/>
              <w:left w:val="single" w:sz="4" w:space="0" w:color="auto"/>
              <w:bottom w:val="single" w:sz="4" w:space="0" w:color="auto"/>
              <w:right w:val="single" w:sz="4" w:space="0" w:color="auto"/>
            </w:tcBorders>
            <w:hideMark/>
          </w:tcPr>
          <w:p w:rsidR="008E5935" w:rsidRPr="008E5935" w:rsidRDefault="008E5935" w:rsidP="008E593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E5935">
              <w:rPr>
                <w:rFonts w:ascii="Times New Roman" w:hAnsi="Times New Roman" w:cs="Times New Roman"/>
                <w:sz w:val="24"/>
                <w:szCs w:val="24"/>
              </w:rPr>
              <w:t>2278,5</w:t>
            </w:r>
          </w:p>
        </w:tc>
        <w:tc>
          <w:tcPr>
            <w:tcW w:w="1559" w:type="dxa"/>
            <w:tcBorders>
              <w:top w:val="single" w:sz="4" w:space="0" w:color="auto"/>
              <w:left w:val="single" w:sz="4" w:space="0" w:color="auto"/>
              <w:bottom w:val="single" w:sz="4" w:space="0" w:color="auto"/>
              <w:right w:val="single" w:sz="4" w:space="0" w:color="auto"/>
            </w:tcBorders>
            <w:hideMark/>
          </w:tcPr>
          <w:p w:rsidR="008E5935" w:rsidRPr="008E5935" w:rsidRDefault="008E5935" w:rsidP="008E593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8E5935">
              <w:rPr>
                <w:rFonts w:ascii="Times New Roman" w:hAnsi="Times New Roman" w:cs="Times New Roman"/>
                <w:sz w:val="24"/>
                <w:szCs w:val="24"/>
              </w:rPr>
              <w:t>2596,2 тыс. рублей,</w:t>
            </w:r>
          </w:p>
          <w:p w:rsidR="008E5935" w:rsidRPr="008E5935" w:rsidRDefault="008E5935" w:rsidP="008E5935">
            <w:pPr>
              <w:widowControl w:val="0"/>
              <w:suppressAutoHyphens/>
              <w:autoSpaceDE w:val="0"/>
              <w:autoSpaceDN w:val="0"/>
              <w:adjustRightInd w:val="0"/>
              <w:spacing w:after="0" w:line="240" w:lineRule="auto"/>
              <w:jc w:val="center"/>
              <w:rPr>
                <w:rFonts w:ascii="Times New Roman" w:hAnsi="Times New Roman" w:cs="Times New Roman"/>
                <w:sz w:val="24"/>
                <w:szCs w:val="24"/>
              </w:rPr>
            </w:pPr>
            <w:proofErr w:type="gramStart"/>
            <w:r w:rsidRPr="008E5935">
              <w:rPr>
                <w:rFonts w:ascii="Times New Roman" w:hAnsi="Times New Roman" w:cs="Times New Roman"/>
                <w:sz w:val="24"/>
                <w:szCs w:val="24"/>
              </w:rPr>
              <w:t>достигнут</w:t>
            </w:r>
            <w:proofErr w:type="gramEnd"/>
            <w:r w:rsidRPr="008E5935">
              <w:rPr>
                <w:rFonts w:ascii="Times New Roman" w:hAnsi="Times New Roman" w:cs="Times New Roman"/>
                <w:sz w:val="24"/>
                <w:szCs w:val="24"/>
              </w:rPr>
              <w:t xml:space="preserve"> промежуточный результат, срок исполнения еще не наступил</w:t>
            </w:r>
          </w:p>
        </w:tc>
      </w:tr>
    </w:tbl>
    <w:p w:rsidR="008E5935" w:rsidRPr="008E5935" w:rsidRDefault="008E5935" w:rsidP="008E5935">
      <w:pPr>
        <w:widowControl w:val="0"/>
        <w:suppressAutoHyphens/>
        <w:autoSpaceDE w:val="0"/>
        <w:autoSpaceDN w:val="0"/>
        <w:adjustRightInd w:val="0"/>
        <w:spacing w:after="0" w:line="240" w:lineRule="auto"/>
        <w:ind w:right="-284" w:firstLine="284"/>
        <w:jc w:val="both"/>
        <w:rPr>
          <w:rFonts w:ascii="Times New Roman" w:eastAsia="Times New Roman" w:hAnsi="Times New Roman" w:cs="Times New Roman"/>
          <w:sz w:val="24"/>
          <w:szCs w:val="24"/>
          <w:lang w:eastAsia="ru-RU"/>
        </w:rPr>
      </w:pPr>
      <w:bookmarkStart w:id="1" w:name="Par1413"/>
      <w:bookmarkEnd w:id="1"/>
    </w:p>
    <w:p w:rsidR="008E5935" w:rsidRPr="008E5935" w:rsidRDefault="00AC76AF" w:rsidP="008E5935">
      <w:pPr>
        <w:widowControl w:val="0"/>
        <w:suppressAutoHyphens/>
        <w:autoSpaceDE w:val="0"/>
        <w:autoSpaceDN w:val="0"/>
        <w:adjustRightInd w:val="0"/>
        <w:spacing w:after="0" w:line="240" w:lineRule="auto"/>
        <w:ind w:right="-284"/>
        <w:jc w:val="both"/>
        <w:rPr>
          <w:rFonts w:ascii="Times New Roman" w:eastAsia="Times New Roman" w:hAnsi="Times New Roman" w:cs="Times New Roman"/>
          <w:sz w:val="24"/>
          <w:szCs w:val="24"/>
          <w:lang w:eastAsia="ru-RU"/>
        </w:rPr>
      </w:pPr>
      <w:hyperlink r:id="rId7" w:anchor="Par1127" w:history="1">
        <w:r w:rsidR="008E5935" w:rsidRPr="008E5935">
          <w:rPr>
            <w:rFonts w:ascii="Times New Roman" w:eastAsia="Times New Roman" w:hAnsi="Times New Roman" w:cs="Times New Roman"/>
            <w:sz w:val="24"/>
            <w:szCs w:val="24"/>
            <w:lang w:eastAsia="ru-RU"/>
          </w:rPr>
          <w:t>&lt;1&gt;</w:t>
        </w:r>
      </w:hyperlink>
      <w:r w:rsidR="008E5935" w:rsidRPr="008E5935">
        <w:rPr>
          <w:rFonts w:ascii="Times New Roman" w:eastAsia="Times New Roman" w:hAnsi="Times New Roman" w:cs="Times New Roman"/>
          <w:sz w:val="24"/>
          <w:szCs w:val="24"/>
          <w:lang w:eastAsia="ru-RU"/>
        </w:rPr>
        <w:t xml:space="preserve"> По строке «Мероприятие» указывается руководитель, курирующий данное направление. По строке «Контрольное событие муниципальной программы» указывается руководитель, курирующий данное направление</w:t>
      </w:r>
    </w:p>
    <w:p w:rsidR="008E5935" w:rsidRPr="008E5935" w:rsidRDefault="00AC76AF" w:rsidP="008E5935">
      <w:pPr>
        <w:widowControl w:val="0"/>
        <w:suppressAutoHyphens/>
        <w:autoSpaceDE w:val="0"/>
        <w:autoSpaceDN w:val="0"/>
        <w:adjustRightInd w:val="0"/>
        <w:spacing w:after="0" w:line="240" w:lineRule="auto"/>
        <w:ind w:right="-284"/>
        <w:jc w:val="both"/>
        <w:rPr>
          <w:rFonts w:ascii="Times New Roman" w:eastAsia="Times New Roman" w:hAnsi="Times New Roman" w:cs="Times New Roman"/>
          <w:sz w:val="24"/>
          <w:szCs w:val="24"/>
          <w:lang w:eastAsia="ru-RU"/>
        </w:rPr>
      </w:pPr>
      <w:hyperlink r:id="rId8" w:anchor="Par1127" w:history="1">
        <w:r w:rsidR="008E5935" w:rsidRPr="008E5935">
          <w:rPr>
            <w:rFonts w:ascii="Times New Roman" w:eastAsia="Times New Roman" w:hAnsi="Times New Roman" w:cs="Times New Roman"/>
            <w:sz w:val="24"/>
            <w:szCs w:val="24"/>
            <w:lang w:eastAsia="ru-RU"/>
          </w:rPr>
          <w:t>&lt;2&gt;</w:t>
        </w:r>
      </w:hyperlink>
      <w:r w:rsidR="008E5935" w:rsidRPr="008E5935">
        <w:rPr>
          <w:rFonts w:ascii="Times New Roman" w:eastAsia="Times New Roman" w:hAnsi="Times New Roman" w:cs="Times New Roman"/>
          <w:sz w:val="24"/>
          <w:szCs w:val="24"/>
          <w:lang w:eastAsia="ru-RU"/>
        </w:rPr>
        <w:t xml:space="preserve"> Графа заполняется по завершенным основным мероприятиям, мероприятиям, мероприятиям ведомственных целевых программ.</w:t>
      </w:r>
    </w:p>
    <w:p w:rsidR="008E5935" w:rsidRPr="008E5935" w:rsidRDefault="00AC76AF" w:rsidP="008E5935">
      <w:pPr>
        <w:widowControl w:val="0"/>
        <w:suppressAutoHyphens/>
        <w:autoSpaceDE w:val="0"/>
        <w:autoSpaceDN w:val="0"/>
        <w:adjustRightInd w:val="0"/>
        <w:spacing w:after="0" w:line="240" w:lineRule="auto"/>
        <w:ind w:right="-284"/>
        <w:jc w:val="both"/>
        <w:rPr>
          <w:rFonts w:ascii="Times New Roman" w:eastAsia="Times New Roman" w:hAnsi="Times New Roman" w:cs="Times New Roman"/>
          <w:sz w:val="24"/>
          <w:szCs w:val="24"/>
          <w:lang w:eastAsia="ru-RU"/>
        </w:rPr>
      </w:pPr>
      <w:hyperlink r:id="rId9" w:anchor="Par1127" w:history="1">
        <w:r w:rsidR="008E5935" w:rsidRPr="008E5935">
          <w:rPr>
            <w:rFonts w:ascii="Times New Roman" w:eastAsia="Times New Roman" w:hAnsi="Times New Roman" w:cs="Times New Roman"/>
            <w:sz w:val="24"/>
            <w:szCs w:val="24"/>
            <w:lang w:eastAsia="ru-RU"/>
          </w:rPr>
          <w:t>&lt;3&gt;</w:t>
        </w:r>
      </w:hyperlink>
      <w:r w:rsidR="008E5935" w:rsidRPr="008E5935">
        <w:rPr>
          <w:rFonts w:ascii="Times New Roman" w:eastAsia="Times New Roman" w:hAnsi="Times New Roman" w:cs="Times New Roman"/>
          <w:sz w:val="24"/>
          <w:szCs w:val="24"/>
          <w:lang w:eastAsia="ru-RU"/>
        </w:rPr>
        <w:t xml:space="preserve"> </w:t>
      </w:r>
      <w:proofErr w:type="gramStart"/>
      <w:r w:rsidR="008E5935" w:rsidRPr="008E5935">
        <w:rPr>
          <w:rFonts w:ascii="Times New Roman" w:eastAsia="Times New Roman" w:hAnsi="Times New Roman" w:cs="Times New Roman"/>
          <w:sz w:val="24"/>
          <w:szCs w:val="24"/>
          <w:lang w:eastAsia="ru-RU"/>
        </w:rPr>
        <w:t>В</w:t>
      </w:r>
      <w:proofErr w:type="gramEnd"/>
      <w:r w:rsidR="008E5935" w:rsidRPr="008E5935">
        <w:rPr>
          <w:rFonts w:ascii="Times New Roman" w:eastAsia="Times New Roman" w:hAnsi="Times New Roman" w:cs="Times New Roman"/>
          <w:sz w:val="24"/>
          <w:szCs w:val="24"/>
          <w:lang w:eastAsia="ru-RU"/>
        </w:rPr>
        <w:t xml:space="preserve"> случае наличия нескольких контрольных событиях одного основного мероприятия.</w:t>
      </w:r>
    </w:p>
    <w:p w:rsidR="008E5935" w:rsidRPr="008E5935" w:rsidRDefault="00AC76AF" w:rsidP="008E5935">
      <w:pPr>
        <w:widowControl w:val="0"/>
        <w:suppressAutoHyphens/>
        <w:autoSpaceDE w:val="0"/>
        <w:autoSpaceDN w:val="0"/>
        <w:adjustRightInd w:val="0"/>
        <w:spacing w:after="0" w:line="240" w:lineRule="auto"/>
        <w:ind w:right="-284"/>
        <w:jc w:val="both"/>
        <w:rPr>
          <w:rFonts w:ascii="Times New Roman" w:eastAsia="Times New Roman" w:hAnsi="Times New Roman" w:cs="Times New Roman"/>
          <w:sz w:val="24"/>
          <w:szCs w:val="24"/>
          <w:lang w:eastAsia="ru-RU"/>
        </w:rPr>
      </w:pPr>
      <w:hyperlink r:id="rId10" w:anchor="Par1127" w:history="1">
        <w:r w:rsidR="008E5935" w:rsidRPr="008E5935">
          <w:rPr>
            <w:rFonts w:ascii="Times New Roman" w:eastAsia="Times New Roman" w:hAnsi="Times New Roman" w:cs="Times New Roman"/>
            <w:sz w:val="24"/>
            <w:szCs w:val="24"/>
            <w:lang w:eastAsia="ru-RU"/>
          </w:rPr>
          <w:t>&lt;4&gt;</w:t>
        </w:r>
      </w:hyperlink>
      <w:r w:rsidR="008E5935" w:rsidRPr="008E5935">
        <w:rPr>
          <w:rFonts w:ascii="Times New Roman" w:eastAsia="Times New Roman" w:hAnsi="Times New Roman" w:cs="Times New Roman"/>
          <w:sz w:val="24"/>
          <w:szCs w:val="24"/>
          <w:lang w:eastAsia="ru-RU"/>
        </w:rPr>
        <w:t xml:space="preserve"> </w:t>
      </w:r>
      <w:proofErr w:type="gramStart"/>
      <w:r w:rsidR="008E5935" w:rsidRPr="008E5935">
        <w:rPr>
          <w:rFonts w:ascii="Times New Roman" w:eastAsia="Times New Roman" w:hAnsi="Times New Roman" w:cs="Times New Roman"/>
          <w:sz w:val="24"/>
          <w:szCs w:val="24"/>
          <w:lang w:eastAsia="ru-RU"/>
        </w:rPr>
        <w:t>В</w:t>
      </w:r>
      <w:proofErr w:type="gramEnd"/>
      <w:r w:rsidR="008E5935" w:rsidRPr="008E5935">
        <w:rPr>
          <w:rFonts w:ascii="Times New Roman" w:eastAsia="Times New Roman" w:hAnsi="Times New Roman" w:cs="Times New Roman"/>
          <w:sz w:val="24"/>
          <w:szCs w:val="24"/>
          <w:lang w:eastAsia="ru-RU"/>
        </w:rPr>
        <w:t xml:space="preserve"> целях оптимизации содержания информации в графе 2 допускается использование аббревиатур, например: основное</w:t>
      </w:r>
      <w:r w:rsidR="008E5935" w:rsidRPr="008E5935">
        <w:rPr>
          <w:rFonts w:ascii="Times New Roman" w:eastAsia="Times New Roman" w:hAnsi="Times New Roman" w:cs="Times New Roman"/>
          <w:sz w:val="24"/>
          <w:szCs w:val="24"/>
          <w:lang w:eastAsia="ru-RU"/>
        </w:rPr>
        <w:br/>
        <w:t>мероприятие 1.1 – ОМ 1.1.</w:t>
      </w:r>
    </w:p>
    <w:p w:rsidR="008E5935" w:rsidRPr="008E5935" w:rsidRDefault="008E5935" w:rsidP="008E5935">
      <w:pPr>
        <w:spacing w:after="0" w:line="240" w:lineRule="auto"/>
        <w:rPr>
          <w:rFonts w:ascii="Times New Roman" w:eastAsia="Times New Roman" w:hAnsi="Times New Roman" w:cs="Times New Roman"/>
          <w:sz w:val="24"/>
          <w:szCs w:val="24"/>
          <w:lang w:eastAsia="ru-RU"/>
        </w:rPr>
        <w:sectPr w:rsidR="008E5935" w:rsidRPr="008E5935">
          <w:pgSz w:w="16838" w:h="11905" w:orient="landscape"/>
          <w:pgMar w:top="1134" w:right="822" w:bottom="794" w:left="992" w:header="720" w:footer="720" w:gutter="0"/>
          <w:pgNumType w:start="31"/>
          <w:cols w:space="720"/>
        </w:sectPr>
      </w:pPr>
    </w:p>
    <w:p w:rsidR="008E5935" w:rsidRPr="008E5935" w:rsidRDefault="008E5935" w:rsidP="008E5935">
      <w:pPr>
        <w:suppressAutoHyphens/>
        <w:spacing w:after="0" w:line="240" w:lineRule="auto"/>
        <w:jc w:val="right"/>
        <w:rPr>
          <w:rFonts w:ascii="Times New Roman" w:eastAsia="Times New Roman" w:hAnsi="Times New Roman" w:cs="Times New Roman"/>
          <w:sz w:val="24"/>
          <w:szCs w:val="24"/>
          <w:lang w:eastAsia="ru-RU"/>
        </w:rPr>
      </w:pPr>
    </w:p>
    <w:p w:rsidR="008E5935" w:rsidRPr="008E5935" w:rsidRDefault="008E5935" w:rsidP="008E5935">
      <w:pPr>
        <w:suppressAutoHyphens/>
        <w:autoSpaceDE w:val="0"/>
        <w:autoSpaceDN w:val="0"/>
        <w:adjustRightInd w:val="0"/>
        <w:spacing w:after="0" w:line="240" w:lineRule="auto"/>
        <w:ind w:firstLine="709"/>
        <w:jc w:val="center"/>
        <w:rPr>
          <w:rFonts w:ascii="Times New Roman" w:eastAsia="Times New Roman" w:hAnsi="Times New Roman" w:cs="Times New Roman"/>
          <w:b/>
          <w:sz w:val="24"/>
          <w:szCs w:val="24"/>
          <w:lang w:eastAsia="ru-RU"/>
        </w:rPr>
      </w:pPr>
      <w:r w:rsidRPr="008E5935">
        <w:rPr>
          <w:rFonts w:ascii="Times New Roman" w:eastAsia="Times New Roman" w:hAnsi="Times New Roman" w:cs="Times New Roman"/>
          <w:b/>
          <w:sz w:val="24"/>
          <w:szCs w:val="24"/>
          <w:lang w:eastAsia="ru-RU"/>
        </w:rPr>
        <w:t>Пояснительная информация к отчету об исполнении плана реализации муниципальной программы «Развитие культуры»</w:t>
      </w:r>
    </w:p>
    <w:p w:rsidR="008E5935" w:rsidRPr="008E5935" w:rsidRDefault="008E5935" w:rsidP="008E5935">
      <w:pPr>
        <w:suppressAutoHyphens/>
        <w:autoSpaceDE w:val="0"/>
        <w:autoSpaceDN w:val="0"/>
        <w:adjustRightInd w:val="0"/>
        <w:spacing w:after="0" w:line="240" w:lineRule="auto"/>
        <w:ind w:firstLine="709"/>
        <w:jc w:val="center"/>
        <w:rPr>
          <w:rFonts w:ascii="Times New Roman" w:eastAsia="Times New Roman" w:hAnsi="Times New Roman" w:cs="Times New Roman"/>
          <w:b/>
          <w:sz w:val="24"/>
          <w:szCs w:val="24"/>
          <w:lang w:eastAsia="ru-RU"/>
        </w:rPr>
      </w:pPr>
      <w:proofErr w:type="gramStart"/>
      <w:r w:rsidRPr="008E5935">
        <w:rPr>
          <w:rFonts w:ascii="Times New Roman" w:eastAsia="Times New Roman" w:hAnsi="Times New Roman" w:cs="Times New Roman"/>
          <w:b/>
          <w:sz w:val="24"/>
          <w:szCs w:val="24"/>
          <w:lang w:eastAsia="ru-RU"/>
        </w:rPr>
        <w:t>по</w:t>
      </w:r>
      <w:proofErr w:type="gramEnd"/>
      <w:r w:rsidRPr="008E5935">
        <w:rPr>
          <w:rFonts w:ascii="Times New Roman" w:eastAsia="Times New Roman" w:hAnsi="Times New Roman" w:cs="Times New Roman"/>
          <w:b/>
          <w:sz w:val="24"/>
          <w:szCs w:val="24"/>
          <w:lang w:eastAsia="ru-RU"/>
        </w:rPr>
        <w:t xml:space="preserve"> итогам 6 месяцев 2023 года</w:t>
      </w:r>
    </w:p>
    <w:p w:rsidR="008E5935" w:rsidRPr="008E5935" w:rsidRDefault="008E5935" w:rsidP="008E5935">
      <w:pPr>
        <w:suppressAutoHyphens/>
        <w:autoSpaceDE w:val="0"/>
        <w:autoSpaceDN w:val="0"/>
        <w:adjustRightInd w:val="0"/>
        <w:spacing w:after="0" w:line="240" w:lineRule="auto"/>
        <w:ind w:firstLine="709"/>
        <w:jc w:val="center"/>
        <w:rPr>
          <w:rFonts w:ascii="Times New Roman" w:eastAsia="Times New Roman" w:hAnsi="Times New Roman" w:cs="Times New Roman"/>
          <w:b/>
          <w:sz w:val="24"/>
          <w:szCs w:val="24"/>
          <w:lang w:eastAsia="ru-RU"/>
        </w:rPr>
      </w:pPr>
    </w:p>
    <w:p w:rsidR="008E5935" w:rsidRPr="008E5935" w:rsidRDefault="008E5935" w:rsidP="008E5935">
      <w:pPr>
        <w:suppressAutoHyphens/>
        <w:spacing w:before="30" w:after="30" w:line="240" w:lineRule="auto"/>
        <w:ind w:firstLine="708"/>
        <w:jc w:val="both"/>
        <w:rPr>
          <w:rFonts w:ascii="Times New Roman" w:eastAsia="Times New Roman" w:hAnsi="Times New Roman" w:cs="Times New Roman"/>
          <w:sz w:val="24"/>
          <w:szCs w:val="24"/>
          <w:lang w:eastAsia="ru-RU"/>
        </w:rPr>
      </w:pPr>
      <w:r w:rsidRPr="008E5935">
        <w:rPr>
          <w:rFonts w:ascii="Times New Roman" w:eastAsia="Times New Roman" w:hAnsi="Times New Roman" w:cs="Times New Roman"/>
          <w:sz w:val="24"/>
          <w:szCs w:val="24"/>
          <w:lang w:eastAsia="ru-RU"/>
        </w:rPr>
        <w:t>Муниципальная программа Киевского сельского поселения «Развитие культуры</w:t>
      </w:r>
      <w:r w:rsidRPr="008E5935">
        <w:rPr>
          <w:rFonts w:ascii="Times New Roman" w:eastAsia="Times New Roman" w:hAnsi="Times New Roman" w:cs="Times New Roman"/>
          <w:bCs/>
          <w:sz w:val="24"/>
          <w:szCs w:val="24"/>
          <w:lang w:eastAsia="ru-RU"/>
        </w:rPr>
        <w:t xml:space="preserve">» </w:t>
      </w:r>
      <w:r w:rsidRPr="008E5935">
        <w:rPr>
          <w:rFonts w:ascii="Times New Roman" w:eastAsia="Times New Roman" w:hAnsi="Times New Roman" w:cs="Times New Roman"/>
          <w:sz w:val="24"/>
          <w:szCs w:val="24"/>
          <w:lang w:eastAsia="ru-RU"/>
        </w:rPr>
        <w:t>утверждена постановлением Администрации Киевского сельского поселения от 18.10.2018 № 93 (далее – муниципальная программа).</w:t>
      </w:r>
    </w:p>
    <w:p w:rsidR="008E5935" w:rsidRPr="008E5935" w:rsidRDefault="008E5935" w:rsidP="008E5935">
      <w:pPr>
        <w:suppressAutoHyphens/>
        <w:spacing w:before="30" w:after="30" w:line="240" w:lineRule="auto"/>
        <w:ind w:firstLine="708"/>
        <w:jc w:val="both"/>
        <w:rPr>
          <w:rFonts w:ascii="Times New Roman" w:eastAsia="Times New Roman" w:hAnsi="Times New Roman" w:cs="Times New Roman"/>
          <w:sz w:val="24"/>
          <w:szCs w:val="24"/>
          <w:lang w:eastAsia="ru-RU"/>
        </w:rPr>
      </w:pPr>
      <w:r w:rsidRPr="008E5935">
        <w:rPr>
          <w:rFonts w:ascii="Times New Roman" w:eastAsia="Times New Roman" w:hAnsi="Times New Roman" w:cs="Times New Roman"/>
          <w:sz w:val="24"/>
          <w:szCs w:val="24"/>
          <w:lang w:eastAsia="ru-RU"/>
        </w:rPr>
        <w:t>На реализацию муниципальной программы в 2023 году предусмотрено 4874,7 тыс. рублей средств местного бюджета. Объем ассигнований местного бюджета, предусмотренных сводной бюджетной росписью соответствует объему ассигнований, предусмотренных муниципальной программой. По состоянию на 01.07.2023 фактическое освоение средств составило 2278,5 тыс. рублей, или 46,7 % к годовым назначениям. В прошлом финансовом году расходы по данной программе на 01.07.2022 составили 2537,4 тыс. рублей.</w:t>
      </w:r>
    </w:p>
    <w:p w:rsidR="008E5935" w:rsidRPr="008E5935" w:rsidRDefault="008E5935" w:rsidP="008E5935">
      <w:pPr>
        <w:suppressAutoHyphens/>
        <w:spacing w:before="30" w:after="30" w:line="240" w:lineRule="auto"/>
        <w:ind w:firstLine="708"/>
        <w:jc w:val="both"/>
        <w:rPr>
          <w:rFonts w:ascii="Times New Roman" w:eastAsia="Times New Roman" w:hAnsi="Times New Roman" w:cs="Times New Roman"/>
          <w:sz w:val="24"/>
          <w:szCs w:val="24"/>
          <w:lang w:eastAsia="ru-RU"/>
        </w:rPr>
      </w:pPr>
      <w:r w:rsidRPr="008E5935">
        <w:rPr>
          <w:rFonts w:ascii="Times New Roman" w:eastAsia="Times New Roman" w:hAnsi="Times New Roman" w:cs="Times New Roman"/>
          <w:sz w:val="24"/>
          <w:szCs w:val="24"/>
          <w:lang w:eastAsia="ru-RU"/>
        </w:rPr>
        <w:t>Муниципальная программа включает в себя следующую подпрограмму:</w:t>
      </w:r>
    </w:p>
    <w:p w:rsidR="008E5935" w:rsidRPr="008E5935" w:rsidRDefault="008E5935" w:rsidP="008E5935">
      <w:pPr>
        <w:suppressAutoHyphens/>
        <w:spacing w:after="0" w:line="240" w:lineRule="auto"/>
        <w:jc w:val="both"/>
        <w:rPr>
          <w:rFonts w:ascii="Times New Roman" w:eastAsia="Times New Roman" w:hAnsi="Times New Roman" w:cs="Times New Roman"/>
          <w:color w:val="000000"/>
          <w:sz w:val="24"/>
          <w:szCs w:val="24"/>
        </w:rPr>
      </w:pPr>
      <w:r w:rsidRPr="008E5935">
        <w:rPr>
          <w:rFonts w:ascii="Times New Roman" w:eastAsia="Times New Roman" w:hAnsi="Times New Roman" w:cs="Times New Roman"/>
          <w:sz w:val="24"/>
          <w:szCs w:val="24"/>
          <w:lang w:eastAsia="ru-RU"/>
        </w:rPr>
        <w:t xml:space="preserve">Подпрограмма </w:t>
      </w:r>
      <w:r w:rsidRPr="008E5935">
        <w:rPr>
          <w:rFonts w:ascii="Times New Roman" w:eastAsia="Times New Roman" w:hAnsi="Times New Roman" w:cs="Times New Roman"/>
          <w:color w:val="000000"/>
          <w:sz w:val="24"/>
          <w:szCs w:val="24"/>
          <w:lang w:eastAsia="ru-RU"/>
        </w:rPr>
        <w:t>«</w:t>
      </w:r>
      <w:r w:rsidRPr="008E5935">
        <w:rPr>
          <w:rFonts w:ascii="Times New Roman" w:eastAsia="Times New Roman" w:hAnsi="Times New Roman" w:cs="Times New Roman"/>
          <w:sz w:val="24"/>
          <w:szCs w:val="24"/>
          <w:lang w:eastAsia="ru-RU"/>
        </w:rPr>
        <w:t>Организация досуга и обеспечение жителей услугами организаций культуры</w:t>
      </w:r>
      <w:r w:rsidRPr="008E5935">
        <w:rPr>
          <w:rFonts w:ascii="Times New Roman" w:eastAsia="Times New Roman" w:hAnsi="Times New Roman" w:cs="Times New Roman"/>
          <w:color w:val="000000"/>
          <w:sz w:val="24"/>
          <w:szCs w:val="24"/>
          <w:lang w:eastAsia="ru-RU"/>
        </w:rPr>
        <w:t>».</w:t>
      </w:r>
    </w:p>
    <w:p w:rsidR="008E5935" w:rsidRPr="008E5935" w:rsidRDefault="008E5935" w:rsidP="008E5935">
      <w:pPr>
        <w:suppressAutoHyphens/>
        <w:spacing w:after="0" w:line="240" w:lineRule="auto"/>
        <w:ind w:firstLine="708"/>
        <w:jc w:val="both"/>
        <w:rPr>
          <w:rFonts w:ascii="Times New Roman" w:eastAsia="Times New Roman" w:hAnsi="Times New Roman" w:cs="Times New Roman"/>
          <w:sz w:val="24"/>
          <w:szCs w:val="24"/>
          <w:lang w:eastAsia="ru-RU"/>
        </w:rPr>
      </w:pPr>
      <w:r w:rsidRPr="008E5935">
        <w:rPr>
          <w:rFonts w:ascii="Times New Roman" w:eastAsia="Times New Roman" w:hAnsi="Times New Roman" w:cs="Times New Roman"/>
          <w:sz w:val="24"/>
          <w:szCs w:val="24"/>
          <w:lang w:eastAsia="ru-RU"/>
        </w:rPr>
        <w:t xml:space="preserve">В соответствии с постановлением Администрации Киевского сельского поселения от 06.04.2018 № 40 «Об утверждении Порядка разработки, реализации и оценки эффективности муниципальных программ Киевского сельского поселения» постановлением от 16.01.2023 № 3 «Об утверждении плана реализации муниципальной программы Киевского сельского поселения </w:t>
      </w:r>
      <w:r w:rsidRPr="008E5935">
        <w:rPr>
          <w:rFonts w:ascii="Times New Roman" w:eastAsia="Times New Roman" w:hAnsi="Times New Roman" w:cs="Times New Roman"/>
          <w:bCs/>
          <w:sz w:val="24"/>
          <w:szCs w:val="24"/>
          <w:lang w:eastAsia="ru-RU"/>
        </w:rPr>
        <w:t>«</w:t>
      </w:r>
      <w:r w:rsidRPr="008E5935">
        <w:rPr>
          <w:rFonts w:ascii="Times New Roman" w:eastAsia="Times New Roman" w:hAnsi="Times New Roman" w:cs="Times New Roman"/>
          <w:sz w:val="24"/>
          <w:szCs w:val="24"/>
          <w:lang w:eastAsia="ru-RU"/>
        </w:rPr>
        <w:t>Развитие культуры</w:t>
      </w:r>
      <w:r w:rsidRPr="008E5935">
        <w:rPr>
          <w:rFonts w:ascii="Times New Roman" w:eastAsia="Times New Roman" w:hAnsi="Times New Roman" w:cs="Times New Roman"/>
          <w:bCs/>
          <w:sz w:val="24"/>
          <w:szCs w:val="24"/>
          <w:lang w:eastAsia="ru-RU"/>
        </w:rPr>
        <w:t>»</w:t>
      </w:r>
      <w:r w:rsidRPr="008E5935">
        <w:rPr>
          <w:rFonts w:ascii="Times New Roman" w:eastAsia="Times New Roman" w:hAnsi="Times New Roman" w:cs="Times New Roman"/>
          <w:kern w:val="2"/>
          <w:sz w:val="24"/>
          <w:szCs w:val="24"/>
          <w:lang w:eastAsia="ru-RU"/>
        </w:rPr>
        <w:t xml:space="preserve"> </w:t>
      </w:r>
      <w:r w:rsidRPr="008E5935">
        <w:rPr>
          <w:rFonts w:ascii="Times New Roman" w:eastAsia="Times New Roman" w:hAnsi="Times New Roman" w:cs="Times New Roman"/>
          <w:sz w:val="24"/>
          <w:szCs w:val="24"/>
          <w:lang w:eastAsia="ru-RU"/>
        </w:rPr>
        <w:t>на 2023 год</w:t>
      </w:r>
      <w:r w:rsidRPr="008E5935">
        <w:rPr>
          <w:rFonts w:ascii="Times New Roman" w:eastAsia="Times New Roman" w:hAnsi="Times New Roman" w:cs="Times New Roman"/>
          <w:b/>
          <w:sz w:val="24"/>
          <w:szCs w:val="24"/>
          <w:lang w:eastAsia="ru-RU"/>
        </w:rPr>
        <w:t>»</w:t>
      </w:r>
      <w:r w:rsidRPr="008E5935">
        <w:rPr>
          <w:rFonts w:ascii="Times New Roman" w:eastAsia="Times New Roman" w:hAnsi="Times New Roman" w:cs="Times New Roman"/>
          <w:sz w:val="24"/>
          <w:szCs w:val="24"/>
          <w:lang w:eastAsia="ru-RU"/>
        </w:rPr>
        <w:t xml:space="preserve"> утвержден план реализации муниципальной программы.</w:t>
      </w:r>
    </w:p>
    <w:p w:rsidR="008E5935" w:rsidRPr="008E5935" w:rsidRDefault="008E5935" w:rsidP="008E5935">
      <w:pPr>
        <w:suppressAutoHyphens/>
        <w:spacing w:after="0" w:line="240" w:lineRule="auto"/>
        <w:ind w:firstLine="708"/>
        <w:jc w:val="both"/>
        <w:rPr>
          <w:rFonts w:ascii="Times New Roman" w:eastAsia="Times New Roman" w:hAnsi="Times New Roman" w:cs="Times New Roman"/>
          <w:sz w:val="24"/>
          <w:szCs w:val="24"/>
          <w:lang w:eastAsia="ru-RU"/>
        </w:rPr>
      </w:pPr>
      <w:r w:rsidRPr="008E5935">
        <w:rPr>
          <w:rFonts w:ascii="Times New Roman" w:eastAsia="Times New Roman" w:hAnsi="Times New Roman" w:cs="Times New Roman"/>
          <w:sz w:val="24"/>
          <w:szCs w:val="24"/>
          <w:lang w:eastAsia="ru-RU"/>
        </w:rPr>
        <w:t xml:space="preserve">На реализацию основного мероприятия подпрограммы </w:t>
      </w:r>
      <w:r w:rsidRPr="008E5935">
        <w:rPr>
          <w:rFonts w:ascii="Times New Roman" w:eastAsia="Times New Roman" w:hAnsi="Times New Roman" w:cs="Times New Roman"/>
          <w:color w:val="000000"/>
          <w:sz w:val="24"/>
          <w:szCs w:val="24"/>
          <w:lang w:eastAsia="ru-RU"/>
        </w:rPr>
        <w:t>«</w:t>
      </w:r>
      <w:r w:rsidRPr="008E5935">
        <w:rPr>
          <w:rFonts w:ascii="Times New Roman" w:eastAsia="Times New Roman" w:hAnsi="Times New Roman" w:cs="Times New Roman"/>
          <w:sz w:val="24"/>
          <w:szCs w:val="24"/>
          <w:lang w:eastAsia="ru-RU"/>
        </w:rPr>
        <w:t>Организация досуга и обеспечение жителей услугами организаций культуры</w:t>
      </w:r>
      <w:r w:rsidRPr="008E5935">
        <w:rPr>
          <w:rFonts w:ascii="Times New Roman" w:eastAsia="Times New Roman" w:hAnsi="Times New Roman" w:cs="Times New Roman"/>
          <w:color w:val="000000"/>
          <w:sz w:val="24"/>
          <w:szCs w:val="24"/>
          <w:lang w:eastAsia="ru-RU"/>
        </w:rPr>
        <w:t>»</w:t>
      </w:r>
      <w:r w:rsidRPr="008E5935">
        <w:rPr>
          <w:rFonts w:ascii="Times New Roman" w:eastAsia="Times New Roman" w:hAnsi="Times New Roman" w:cs="Times New Roman"/>
          <w:sz w:val="24"/>
          <w:szCs w:val="24"/>
          <w:lang w:eastAsia="ru-RU"/>
        </w:rPr>
        <w:t xml:space="preserve"> (далее – подпрограмма) на 2023 год предусмотрено муниципальной программой 4874,7 тыс. рублей. По состоянию на 01.07.2023 года освоено 2278,5 тыс. рублей, или 46,7 %. Выполнение мероприятия подпрограммы по состоянию на 01.07.2023 реализуются своевременно, достигнут промежуточный результат.</w:t>
      </w:r>
    </w:p>
    <w:p w:rsidR="008E5935" w:rsidRPr="008E5935" w:rsidRDefault="008E5935" w:rsidP="008E5935">
      <w:pPr>
        <w:suppressAutoHyphens/>
        <w:spacing w:before="30" w:after="30" w:line="240" w:lineRule="auto"/>
        <w:ind w:firstLine="708"/>
        <w:jc w:val="both"/>
        <w:rPr>
          <w:rFonts w:ascii="Times New Roman" w:eastAsia="Times New Roman" w:hAnsi="Times New Roman" w:cs="Times New Roman"/>
          <w:sz w:val="24"/>
          <w:szCs w:val="24"/>
          <w:lang w:eastAsia="ru-RU"/>
        </w:rPr>
      </w:pPr>
      <w:r w:rsidRPr="008E5935">
        <w:rPr>
          <w:rFonts w:ascii="Times New Roman" w:eastAsia="Times New Roman" w:hAnsi="Times New Roman" w:cs="Times New Roman"/>
          <w:sz w:val="24"/>
          <w:szCs w:val="24"/>
          <w:lang w:eastAsia="ru-RU"/>
        </w:rPr>
        <w:t>Достижение целей и задач подпрограммы оценивается на основании 1 контрольного события.</w:t>
      </w:r>
    </w:p>
    <w:p w:rsidR="008E5935" w:rsidRPr="008E5935" w:rsidRDefault="008E5935" w:rsidP="008E5935">
      <w:pPr>
        <w:suppressAutoHyphens/>
        <w:spacing w:before="30" w:after="30" w:line="240" w:lineRule="auto"/>
        <w:ind w:firstLine="708"/>
        <w:jc w:val="both"/>
        <w:rPr>
          <w:rFonts w:ascii="Times New Roman" w:eastAsia="Times New Roman" w:hAnsi="Times New Roman" w:cs="Times New Roman"/>
          <w:sz w:val="24"/>
          <w:szCs w:val="24"/>
          <w:lang w:eastAsia="ru-RU"/>
        </w:rPr>
      </w:pPr>
      <w:r w:rsidRPr="008E5935">
        <w:rPr>
          <w:rFonts w:ascii="Times New Roman" w:eastAsia="Times New Roman" w:hAnsi="Times New Roman" w:cs="Times New Roman"/>
          <w:sz w:val="24"/>
          <w:szCs w:val="24"/>
          <w:lang w:eastAsia="ru-RU"/>
        </w:rPr>
        <w:t>В ходе анализа исполнения плана реализации муниципальной программы Киевского сельского поселения «Развитие культуры» на 2023 год по итогам 6 месяцев 2023 года установлено отсутствие фактов невыполнения мероприятий плана реализации муниципальной программы, либо несоблюдения сроков их исполнения.</w:t>
      </w:r>
    </w:p>
    <w:p w:rsidR="008E5935" w:rsidRPr="008E5935" w:rsidRDefault="008E5935" w:rsidP="008E5935">
      <w:pPr>
        <w:suppressAutoHyphens/>
        <w:spacing w:before="30" w:after="30" w:line="240" w:lineRule="auto"/>
        <w:ind w:firstLine="708"/>
        <w:jc w:val="both"/>
        <w:rPr>
          <w:rFonts w:ascii="Times New Roman" w:eastAsia="Times New Roman" w:hAnsi="Times New Roman" w:cs="Times New Roman"/>
          <w:sz w:val="24"/>
          <w:szCs w:val="24"/>
          <w:lang w:eastAsia="ru-RU"/>
        </w:rPr>
      </w:pPr>
    </w:p>
    <w:p w:rsidR="008E5935" w:rsidRPr="008E5935" w:rsidRDefault="008E5935" w:rsidP="008E5935">
      <w:pPr>
        <w:suppressAutoHyphens/>
        <w:autoSpaceDE w:val="0"/>
        <w:autoSpaceDN w:val="0"/>
        <w:adjustRightInd w:val="0"/>
        <w:spacing w:after="0" w:line="240" w:lineRule="auto"/>
        <w:ind w:firstLine="709"/>
        <w:jc w:val="center"/>
        <w:rPr>
          <w:rFonts w:ascii="Times New Roman" w:eastAsia="Times New Roman" w:hAnsi="Times New Roman" w:cs="Times New Roman"/>
          <w:b/>
          <w:sz w:val="24"/>
          <w:szCs w:val="24"/>
          <w:lang w:eastAsia="ru-RU"/>
        </w:rPr>
      </w:pPr>
    </w:p>
    <w:p w:rsidR="008E5935" w:rsidRPr="008E5935" w:rsidRDefault="008E5935" w:rsidP="008E5935">
      <w:pPr>
        <w:spacing w:after="0" w:line="240" w:lineRule="auto"/>
        <w:ind w:firstLine="720"/>
        <w:jc w:val="both"/>
        <w:rPr>
          <w:rFonts w:ascii="Times New Roman" w:eastAsia="Times New Roman" w:hAnsi="Times New Roman" w:cs="Times New Roman"/>
          <w:sz w:val="24"/>
          <w:szCs w:val="24"/>
          <w:lang w:eastAsia="ru-RU"/>
        </w:rPr>
      </w:pPr>
    </w:p>
    <w:p w:rsidR="00503D14" w:rsidRDefault="00503D14"/>
    <w:sectPr w:rsidR="00503D1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2040503050203030202"/>
    <w:charset w:val="01"/>
    <w:family w:val="roman"/>
    <w:notTrueType/>
    <w:pitch w:val="variable"/>
    <w:sig w:usb0="00002000" w:usb1="00000000" w:usb2="00000000" w:usb3="00000000" w:csb0="00000000"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B3748"/>
    <w:rsid w:val="00503D14"/>
    <w:rsid w:val="008E5935"/>
    <w:rsid w:val="00AC76AF"/>
    <w:rsid w:val="00DB374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D3A1CD5-1C28-4BFD-AB5A-BFF9F2708B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283493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FINANS\Desktop\&#1053;&#1055;&#1040;\&#1055;&#1086;&#1089;&#1090;&#1072;&#1085;&#1086;&#1074;&#1083;&#1077;&#1085;&#1080;&#1103;\&#1055;&#1086;&#1089;&#1090;&#1072;&#1085;&#1086;&#1074;&#1083;&#1077;&#1085;&#1080;&#1103;%202023\&#1086;&#1090;&#1095;&#1077;&#1090;%20&#1086;&#1073;%20&#1080;&#1089;&#1087;.%20&#1055;&#1083;&#1072;&#1085;&#1072;%20&#1088;&#1077;&#1072;&#1083;&#1080;&#1079;%20&#1052;&#1055;\1-&#1077;%20&#1087;&#1086;&#1083;&#1091;&#1075;&#1086;&#1076;&#1080;&#1077;%202023\&#1055;&#1056;&#1054;&#1045;&#1050;&#1058;&#1067;\&#1043;&#1054;&#1058;&#1054;&#1042;&#1054;\&#1055;&#1054;&#1045;&#1050;&#1058;%20&#1082;&#1091;&#1083;&#1100;&#1090;&#1091;&#1088;&#1072;.doc" TargetMode="External"/><Relationship Id="rId3" Type="http://schemas.openxmlformats.org/officeDocument/2006/relationships/webSettings" Target="webSettings.xml"/><Relationship Id="rId7" Type="http://schemas.openxmlformats.org/officeDocument/2006/relationships/hyperlink" Target="file:///C:\Users\FINANS\Desktop\&#1053;&#1055;&#1040;\&#1055;&#1086;&#1089;&#1090;&#1072;&#1085;&#1086;&#1074;&#1083;&#1077;&#1085;&#1080;&#1103;\&#1055;&#1086;&#1089;&#1090;&#1072;&#1085;&#1086;&#1074;&#1083;&#1077;&#1085;&#1080;&#1103;%202023\&#1086;&#1090;&#1095;&#1077;&#1090;%20&#1086;&#1073;%20&#1080;&#1089;&#1087;.%20&#1055;&#1083;&#1072;&#1085;&#1072;%20&#1088;&#1077;&#1072;&#1083;&#1080;&#1079;%20&#1052;&#1055;\1-&#1077;%20&#1087;&#1086;&#1083;&#1091;&#1075;&#1086;&#1076;&#1080;&#1077;%202023\&#1055;&#1056;&#1054;&#1045;&#1050;&#1058;&#1067;\&#1043;&#1054;&#1058;&#1054;&#1042;&#1054;\&#1055;&#1054;&#1045;&#1050;&#1058;%20&#1082;&#1091;&#1083;&#1100;&#1090;&#1091;&#1088;&#1072;.doc"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file:///C:\Users\FINANS\Desktop\&#1053;&#1055;&#1040;\&#1055;&#1086;&#1089;&#1090;&#1072;&#1085;&#1086;&#1074;&#1083;&#1077;&#1085;&#1080;&#1103;\&#1055;&#1086;&#1089;&#1090;&#1072;&#1085;&#1086;&#1074;&#1083;&#1077;&#1085;&#1080;&#1103;%202023\&#1086;&#1090;&#1095;&#1077;&#1090;%20&#1086;&#1073;%20&#1080;&#1089;&#1087;.%20&#1055;&#1083;&#1072;&#1085;&#1072;%20&#1088;&#1077;&#1072;&#1083;&#1080;&#1079;%20&#1052;&#1055;\1-&#1077;%20&#1087;&#1086;&#1083;&#1091;&#1075;&#1086;&#1076;&#1080;&#1077;%202023\&#1055;&#1056;&#1054;&#1045;&#1050;&#1058;&#1067;\&#1043;&#1054;&#1058;&#1054;&#1042;&#1054;\&#1055;&#1054;&#1045;&#1050;&#1058;%20&#1082;&#1091;&#1083;&#1100;&#1090;&#1091;&#1088;&#1072;.doc" TargetMode="External"/><Relationship Id="rId11" Type="http://schemas.openxmlformats.org/officeDocument/2006/relationships/fontTable" Target="fontTable.xml"/><Relationship Id="rId5" Type="http://schemas.openxmlformats.org/officeDocument/2006/relationships/hyperlink" Target="file:///C:\Users\FINANS\Desktop\&#1053;&#1055;&#1040;\&#1055;&#1086;&#1089;&#1090;&#1072;&#1085;&#1086;&#1074;&#1083;&#1077;&#1085;&#1080;&#1103;\&#1055;&#1086;&#1089;&#1090;&#1072;&#1085;&#1086;&#1074;&#1083;&#1077;&#1085;&#1080;&#1103;%202023\&#1086;&#1090;&#1095;&#1077;&#1090;%20&#1086;&#1073;%20&#1080;&#1089;&#1087;.%20&#1055;&#1083;&#1072;&#1085;&#1072;%20&#1088;&#1077;&#1072;&#1083;&#1080;&#1079;%20&#1052;&#1055;\1-&#1077;%20&#1087;&#1086;&#1083;&#1091;&#1075;&#1086;&#1076;&#1080;&#1077;%202023\&#1055;&#1056;&#1054;&#1045;&#1050;&#1058;&#1067;\&#1043;&#1054;&#1058;&#1054;&#1042;&#1054;\&#1055;&#1054;&#1045;&#1050;&#1058;%20&#1082;&#1091;&#1083;&#1100;&#1090;&#1091;&#1088;&#1072;.doc" TargetMode="External"/><Relationship Id="rId10" Type="http://schemas.openxmlformats.org/officeDocument/2006/relationships/hyperlink" Target="file:///C:\Users\FINANS\Desktop\&#1053;&#1055;&#1040;\&#1055;&#1086;&#1089;&#1090;&#1072;&#1085;&#1086;&#1074;&#1083;&#1077;&#1085;&#1080;&#1103;\&#1055;&#1086;&#1089;&#1090;&#1072;&#1085;&#1086;&#1074;&#1083;&#1077;&#1085;&#1080;&#1103;%202023\&#1086;&#1090;&#1095;&#1077;&#1090;%20&#1086;&#1073;%20&#1080;&#1089;&#1087;.%20&#1055;&#1083;&#1072;&#1085;&#1072;%20&#1088;&#1077;&#1072;&#1083;&#1080;&#1079;%20&#1052;&#1055;\1-&#1077;%20&#1087;&#1086;&#1083;&#1091;&#1075;&#1086;&#1076;&#1080;&#1077;%202023\&#1055;&#1056;&#1054;&#1045;&#1050;&#1058;&#1067;\&#1043;&#1054;&#1058;&#1054;&#1042;&#1054;\&#1055;&#1054;&#1045;&#1050;&#1058;%20&#1082;&#1091;&#1083;&#1100;&#1090;&#1091;&#1088;&#1072;.doc" TargetMode="External"/><Relationship Id="rId4" Type="http://schemas.openxmlformats.org/officeDocument/2006/relationships/image" Target="media/image1.png"/><Relationship Id="rId9" Type="http://schemas.openxmlformats.org/officeDocument/2006/relationships/hyperlink" Target="file:///C:\Users\FINANS\Desktop\&#1053;&#1055;&#1040;\&#1055;&#1086;&#1089;&#1090;&#1072;&#1085;&#1086;&#1074;&#1083;&#1077;&#1085;&#1080;&#1103;\&#1055;&#1086;&#1089;&#1090;&#1072;&#1085;&#1086;&#1074;&#1083;&#1077;&#1085;&#1080;&#1103;%202023\&#1086;&#1090;&#1095;&#1077;&#1090;%20&#1086;&#1073;%20&#1080;&#1089;&#1087;.%20&#1055;&#1083;&#1072;&#1085;&#1072;%20&#1088;&#1077;&#1072;&#1083;&#1080;&#1079;%20&#1052;&#1055;\1-&#1077;%20&#1087;&#1086;&#1083;&#1091;&#1075;&#1086;&#1076;&#1080;&#1077;%202023\&#1055;&#1056;&#1054;&#1045;&#1050;&#1058;&#1067;\&#1043;&#1054;&#1058;&#1054;&#1042;&#1054;\&#1055;&#1054;&#1045;&#1050;&#1058;%20&#1082;&#1091;&#1083;&#1100;&#1090;&#1091;&#1088;&#1072;.do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1042</Words>
  <Characters>5944</Characters>
  <Application>Microsoft Office Word</Application>
  <DocSecurity>0</DocSecurity>
  <Lines>49</Lines>
  <Paragraphs>13</Paragraphs>
  <ScaleCrop>false</ScaleCrop>
  <Company/>
  <LinksUpToDate>false</LinksUpToDate>
  <CharactersWithSpaces>6973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FINANS</dc:creator>
  <cp:keywords/>
  <dc:description/>
  <cp:lastModifiedBy>FINANS</cp:lastModifiedBy>
  <cp:revision>3</cp:revision>
  <dcterms:created xsi:type="dcterms:W3CDTF">2023-07-17T12:40:00Z</dcterms:created>
  <dcterms:modified xsi:type="dcterms:W3CDTF">2023-07-17T13:17:00Z</dcterms:modified>
</cp:coreProperties>
</file>