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A0B" w:rsidRPr="00A46A0B" w:rsidRDefault="00A46A0B" w:rsidP="00A46A0B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356" w:type="dxa"/>
        <w:tblInd w:w="250" w:type="dxa"/>
        <w:tblLook w:val="04A0" w:firstRow="1" w:lastRow="0" w:firstColumn="1" w:lastColumn="0" w:noHBand="0" w:noVBand="1"/>
      </w:tblPr>
      <w:tblGrid>
        <w:gridCol w:w="9356"/>
      </w:tblGrid>
      <w:tr w:rsidR="00A46A0B" w:rsidRPr="00A46A0B" w:rsidTr="00A46A0B">
        <w:trPr>
          <w:trHeight w:val="416"/>
        </w:trPr>
        <w:tc>
          <w:tcPr>
            <w:tcW w:w="9356" w:type="dxa"/>
            <w:noWrap/>
            <w:vAlign w:val="bottom"/>
          </w:tcPr>
          <w:p w:rsidR="00A46A0B" w:rsidRPr="00A46A0B" w:rsidRDefault="00A46A0B" w:rsidP="00A46A0B">
            <w:pPr>
              <w:spacing w:after="0" w:line="240" w:lineRule="auto"/>
              <w:ind w:left="-964"/>
              <w:jc w:val="center"/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ru-RU"/>
              </w:rPr>
            </w:pPr>
            <w:r w:rsidRPr="00A46A0B">
              <w:rPr>
                <w:rFonts w:ascii="Times New Roman" w:eastAsia="Times New Roman" w:hAnsi="Times New Roman" w:cs="Times New Roman"/>
                <w:b/>
                <w:smallCap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D4781B0" wp14:editId="6C862B9F">
                  <wp:extent cx="819150" cy="885825"/>
                  <wp:effectExtent l="0" t="0" r="0" b="9525"/>
                  <wp:docPr id="1" name="Рисунок 2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46A0B" w:rsidRPr="00A46A0B" w:rsidRDefault="00A46A0B" w:rsidP="00A46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46A0B" w:rsidRPr="00A46A0B" w:rsidRDefault="00A46A0B" w:rsidP="00A46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46A0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АДМИНИСТРАЦИЯ КИЕВСКОГО СЕЛЬСКОГО ПОСЕЛЕНИЯ</w:t>
            </w:r>
          </w:p>
          <w:p w:rsidR="00A46A0B" w:rsidRPr="00A46A0B" w:rsidRDefault="00A46A0B" w:rsidP="00A46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46A0B" w:rsidRPr="00A46A0B" w:rsidRDefault="00A46A0B" w:rsidP="00A46A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6A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   ПОСТАНОВЛЕНИЕ</w:t>
            </w:r>
          </w:p>
          <w:p w:rsidR="00A46A0B" w:rsidRPr="00A46A0B" w:rsidRDefault="00A46A0B" w:rsidP="00A46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46A0B" w:rsidRPr="00A46A0B" w:rsidRDefault="00583722" w:rsidP="00A46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17.07</w:t>
            </w:r>
            <w:bookmarkStart w:id="0" w:name="_GoBack"/>
            <w:bookmarkEnd w:id="0"/>
            <w:r w:rsidR="00A46A0B" w:rsidRPr="00A46A0B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.2023                                              № 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95</w:t>
            </w:r>
            <w:r w:rsidR="00A46A0B" w:rsidRPr="00A46A0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                                 с Киевка</w:t>
            </w:r>
          </w:p>
          <w:p w:rsidR="00A46A0B" w:rsidRPr="00A46A0B" w:rsidRDefault="00A46A0B" w:rsidP="00A46A0B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A46A0B" w:rsidRPr="00A46A0B" w:rsidRDefault="00A46A0B" w:rsidP="00A46A0B">
      <w:pPr>
        <w:suppressAutoHyphens/>
        <w:overflowPunct w:val="0"/>
        <w:autoSpaceDE w:val="0"/>
        <w:spacing w:after="0" w:line="240" w:lineRule="auto"/>
        <w:ind w:right="474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141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77"/>
        <w:gridCol w:w="4538"/>
      </w:tblGrid>
      <w:tr w:rsidR="00A46A0B" w:rsidRPr="00A46A0B" w:rsidTr="00A46A0B">
        <w:trPr>
          <w:trHeight w:val="1286"/>
        </w:trPr>
        <w:tc>
          <w:tcPr>
            <w:tcW w:w="6874" w:type="dxa"/>
            <w:hideMark/>
          </w:tcPr>
          <w:p w:rsidR="00A46A0B" w:rsidRPr="00A46A0B" w:rsidRDefault="00A46A0B" w:rsidP="00A46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6A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 увеличении (индексации) должностных окладов, ставок заработной платы работников муниципальных учреждений Киевского сельского поселения, технического и обслуживающего персонала органов местного самоуправления Киевского сельского поселения</w:t>
            </w:r>
          </w:p>
        </w:tc>
        <w:tc>
          <w:tcPr>
            <w:tcW w:w="4536" w:type="dxa"/>
          </w:tcPr>
          <w:p w:rsidR="00A46A0B" w:rsidRPr="00A46A0B" w:rsidRDefault="00A46A0B" w:rsidP="00A46A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A46A0B" w:rsidRPr="00A46A0B" w:rsidRDefault="00A46A0B" w:rsidP="00A46A0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6A0B" w:rsidRPr="00A46A0B" w:rsidRDefault="00A46A0B" w:rsidP="00A46A0B">
      <w:pPr>
        <w:shd w:val="clear" w:color="auto" w:fill="FFFFFF"/>
        <w:spacing w:after="0" w:line="25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</w:pPr>
      <w:r w:rsidRPr="00A46A0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В соответствии с пунктом 2</w:t>
      </w:r>
      <w:r w:rsidRPr="00A46A0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постановления Правительства Ростовской области от 26.06.2023 № 470 «</w:t>
      </w:r>
      <w:r w:rsidRPr="00A46A0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 увеличении (индексации) должностных окладов, ставок заработной платы работников государственных учреждений Ростовской области, технического и обслуживающего персонала государственных органов Ростовской области»</w:t>
      </w:r>
      <w:r w:rsidRPr="00A46A0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</w:t>
      </w:r>
      <w:r w:rsidRPr="00A46A0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A46A0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решением Собрания депутатов Киевского сельского поселения от 31.01.2021 № 114 «Об оплате труда муниципальных служащих в органах местного самоуправления Киевского сельского поселения», от 23.04.2019 № 88 «Об оплате труда работников, осуществляющих техническое обеспечение деятельности Администрации Киевского сельского поселения и обслуживающего персонала Администрации Киевского сельского поселения», постановлением Администрации Киевского сельского поселения от 29.12.2016 № 36 «Об утверждении положения об оплате труда работников МКУК «Киевский сельский дом культуры»,</w:t>
      </w:r>
    </w:p>
    <w:p w:rsidR="00A46A0B" w:rsidRPr="00A46A0B" w:rsidRDefault="00A46A0B" w:rsidP="00A46A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A46A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ПОСТАНОВЛЯЮ:</w:t>
      </w:r>
    </w:p>
    <w:p w:rsidR="00A46A0B" w:rsidRPr="00A46A0B" w:rsidRDefault="00A46A0B" w:rsidP="00A46A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46A0B" w:rsidRPr="00A46A0B" w:rsidRDefault="00A46A0B" w:rsidP="00A46A0B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46A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1. Увеличить с 1 октября 2023 года в 1,055 раза размеры должностных окладов руководителей, специалистов и служащих, ставок заработной платы рабочих муниципальных учреждений Киевского сельского поселения, должностных окладов технического персонала и ставок заработной платы обслуживающего персонала Администрации Киевского сельского поселения. </w:t>
      </w:r>
    </w:p>
    <w:p w:rsidR="00A46A0B" w:rsidRPr="00A46A0B" w:rsidRDefault="00A46A0B" w:rsidP="00A46A0B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46A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Настоящее постановление вступает в силу со дня его официального опубликования. </w:t>
      </w:r>
    </w:p>
    <w:p w:rsidR="00A46A0B" w:rsidRPr="00A46A0B" w:rsidRDefault="00A46A0B" w:rsidP="00A46A0B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A46A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</w:t>
      </w:r>
      <w:r w:rsidRPr="00A46A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Контроль за исполнением постановления возложить на начальника сектора экономики и финансов А.А. Макарову.</w:t>
      </w:r>
    </w:p>
    <w:p w:rsidR="00A46A0B" w:rsidRPr="00A46A0B" w:rsidRDefault="00A46A0B" w:rsidP="00A46A0B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6A0B" w:rsidRPr="00A46A0B" w:rsidRDefault="00A46A0B" w:rsidP="00A46A0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6A0B" w:rsidRPr="00A46A0B" w:rsidRDefault="00A46A0B" w:rsidP="00A46A0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6A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Администрации </w:t>
      </w:r>
    </w:p>
    <w:p w:rsidR="00A46A0B" w:rsidRPr="00A46A0B" w:rsidRDefault="00A46A0B" w:rsidP="00A46A0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6A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                                                            Г.Г. Головченко</w:t>
      </w:r>
    </w:p>
    <w:p w:rsidR="00A46A0B" w:rsidRPr="00A46A0B" w:rsidRDefault="00A46A0B" w:rsidP="00A46A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6A0B" w:rsidRPr="00A46A0B" w:rsidRDefault="00A46A0B" w:rsidP="00A46A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6A0B" w:rsidRPr="00A46A0B" w:rsidRDefault="00A46A0B" w:rsidP="00A46A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6A0B" w:rsidRPr="00A46A0B" w:rsidRDefault="00A46A0B" w:rsidP="00A46A0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zh-CN"/>
        </w:rPr>
      </w:pPr>
      <w:r w:rsidRPr="00A46A0B">
        <w:rPr>
          <w:rFonts w:ascii="Times New Roman" w:eastAsia="Times New Roman" w:hAnsi="Times New Roman" w:cs="Times New Roman"/>
          <w:i/>
          <w:sz w:val="18"/>
          <w:szCs w:val="18"/>
          <w:lang w:eastAsia="zh-CN"/>
        </w:rPr>
        <w:t>Постановление вносит:</w:t>
      </w:r>
    </w:p>
    <w:p w:rsidR="00A46A0B" w:rsidRPr="00A46A0B" w:rsidRDefault="00A46A0B" w:rsidP="00A46A0B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18"/>
          <w:szCs w:val="18"/>
          <w:lang w:eastAsia="zh-CN"/>
        </w:rPr>
      </w:pPr>
      <w:proofErr w:type="gramStart"/>
      <w:r w:rsidRPr="00A46A0B">
        <w:rPr>
          <w:rFonts w:ascii="Times New Roman" w:eastAsia="Times New Roman" w:hAnsi="Times New Roman" w:cs="Times New Roman"/>
          <w:bCs/>
          <w:i/>
          <w:color w:val="000000"/>
          <w:sz w:val="18"/>
          <w:szCs w:val="18"/>
          <w:lang w:eastAsia="zh-CN"/>
        </w:rPr>
        <w:t>сектор</w:t>
      </w:r>
      <w:proofErr w:type="gramEnd"/>
      <w:r w:rsidRPr="00A46A0B">
        <w:rPr>
          <w:rFonts w:ascii="Times New Roman" w:eastAsia="Times New Roman" w:hAnsi="Times New Roman" w:cs="Times New Roman"/>
          <w:bCs/>
          <w:i/>
          <w:color w:val="000000"/>
          <w:sz w:val="18"/>
          <w:szCs w:val="18"/>
          <w:lang w:eastAsia="zh-CN"/>
        </w:rPr>
        <w:t xml:space="preserve"> экономики и финансов</w:t>
      </w:r>
    </w:p>
    <w:p w:rsidR="00A46A0B" w:rsidRPr="00A46A0B" w:rsidRDefault="00A46A0B" w:rsidP="00A46A0B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zh-CN"/>
        </w:rPr>
      </w:pPr>
      <w:r w:rsidRPr="00A46A0B">
        <w:rPr>
          <w:rFonts w:ascii="Times New Roman" w:eastAsia="Times New Roman" w:hAnsi="Times New Roman" w:cs="Times New Roman"/>
          <w:i/>
          <w:sz w:val="18"/>
          <w:szCs w:val="18"/>
          <w:lang w:eastAsia="zh-CN"/>
        </w:rPr>
        <w:t>Администрации Киевского сельского поселения</w:t>
      </w:r>
    </w:p>
    <w:p w:rsidR="00B96BCE" w:rsidRDefault="00B96BCE"/>
    <w:sectPr w:rsidR="00B96BCE" w:rsidSect="00A46A0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D10"/>
    <w:rsid w:val="00583722"/>
    <w:rsid w:val="00A46A0B"/>
    <w:rsid w:val="00B81D10"/>
    <w:rsid w:val="00B9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9E4B78-7963-4DC0-BA8C-7C3923B20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1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</Words>
  <Characters>1826</Characters>
  <Application>Microsoft Office Word</Application>
  <DocSecurity>0</DocSecurity>
  <Lines>15</Lines>
  <Paragraphs>4</Paragraphs>
  <ScaleCrop>false</ScaleCrop>
  <Company/>
  <LinksUpToDate>false</LinksUpToDate>
  <CharactersWithSpaces>2142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3</cp:revision>
  <dcterms:created xsi:type="dcterms:W3CDTF">2023-07-17T12:58:00Z</dcterms:created>
  <dcterms:modified xsi:type="dcterms:W3CDTF">2023-07-17T13:19:00Z</dcterms:modified>
</cp:coreProperties>
</file>