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4E" w:rsidRPr="0028064E" w:rsidRDefault="0028064E" w:rsidP="0028064E">
      <w:pPr>
        <w:pStyle w:val="aa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8064E">
        <w:rPr>
          <w:rFonts w:ascii="Times New Roman" w:eastAsia="Times New Roman" w:hAnsi="Times New Roman"/>
          <w:sz w:val="28"/>
          <w:szCs w:val="28"/>
          <w:lang w:val="ru-RU"/>
        </w:rPr>
        <w:t xml:space="preserve">Отчет </w:t>
      </w:r>
    </w:p>
    <w:p w:rsidR="0028064E" w:rsidRPr="0028064E" w:rsidRDefault="0028064E" w:rsidP="0028064E">
      <w:pPr>
        <w:pStyle w:val="aa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8064E">
        <w:rPr>
          <w:rFonts w:ascii="Times New Roman" w:eastAsia="Times New Roman" w:hAnsi="Times New Roman"/>
          <w:sz w:val="28"/>
          <w:szCs w:val="28"/>
          <w:lang w:val="ru-RU"/>
        </w:rPr>
        <w:t>главы Администрации  К</w:t>
      </w:r>
      <w:r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28064E">
        <w:rPr>
          <w:rFonts w:ascii="Times New Roman" w:eastAsia="Times New Roman" w:hAnsi="Times New Roman"/>
          <w:sz w:val="28"/>
          <w:szCs w:val="28"/>
          <w:lang w:val="ru-RU"/>
        </w:rPr>
        <w:t>вского сельского поселения</w:t>
      </w:r>
    </w:p>
    <w:p w:rsidR="0028064E" w:rsidRPr="0028064E" w:rsidRDefault="0028064E" w:rsidP="0028064E">
      <w:pPr>
        <w:pStyle w:val="aa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8064E">
        <w:rPr>
          <w:rFonts w:ascii="Times New Roman" w:eastAsia="Times New Roman" w:hAnsi="Times New Roman"/>
          <w:sz w:val="28"/>
          <w:szCs w:val="28"/>
          <w:lang w:val="ru-RU"/>
        </w:rPr>
        <w:t xml:space="preserve"> «Об итогах работы Администрации К</w:t>
      </w:r>
      <w:r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28064E">
        <w:rPr>
          <w:rFonts w:ascii="Times New Roman" w:eastAsia="Times New Roman" w:hAnsi="Times New Roman"/>
          <w:sz w:val="28"/>
          <w:szCs w:val="28"/>
          <w:lang w:val="ru-RU"/>
        </w:rPr>
        <w:t>вского сельского поселения за</w:t>
      </w:r>
      <w:r w:rsidR="00D34229">
        <w:rPr>
          <w:rFonts w:ascii="Times New Roman" w:eastAsia="Times New Roman" w:hAnsi="Times New Roman"/>
          <w:sz w:val="28"/>
          <w:szCs w:val="28"/>
          <w:lang w:val="ru-RU"/>
        </w:rPr>
        <w:t xml:space="preserve"> 2 полугодие</w:t>
      </w:r>
      <w:r w:rsidRPr="0028064E">
        <w:rPr>
          <w:rFonts w:ascii="Times New Roman" w:eastAsia="Times New Roman" w:hAnsi="Times New Roman"/>
          <w:sz w:val="28"/>
          <w:szCs w:val="28"/>
          <w:lang w:val="ru-RU"/>
        </w:rPr>
        <w:t xml:space="preserve"> 202</w:t>
      </w:r>
      <w:r w:rsidR="00D34229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28064E">
        <w:rPr>
          <w:rFonts w:ascii="Times New Roman" w:eastAsia="Times New Roman" w:hAnsi="Times New Roman"/>
          <w:sz w:val="28"/>
          <w:szCs w:val="28"/>
          <w:lang w:val="ru-RU"/>
        </w:rPr>
        <w:t xml:space="preserve"> год</w:t>
      </w:r>
      <w:r w:rsidR="00D34229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28064E">
        <w:rPr>
          <w:rFonts w:ascii="Times New Roman" w:eastAsia="Times New Roman" w:hAnsi="Times New Roman"/>
          <w:sz w:val="28"/>
          <w:szCs w:val="28"/>
          <w:lang w:val="ru-RU"/>
        </w:rPr>
        <w:t xml:space="preserve">»       </w:t>
      </w:r>
    </w:p>
    <w:p w:rsidR="00EC4DDC" w:rsidRPr="0026183D" w:rsidRDefault="00EC4DDC" w:rsidP="00A21421">
      <w:pPr>
        <w:tabs>
          <w:tab w:val="left" w:pos="34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W w:w="903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1"/>
        <w:gridCol w:w="2144"/>
        <w:gridCol w:w="3969"/>
      </w:tblGrid>
      <w:tr w:rsidR="00EC4DDC" w:rsidRPr="001D5EB9" w:rsidTr="00A453CA">
        <w:tc>
          <w:tcPr>
            <w:tcW w:w="2921" w:type="dxa"/>
          </w:tcPr>
          <w:p w:rsidR="00EC4DDC" w:rsidRPr="0026183D" w:rsidRDefault="00EC4DDC" w:rsidP="00D3422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34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0</w:t>
            </w:r>
            <w:r w:rsidR="00BE3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202</w:t>
            </w:r>
            <w:r w:rsidR="00D342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44" w:type="dxa"/>
          </w:tcPr>
          <w:p w:rsidR="00EC4DDC" w:rsidRPr="0026183D" w:rsidRDefault="00EC4DDC" w:rsidP="00A214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05CBD"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3CA"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1D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3969" w:type="dxa"/>
          </w:tcPr>
          <w:p w:rsidR="00EC4DDC" w:rsidRPr="0026183D" w:rsidRDefault="001D5EB9" w:rsidP="001D5E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с. Киевка</w:t>
            </w:r>
          </w:p>
        </w:tc>
      </w:tr>
    </w:tbl>
    <w:p w:rsidR="00EC4DDC" w:rsidRPr="0026183D" w:rsidRDefault="00EC4DDC" w:rsidP="00A21421">
      <w:pPr>
        <w:pStyle w:val="aa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33A3" w:rsidRPr="002433A3" w:rsidRDefault="002433A3" w:rsidP="002433A3">
      <w:pPr>
        <w:pStyle w:val="aa"/>
        <w:spacing w:line="360" w:lineRule="auto"/>
        <w:contextualSpacing/>
        <w:jc w:val="center"/>
        <w:rPr>
          <w:rFonts w:ascii="Times New Roman" w:hAnsi="Times New Roman"/>
          <w:sz w:val="24"/>
          <w:szCs w:val="28"/>
          <w:lang w:val="ru-RU"/>
        </w:rPr>
      </w:pPr>
      <w:r w:rsidRPr="002433A3">
        <w:rPr>
          <w:rFonts w:ascii="Times New Roman" w:hAnsi="Times New Roman"/>
          <w:sz w:val="24"/>
          <w:szCs w:val="28"/>
          <w:lang w:val="ru-RU"/>
        </w:rPr>
        <w:t>Уважаемые жители Киевского сельского поселения!</w:t>
      </w:r>
    </w:p>
    <w:p w:rsidR="002433A3" w:rsidRPr="002433A3" w:rsidRDefault="002433A3" w:rsidP="002433A3">
      <w:pPr>
        <w:pStyle w:val="aa"/>
        <w:spacing w:line="360" w:lineRule="auto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D27AF" w:rsidRPr="00D366C9" w:rsidRDefault="004D27AF" w:rsidP="001D5EB9">
      <w:pPr>
        <w:pStyle w:val="WW-1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366C9">
        <w:rPr>
          <w:rFonts w:ascii="Times New Roman" w:hAnsi="Times New Roman" w:cs="Times New Roman"/>
          <w:b/>
          <w:i/>
          <w:sz w:val="24"/>
          <w:szCs w:val="28"/>
          <w:u w:val="single"/>
        </w:rPr>
        <w:t>1 слайд</w:t>
      </w:r>
    </w:p>
    <w:p w:rsidR="002433A3" w:rsidRPr="002433A3" w:rsidRDefault="002433A3" w:rsidP="002433A3">
      <w:pPr>
        <w:pStyle w:val="WW-1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hAnsi="Times New Roman" w:cs="Times New Roman"/>
          <w:sz w:val="24"/>
          <w:szCs w:val="28"/>
        </w:rPr>
        <w:t>В соответствии с действующим законодательством, Федеральным законом  № 131-</w:t>
      </w:r>
      <w:r w:rsidR="0028064E">
        <w:rPr>
          <w:rFonts w:ascii="Times New Roman" w:hAnsi="Times New Roman" w:cs="Times New Roman"/>
          <w:sz w:val="24"/>
          <w:szCs w:val="28"/>
        </w:rPr>
        <w:t xml:space="preserve"> </w:t>
      </w:r>
      <w:r w:rsidRPr="002433A3">
        <w:rPr>
          <w:rFonts w:ascii="Times New Roman" w:hAnsi="Times New Roman" w:cs="Times New Roman"/>
          <w:sz w:val="24"/>
          <w:szCs w:val="28"/>
        </w:rPr>
        <w:t>ФЗ от 06.10.2003 «Об общих принципах организации местного самоуправления в Российской Федерации», Уставом К</w:t>
      </w:r>
      <w:r w:rsidR="005F1C71">
        <w:rPr>
          <w:rFonts w:ascii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hAnsi="Times New Roman" w:cs="Times New Roman"/>
          <w:sz w:val="24"/>
          <w:szCs w:val="28"/>
        </w:rPr>
        <w:t xml:space="preserve">вского сельского поселения, </w:t>
      </w:r>
      <w:r w:rsidR="005F1C71">
        <w:rPr>
          <w:rFonts w:ascii="Times New Roman" w:hAnsi="Times New Roman" w:cs="Times New Roman"/>
          <w:sz w:val="24"/>
          <w:szCs w:val="28"/>
        </w:rPr>
        <w:t>г</w:t>
      </w:r>
      <w:r w:rsidRPr="002433A3">
        <w:rPr>
          <w:rFonts w:ascii="Times New Roman" w:hAnsi="Times New Roman" w:cs="Times New Roman"/>
          <w:sz w:val="24"/>
          <w:szCs w:val="28"/>
        </w:rPr>
        <w:t>лава Администрации муниципального образования представляет 2 раза в год отчет о своей деятельности, деятельности Администрации и Собрания депутатов.</w:t>
      </w:r>
    </w:p>
    <w:p w:rsidR="005F1C71" w:rsidRDefault="002433A3" w:rsidP="002433A3">
      <w:pPr>
        <w:pStyle w:val="WW-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 Представляя свой отчет о работе Администрации К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вского сельского поселения за  202</w:t>
      </w:r>
      <w:r w:rsidR="009720BF">
        <w:rPr>
          <w:rFonts w:ascii="Times New Roman" w:eastAsia="Times New Roman" w:hAnsi="Times New Roman" w:cs="Times New Roman"/>
          <w:sz w:val="24"/>
          <w:szCs w:val="28"/>
        </w:rPr>
        <w:t>3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 год, постараюсь отразить основные направления  деятельности 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дминистрации за прошедший </w:t>
      </w:r>
      <w:r w:rsidR="0028064E">
        <w:rPr>
          <w:rFonts w:ascii="Times New Roman" w:eastAsia="Times New Roman" w:hAnsi="Times New Roman" w:cs="Times New Roman"/>
          <w:sz w:val="24"/>
          <w:szCs w:val="28"/>
        </w:rPr>
        <w:t>период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. На мой взгляд, такая форма взаимодействия с общественностью и жителями сегодня очень важна и эффективна. Это возможность доступным образом донести до населения жизнедеятельность поселения за прошедший год.</w:t>
      </w:r>
    </w:p>
    <w:p w:rsidR="002433A3" w:rsidRDefault="002433A3" w:rsidP="002433A3">
      <w:pPr>
        <w:pStyle w:val="WW-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>Первоочередная задача Администрации поселения – это решение вопросов местного значения и исполнение</w:t>
      </w:r>
      <w:r w:rsidR="0028064E">
        <w:rPr>
          <w:rFonts w:ascii="Times New Roman" w:eastAsia="Times New Roman" w:hAnsi="Times New Roman" w:cs="Times New Roman"/>
          <w:sz w:val="24"/>
          <w:szCs w:val="28"/>
        </w:rPr>
        <w:t xml:space="preserve"> полномочий, предусмотренных </w:t>
      </w:r>
      <w:r w:rsidR="0028064E" w:rsidRPr="002433A3">
        <w:rPr>
          <w:rFonts w:ascii="Times New Roman" w:hAnsi="Times New Roman" w:cs="Times New Roman"/>
          <w:sz w:val="24"/>
          <w:szCs w:val="28"/>
        </w:rPr>
        <w:t xml:space="preserve">Федеральным законом  №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131-</w:t>
      </w:r>
      <w:r w:rsidR="002806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ФЗ «О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 xml:space="preserve">общих принципах организации местного самоуправления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в Российской Федерации» и Уставом МО «К</w:t>
      </w:r>
      <w:r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вское сельское поселение».</w:t>
      </w:r>
    </w:p>
    <w:p w:rsidR="002433A3" w:rsidRDefault="002433A3" w:rsidP="002433A3">
      <w:pPr>
        <w:pStyle w:val="WW-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>Эти полномочия осуществляются путем организации повседневной работы специалистов Администрации   К</w:t>
      </w:r>
      <w:r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вского сельского поселения, подготовке нормативно</w:t>
      </w:r>
      <w:r w:rsidR="0028064E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правовых</w:t>
      </w:r>
      <w:r w:rsidR="002806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документов, проведения встреч с жителями и активом поселения, осуществления личного приема граждан 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лавой Администрации поселения и муниципальными служащими, рассмотрения письменных и устных обращений.</w:t>
      </w:r>
    </w:p>
    <w:p w:rsidR="005F1C71" w:rsidRDefault="002433A3" w:rsidP="005F1C71">
      <w:pPr>
        <w:pStyle w:val="WW-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Для граждан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–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  </w:t>
      </w:r>
    </w:p>
    <w:p w:rsidR="005763F4" w:rsidRPr="00D366C9" w:rsidRDefault="005763F4" w:rsidP="001D5EB9">
      <w:pPr>
        <w:pStyle w:val="WW-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D366C9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Слайд 2</w:t>
      </w:r>
    </w:p>
    <w:p w:rsidR="002433A3" w:rsidRPr="002433A3" w:rsidRDefault="002433A3" w:rsidP="005F1C71">
      <w:pPr>
        <w:pStyle w:val="WW-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>Для информирования населения о деятельности Администрации поселения  используется официальный сайт Администрации К</w:t>
      </w:r>
      <w:r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вского сельского поселения, где размещаются нормативные документы, график приема 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лавы Администрации и сотрудников Администрации. Информация сайта регулярно обновляется, что позволяет </w:t>
      </w:r>
      <w:r w:rsidR="004D27AF">
        <w:rPr>
          <w:rFonts w:ascii="Times New Roman" w:eastAsia="Times New Roman" w:hAnsi="Times New Roman" w:cs="Times New Roman"/>
          <w:sz w:val="24"/>
          <w:szCs w:val="28"/>
        </w:rPr>
        <w:lastRenderedPageBreak/>
        <w:t>«держ</w:t>
      </w:r>
      <w:r w:rsidR="005763F4">
        <w:rPr>
          <w:rFonts w:ascii="Times New Roman" w:eastAsia="Times New Roman" w:hAnsi="Times New Roman" w:cs="Times New Roman"/>
          <w:sz w:val="24"/>
          <w:szCs w:val="28"/>
        </w:rPr>
        <w:t>ать в курсе» население. Также в</w:t>
      </w:r>
      <w:r w:rsidR="004D27AF">
        <w:rPr>
          <w:rFonts w:ascii="Times New Roman" w:eastAsia="Times New Roman" w:hAnsi="Times New Roman" w:cs="Times New Roman"/>
          <w:sz w:val="24"/>
          <w:szCs w:val="28"/>
        </w:rPr>
        <w:t xml:space="preserve"> официальных </w:t>
      </w:r>
      <w:r w:rsidR="005763F4">
        <w:rPr>
          <w:rFonts w:ascii="Times New Roman" w:eastAsia="Times New Roman" w:hAnsi="Times New Roman" w:cs="Times New Roman"/>
          <w:sz w:val="24"/>
          <w:szCs w:val="28"/>
        </w:rPr>
        <w:t>сетях «ВК», «ОК», Телеграмм канале имеются сообщества и группы «Администрации Киевского сельского поселения» там так же размещается информация о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 событиях и мероприятиях, которые проводятся в поселении.</w:t>
      </w:r>
    </w:p>
    <w:p w:rsidR="00EC610C" w:rsidRDefault="002433A3" w:rsidP="00EC610C">
      <w:pPr>
        <w:pStyle w:val="WW-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>Основные принципы работы Администрации К</w:t>
      </w:r>
      <w:r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вского сельского поселения, прежде всего, заключаются в организации заботы о населении. Жители обращаются в Администрацию поселения, значит, надеются на нашу п</w:t>
      </w:r>
      <w:r w:rsidR="00EC610C">
        <w:rPr>
          <w:rFonts w:ascii="Times New Roman" w:eastAsia="Times New Roman" w:hAnsi="Times New Roman" w:cs="Times New Roman"/>
          <w:sz w:val="24"/>
          <w:szCs w:val="28"/>
        </w:rPr>
        <w:t>омощь в решении своих вопросов.</w:t>
      </w:r>
    </w:p>
    <w:p w:rsidR="005763F4" w:rsidRPr="00D366C9" w:rsidRDefault="00022527" w:rsidP="001D5EB9">
      <w:pPr>
        <w:pStyle w:val="WW-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="005763F4" w:rsidRPr="00D366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слайд</w:t>
      </w:r>
    </w:p>
    <w:p w:rsidR="00270F4A" w:rsidRPr="00EC610C" w:rsidRDefault="00EC4DDC" w:rsidP="00EC610C">
      <w:pPr>
        <w:pStyle w:val="WW-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183D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поселения составляет </w:t>
      </w:r>
      <w:r w:rsidR="00270F4A" w:rsidRPr="00191128">
        <w:rPr>
          <w:rFonts w:ascii="Times New Roman" w:hAnsi="Times New Roman" w:cs="Times New Roman"/>
          <w:sz w:val="24"/>
          <w:szCs w:val="28"/>
        </w:rPr>
        <w:t>26372</w:t>
      </w:r>
      <w:r w:rsidR="00270F4A">
        <w:rPr>
          <w:rFonts w:ascii="Times New Roman" w:hAnsi="Times New Roman" w:cs="Times New Roman"/>
          <w:sz w:val="24"/>
          <w:szCs w:val="28"/>
        </w:rPr>
        <w:t>0</w:t>
      </w:r>
      <w:r w:rsidR="00270F4A" w:rsidRPr="00191128">
        <w:rPr>
          <w:rFonts w:ascii="Times New Roman" w:hAnsi="Times New Roman" w:cs="Times New Roman"/>
          <w:sz w:val="24"/>
          <w:szCs w:val="28"/>
        </w:rPr>
        <w:t>,5</w:t>
      </w:r>
      <w:r w:rsidR="00270F4A">
        <w:rPr>
          <w:rFonts w:ascii="Times New Roman" w:hAnsi="Times New Roman" w:cs="Times New Roman"/>
          <w:sz w:val="24"/>
          <w:szCs w:val="28"/>
        </w:rPr>
        <w:t xml:space="preserve"> </w:t>
      </w:r>
      <w:r w:rsidRPr="0026183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2618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6183D">
        <w:rPr>
          <w:rFonts w:ascii="Times New Roman" w:eastAsia="Times New Roman" w:hAnsi="Times New Roman" w:cs="Times New Roman"/>
          <w:sz w:val="24"/>
          <w:szCs w:val="24"/>
        </w:rPr>
        <w:t xml:space="preserve">. Площадь сельхозугодий составляет </w:t>
      </w:r>
      <w:r w:rsidR="00270F4A" w:rsidRPr="00191128">
        <w:rPr>
          <w:rFonts w:ascii="Times New Roman" w:hAnsi="Times New Roman" w:cs="Times New Roman"/>
          <w:sz w:val="24"/>
          <w:szCs w:val="28"/>
        </w:rPr>
        <w:t xml:space="preserve">17 196,0 </w:t>
      </w:r>
      <w:r w:rsidRPr="0026183D">
        <w:rPr>
          <w:rFonts w:ascii="Times New Roman" w:eastAsia="Times New Roman" w:hAnsi="Times New Roman" w:cs="Times New Roman"/>
          <w:sz w:val="24"/>
          <w:szCs w:val="24"/>
        </w:rPr>
        <w:t>га, из них пашни –</w:t>
      </w:r>
      <w:r w:rsidR="00270F4A" w:rsidRPr="00191128">
        <w:rPr>
          <w:rFonts w:ascii="Times New Roman" w:hAnsi="Times New Roman" w:cs="Times New Roman"/>
          <w:sz w:val="24"/>
          <w:szCs w:val="28"/>
        </w:rPr>
        <w:t>10485,0</w:t>
      </w:r>
      <w:r w:rsidR="00270F4A">
        <w:rPr>
          <w:rFonts w:ascii="Times New Roman" w:hAnsi="Times New Roman" w:cs="Times New Roman"/>
          <w:sz w:val="24"/>
          <w:szCs w:val="28"/>
        </w:rPr>
        <w:t xml:space="preserve"> г</w:t>
      </w:r>
      <w:r w:rsidR="00270F4A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270F4A" w:rsidRPr="00191128">
        <w:rPr>
          <w:rFonts w:ascii="Times New Roman" w:hAnsi="Times New Roman" w:cs="Times New Roman"/>
          <w:sz w:val="24"/>
          <w:szCs w:val="28"/>
        </w:rPr>
        <w:t>сенокосы  -</w:t>
      </w:r>
      <w:r w:rsidR="00270F4A">
        <w:rPr>
          <w:rFonts w:ascii="Times New Roman" w:hAnsi="Times New Roman" w:cs="Times New Roman"/>
          <w:sz w:val="24"/>
          <w:szCs w:val="28"/>
        </w:rPr>
        <w:t xml:space="preserve"> </w:t>
      </w:r>
      <w:r w:rsidR="00270F4A" w:rsidRPr="00191128">
        <w:rPr>
          <w:rFonts w:ascii="Times New Roman" w:hAnsi="Times New Roman" w:cs="Times New Roman"/>
          <w:sz w:val="24"/>
          <w:szCs w:val="28"/>
        </w:rPr>
        <w:t>6711,0</w:t>
      </w:r>
      <w:r w:rsidR="00270F4A">
        <w:rPr>
          <w:rFonts w:ascii="Times New Roman" w:hAnsi="Times New Roman" w:cs="Times New Roman"/>
          <w:sz w:val="24"/>
          <w:szCs w:val="28"/>
        </w:rPr>
        <w:t>,</w:t>
      </w:r>
      <w:r w:rsidR="00270F4A" w:rsidRPr="00270F4A">
        <w:rPr>
          <w:rFonts w:ascii="Times New Roman" w:hAnsi="Times New Roman" w:cs="Times New Roman"/>
          <w:sz w:val="24"/>
          <w:szCs w:val="28"/>
        </w:rPr>
        <w:t xml:space="preserve"> </w:t>
      </w:r>
      <w:r w:rsidR="00270F4A" w:rsidRPr="00191128">
        <w:rPr>
          <w:rFonts w:ascii="Times New Roman" w:hAnsi="Times New Roman" w:cs="Times New Roman"/>
          <w:sz w:val="24"/>
          <w:szCs w:val="28"/>
        </w:rPr>
        <w:t xml:space="preserve">дороги </w:t>
      </w:r>
      <w:r w:rsidR="00270F4A">
        <w:rPr>
          <w:rFonts w:ascii="Times New Roman" w:hAnsi="Times New Roman" w:cs="Times New Roman"/>
          <w:sz w:val="24"/>
          <w:szCs w:val="28"/>
        </w:rPr>
        <w:t>–</w:t>
      </w:r>
      <w:r w:rsidR="00270F4A" w:rsidRPr="00191128">
        <w:rPr>
          <w:rFonts w:ascii="Times New Roman" w:hAnsi="Times New Roman" w:cs="Times New Roman"/>
          <w:sz w:val="24"/>
          <w:szCs w:val="28"/>
        </w:rPr>
        <w:t xml:space="preserve"> 95</w:t>
      </w:r>
      <w:r w:rsidR="00270F4A">
        <w:rPr>
          <w:rFonts w:ascii="Times New Roman" w:hAnsi="Times New Roman" w:cs="Times New Roman"/>
          <w:sz w:val="24"/>
          <w:szCs w:val="28"/>
        </w:rPr>
        <w:t>,</w:t>
      </w:r>
      <w:r w:rsidR="00270F4A" w:rsidRPr="00191128">
        <w:rPr>
          <w:rFonts w:ascii="Times New Roman" w:hAnsi="Times New Roman" w:cs="Times New Roman"/>
          <w:sz w:val="24"/>
          <w:szCs w:val="28"/>
        </w:rPr>
        <w:t>0</w:t>
      </w:r>
      <w:r w:rsidR="00270F4A">
        <w:rPr>
          <w:rFonts w:ascii="Times New Roman" w:hAnsi="Times New Roman" w:cs="Times New Roman"/>
          <w:sz w:val="24"/>
          <w:szCs w:val="28"/>
        </w:rPr>
        <w:t>,</w:t>
      </w:r>
      <w:r w:rsidR="00270F4A" w:rsidRPr="00270F4A">
        <w:rPr>
          <w:rFonts w:ascii="Times New Roman" w:hAnsi="Times New Roman" w:cs="Times New Roman"/>
          <w:sz w:val="24"/>
          <w:szCs w:val="28"/>
        </w:rPr>
        <w:t xml:space="preserve"> </w:t>
      </w:r>
      <w:r w:rsidR="00270F4A" w:rsidRPr="00191128">
        <w:rPr>
          <w:rFonts w:ascii="Times New Roman" w:hAnsi="Times New Roman" w:cs="Times New Roman"/>
          <w:sz w:val="24"/>
          <w:szCs w:val="28"/>
        </w:rPr>
        <w:t>лесополосы -736,0</w:t>
      </w:r>
      <w:r w:rsidR="00270F4A">
        <w:rPr>
          <w:rFonts w:ascii="Times New Roman" w:hAnsi="Times New Roman" w:cs="Times New Roman"/>
          <w:sz w:val="24"/>
          <w:szCs w:val="28"/>
        </w:rPr>
        <w:t>,</w:t>
      </w:r>
      <w:r w:rsidR="00270F4A" w:rsidRPr="00270F4A">
        <w:rPr>
          <w:rFonts w:ascii="Times New Roman" w:hAnsi="Times New Roman" w:cs="Times New Roman"/>
          <w:sz w:val="24"/>
          <w:szCs w:val="28"/>
        </w:rPr>
        <w:t xml:space="preserve"> </w:t>
      </w:r>
      <w:r w:rsidR="00270F4A" w:rsidRPr="00191128">
        <w:rPr>
          <w:rFonts w:ascii="Times New Roman" w:hAnsi="Times New Roman" w:cs="Times New Roman"/>
          <w:sz w:val="24"/>
          <w:szCs w:val="28"/>
        </w:rPr>
        <w:t>водные объекты – 140,0</w:t>
      </w:r>
      <w:r w:rsidR="00270F4A">
        <w:rPr>
          <w:rFonts w:ascii="Times New Roman" w:hAnsi="Times New Roman" w:cs="Times New Roman"/>
          <w:sz w:val="24"/>
          <w:szCs w:val="28"/>
        </w:rPr>
        <w:t>,</w:t>
      </w:r>
      <w:r w:rsidR="00270F4A" w:rsidRPr="00270F4A">
        <w:rPr>
          <w:rFonts w:ascii="Times New Roman" w:hAnsi="Times New Roman" w:cs="Times New Roman"/>
          <w:sz w:val="24"/>
          <w:szCs w:val="28"/>
        </w:rPr>
        <w:t xml:space="preserve"> </w:t>
      </w:r>
      <w:r w:rsidR="00270F4A" w:rsidRPr="00191128">
        <w:rPr>
          <w:rFonts w:ascii="Times New Roman" w:hAnsi="Times New Roman" w:cs="Times New Roman"/>
          <w:sz w:val="24"/>
          <w:szCs w:val="28"/>
        </w:rPr>
        <w:t>земли в собственности – 4815,0</w:t>
      </w:r>
      <w:r w:rsidR="00270F4A">
        <w:rPr>
          <w:rFonts w:ascii="Times New Roman" w:hAnsi="Times New Roman" w:cs="Times New Roman"/>
          <w:sz w:val="24"/>
          <w:szCs w:val="28"/>
        </w:rPr>
        <w:t>,</w:t>
      </w:r>
      <w:r w:rsidR="00270F4A" w:rsidRPr="00270F4A">
        <w:rPr>
          <w:rFonts w:ascii="Times New Roman" w:hAnsi="Times New Roman" w:cs="Times New Roman"/>
          <w:sz w:val="24"/>
          <w:szCs w:val="28"/>
        </w:rPr>
        <w:t xml:space="preserve"> </w:t>
      </w:r>
      <w:r w:rsidR="00270F4A" w:rsidRPr="00191128">
        <w:rPr>
          <w:rFonts w:ascii="Times New Roman" w:hAnsi="Times New Roman" w:cs="Times New Roman"/>
          <w:sz w:val="24"/>
          <w:szCs w:val="28"/>
        </w:rPr>
        <w:t>аренда земли 12 381,0</w:t>
      </w:r>
      <w:r w:rsidR="00270F4A">
        <w:rPr>
          <w:rFonts w:ascii="Times New Roman" w:hAnsi="Times New Roman" w:cs="Times New Roman"/>
          <w:sz w:val="24"/>
          <w:szCs w:val="28"/>
        </w:rPr>
        <w:t>.</w:t>
      </w:r>
    </w:p>
    <w:p w:rsidR="00270F4A" w:rsidRDefault="00270F4A" w:rsidP="00270F4A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7463E7" w:rsidRPr="00D366C9" w:rsidRDefault="00764BA2" w:rsidP="00270F4A">
      <w:pPr>
        <w:spacing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4</w:t>
      </w:r>
      <w:r w:rsidR="007463E7" w:rsidRPr="00D366C9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слайд</w:t>
      </w:r>
    </w:p>
    <w:p w:rsidR="007463E7" w:rsidRDefault="00270F4A" w:rsidP="00270F4A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270F4A" w:rsidRPr="005C6704" w:rsidRDefault="00270F4A" w:rsidP="00270F4A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C6704">
        <w:rPr>
          <w:rFonts w:ascii="Times New Roman" w:hAnsi="Times New Roman" w:cs="Times New Roman"/>
          <w:sz w:val="24"/>
          <w:szCs w:val="28"/>
          <w:lang w:val="ru-RU"/>
        </w:rPr>
        <w:t>Урожай 202</w:t>
      </w:r>
      <w:r w:rsidR="00D34229" w:rsidRPr="005C6704">
        <w:rPr>
          <w:rFonts w:ascii="Times New Roman" w:hAnsi="Times New Roman" w:cs="Times New Roman"/>
          <w:sz w:val="24"/>
          <w:szCs w:val="28"/>
          <w:lang w:val="ru-RU"/>
        </w:rPr>
        <w:t>3</w:t>
      </w:r>
      <w:r w:rsidRPr="005C6704">
        <w:rPr>
          <w:rFonts w:ascii="Times New Roman" w:hAnsi="Times New Roman" w:cs="Times New Roman"/>
          <w:sz w:val="24"/>
          <w:szCs w:val="28"/>
          <w:lang w:val="ru-RU"/>
        </w:rPr>
        <w:t xml:space="preserve"> года:</w:t>
      </w:r>
    </w:p>
    <w:p w:rsidR="00270F4A" w:rsidRPr="005C6704" w:rsidRDefault="00270F4A" w:rsidP="00270F4A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270F4A" w:rsidRPr="005C6704" w:rsidRDefault="00F9556F" w:rsidP="00270F4A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C6704">
        <w:rPr>
          <w:rFonts w:ascii="Times New Roman" w:hAnsi="Times New Roman" w:cs="Times New Roman"/>
          <w:sz w:val="24"/>
          <w:szCs w:val="28"/>
          <w:lang w:val="ru-RU"/>
        </w:rPr>
        <w:t>Озимая пшеница  -</w:t>
      </w:r>
      <w:r w:rsidR="005C670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77F95" w:rsidRPr="005C6704">
        <w:rPr>
          <w:rFonts w:ascii="Times New Roman" w:hAnsi="Times New Roman" w:cs="Times New Roman"/>
          <w:sz w:val="24"/>
          <w:szCs w:val="28"/>
          <w:lang w:val="ru-RU"/>
        </w:rPr>
        <w:t>18934</w:t>
      </w:r>
      <w:r w:rsidRPr="005C6704"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A77F95" w:rsidRPr="005C6704">
        <w:rPr>
          <w:rFonts w:ascii="Times New Roman" w:hAnsi="Times New Roman" w:cs="Times New Roman"/>
          <w:sz w:val="24"/>
          <w:szCs w:val="28"/>
          <w:lang w:val="ru-RU"/>
        </w:rPr>
        <w:t>0</w:t>
      </w:r>
      <w:r w:rsidRPr="005C6704">
        <w:rPr>
          <w:rFonts w:ascii="Times New Roman" w:hAnsi="Times New Roman" w:cs="Times New Roman"/>
          <w:sz w:val="24"/>
          <w:szCs w:val="28"/>
          <w:lang w:val="ru-RU"/>
        </w:rPr>
        <w:t xml:space="preserve"> т</w:t>
      </w:r>
      <w:r w:rsidR="005C6704" w:rsidRPr="005C6704">
        <w:rPr>
          <w:rFonts w:ascii="Times New Roman" w:hAnsi="Times New Roman" w:cs="Times New Roman"/>
          <w:sz w:val="24"/>
          <w:szCs w:val="28"/>
          <w:lang w:val="ru-RU"/>
        </w:rPr>
        <w:t xml:space="preserve"> (КФХ – 9624,5</w:t>
      </w:r>
      <w:r w:rsidR="005C6704">
        <w:rPr>
          <w:rFonts w:ascii="Times New Roman" w:hAnsi="Times New Roman" w:cs="Times New Roman"/>
          <w:sz w:val="24"/>
          <w:szCs w:val="28"/>
          <w:lang w:val="ru-RU"/>
        </w:rPr>
        <w:t xml:space="preserve"> т</w:t>
      </w:r>
      <w:r w:rsidR="005C6704" w:rsidRPr="005C6704">
        <w:rPr>
          <w:rFonts w:ascii="Times New Roman" w:hAnsi="Times New Roman" w:cs="Times New Roman"/>
          <w:sz w:val="24"/>
          <w:szCs w:val="28"/>
          <w:lang w:val="ru-RU"/>
        </w:rPr>
        <w:t>)</w:t>
      </w:r>
    </w:p>
    <w:p w:rsidR="00270F4A" w:rsidRPr="005C6704" w:rsidRDefault="00270F4A" w:rsidP="00270F4A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C6704">
        <w:rPr>
          <w:rFonts w:ascii="Times New Roman" w:hAnsi="Times New Roman" w:cs="Times New Roman"/>
          <w:sz w:val="24"/>
          <w:szCs w:val="28"/>
          <w:lang w:val="ru-RU"/>
        </w:rPr>
        <w:t xml:space="preserve"> Яровой ячмень – </w:t>
      </w:r>
      <w:r w:rsidR="00A77F95" w:rsidRPr="005C6704">
        <w:rPr>
          <w:rFonts w:ascii="Times New Roman" w:hAnsi="Times New Roman" w:cs="Times New Roman"/>
          <w:sz w:val="24"/>
          <w:szCs w:val="28"/>
          <w:lang w:val="ru-RU"/>
        </w:rPr>
        <w:t xml:space="preserve">1069,0 </w:t>
      </w:r>
      <w:r w:rsidR="00F9556F" w:rsidRPr="005C6704">
        <w:rPr>
          <w:rFonts w:ascii="Times New Roman" w:hAnsi="Times New Roman" w:cs="Times New Roman"/>
          <w:sz w:val="24"/>
          <w:szCs w:val="28"/>
          <w:lang w:val="ru-RU"/>
        </w:rPr>
        <w:t>т</w:t>
      </w:r>
      <w:r w:rsidRPr="005C6704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5C6704" w:rsidRPr="005C670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270F4A" w:rsidRPr="005C6704" w:rsidRDefault="00270F4A" w:rsidP="00270F4A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C6704">
        <w:rPr>
          <w:rFonts w:ascii="Times New Roman" w:hAnsi="Times New Roman" w:cs="Times New Roman"/>
          <w:sz w:val="24"/>
          <w:szCs w:val="28"/>
          <w:lang w:val="ru-RU"/>
        </w:rPr>
        <w:t xml:space="preserve">Сено однолетка – </w:t>
      </w:r>
      <w:r w:rsidR="005C6704" w:rsidRPr="005C6704">
        <w:rPr>
          <w:rFonts w:ascii="Times New Roman" w:hAnsi="Times New Roman" w:cs="Times New Roman"/>
          <w:sz w:val="24"/>
          <w:szCs w:val="28"/>
          <w:lang w:val="ru-RU"/>
        </w:rPr>
        <w:t>4072</w:t>
      </w:r>
      <w:r w:rsidR="00F9556F" w:rsidRPr="005C670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="005C6704" w:rsidRPr="005C6704">
        <w:rPr>
          <w:rFonts w:ascii="Times New Roman" w:hAnsi="Times New Roman" w:cs="Times New Roman"/>
          <w:sz w:val="24"/>
          <w:szCs w:val="28"/>
          <w:lang w:val="ru-RU"/>
        </w:rPr>
        <w:t>ц</w:t>
      </w:r>
      <w:proofErr w:type="spellEnd"/>
      <w:r w:rsidR="005C6704" w:rsidRPr="005C6704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270F4A" w:rsidRPr="005C6704" w:rsidRDefault="00270F4A" w:rsidP="00270F4A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C6704">
        <w:rPr>
          <w:rFonts w:ascii="Times New Roman" w:hAnsi="Times New Roman" w:cs="Times New Roman"/>
          <w:sz w:val="24"/>
          <w:szCs w:val="28"/>
          <w:lang w:val="ru-RU"/>
        </w:rPr>
        <w:t xml:space="preserve">Сено </w:t>
      </w:r>
      <w:proofErr w:type="spellStart"/>
      <w:r w:rsidRPr="005C6704">
        <w:rPr>
          <w:rFonts w:ascii="Times New Roman" w:hAnsi="Times New Roman" w:cs="Times New Roman"/>
          <w:sz w:val="24"/>
          <w:szCs w:val="28"/>
          <w:lang w:val="ru-RU"/>
        </w:rPr>
        <w:t>многолетн</w:t>
      </w:r>
      <w:proofErr w:type="spellEnd"/>
      <w:r w:rsidRPr="005C6704">
        <w:rPr>
          <w:rFonts w:ascii="Times New Roman" w:hAnsi="Times New Roman" w:cs="Times New Roman"/>
          <w:sz w:val="24"/>
          <w:szCs w:val="28"/>
          <w:lang w:val="ru-RU"/>
        </w:rPr>
        <w:t>. – 9</w:t>
      </w:r>
      <w:r w:rsidR="005C6704" w:rsidRPr="005C6704">
        <w:rPr>
          <w:rFonts w:ascii="Times New Roman" w:hAnsi="Times New Roman" w:cs="Times New Roman"/>
          <w:sz w:val="24"/>
          <w:szCs w:val="28"/>
          <w:lang w:val="ru-RU"/>
        </w:rPr>
        <w:t>170</w:t>
      </w:r>
      <w:r w:rsidR="00F9556F" w:rsidRPr="005C670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="005C6704" w:rsidRPr="005C6704">
        <w:rPr>
          <w:rFonts w:ascii="Times New Roman" w:hAnsi="Times New Roman" w:cs="Times New Roman"/>
          <w:sz w:val="24"/>
          <w:szCs w:val="28"/>
          <w:lang w:val="ru-RU"/>
        </w:rPr>
        <w:t>ц</w:t>
      </w:r>
      <w:proofErr w:type="spellEnd"/>
      <w:r w:rsidRPr="005C6704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270F4A" w:rsidRPr="00191128" w:rsidRDefault="00270F4A" w:rsidP="00270F4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7463E7" w:rsidRPr="00D366C9" w:rsidRDefault="00764BA2" w:rsidP="00764BA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5</w:t>
      </w:r>
      <w:r w:rsidR="007463E7" w:rsidRPr="00D366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F9556F" w:rsidRDefault="00EC4DDC" w:rsidP="001D5EB9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C4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территории поселения градообразующим предприятием является колхоз племзавод «Киевский», зарегистрировано </w:t>
      </w:r>
      <w:r w:rsidR="00270F4A">
        <w:rPr>
          <w:rFonts w:ascii="Times New Roman" w:hAnsi="Times New Roman" w:cs="Times New Roman"/>
          <w:sz w:val="24"/>
          <w:szCs w:val="28"/>
          <w:lang w:val="ru-RU"/>
        </w:rPr>
        <w:t xml:space="preserve">на территории поселения 15 </w:t>
      </w:r>
      <w:r w:rsidR="00270F4A"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 КФХ</w:t>
      </w:r>
      <w:r w:rsidR="00270F4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5D064D" w:rsidRPr="002C44E0">
        <w:rPr>
          <w:rFonts w:ascii="Times New Roman" w:eastAsia="Times New Roman" w:hAnsi="Times New Roman" w:cs="Times New Roman"/>
          <w:sz w:val="24"/>
          <w:szCs w:val="24"/>
          <w:lang w:val="ru-RU"/>
        </w:rPr>
        <w:t>и 8</w:t>
      </w:r>
      <w:r w:rsidRPr="002C4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ИП.</w:t>
      </w:r>
      <w:r w:rsidR="00130F9E" w:rsidRPr="00F059E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70F4A"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Площадь посева озимой пшеницы </w:t>
      </w:r>
      <w:r w:rsidR="00F9556F" w:rsidRPr="00191128">
        <w:rPr>
          <w:rFonts w:ascii="Times New Roman" w:hAnsi="Times New Roman" w:cs="Times New Roman"/>
          <w:sz w:val="24"/>
          <w:szCs w:val="28"/>
          <w:lang w:val="ru-RU"/>
        </w:rPr>
        <w:t>осенью 202</w:t>
      </w:r>
      <w:r w:rsidR="00D34229">
        <w:rPr>
          <w:rFonts w:ascii="Times New Roman" w:hAnsi="Times New Roman" w:cs="Times New Roman"/>
          <w:sz w:val="24"/>
          <w:szCs w:val="28"/>
          <w:lang w:val="ru-RU"/>
        </w:rPr>
        <w:t>3</w:t>
      </w:r>
      <w:r w:rsidR="00F9556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9556F"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года  </w:t>
      </w:r>
      <w:r w:rsidR="00270F4A">
        <w:rPr>
          <w:rFonts w:ascii="Times New Roman" w:hAnsi="Times New Roman" w:cs="Times New Roman"/>
          <w:sz w:val="24"/>
          <w:szCs w:val="28"/>
          <w:lang w:val="ru-RU"/>
        </w:rPr>
        <w:t>у</w:t>
      </w:r>
      <w:r w:rsidR="00F9556F" w:rsidRPr="00F955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9556F" w:rsidRPr="002C44E0">
        <w:rPr>
          <w:rFonts w:ascii="Times New Roman" w:eastAsia="Times New Roman" w:hAnsi="Times New Roman" w:cs="Times New Roman"/>
          <w:sz w:val="24"/>
          <w:szCs w:val="24"/>
          <w:lang w:val="ru-RU"/>
        </w:rPr>
        <w:t>колхоз</w:t>
      </w:r>
      <w:r w:rsidR="00F9556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9556F" w:rsidRPr="002C4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племзавод «Киевский»</w:t>
      </w:r>
      <w:r w:rsidR="00F955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6704">
        <w:rPr>
          <w:rFonts w:ascii="Times New Roman" w:eastAsia="Times New Roman" w:hAnsi="Times New Roman" w:cs="Times New Roman"/>
          <w:sz w:val="24"/>
          <w:szCs w:val="24"/>
          <w:lang w:val="ru-RU"/>
        </w:rPr>
        <w:t>5063</w:t>
      </w:r>
      <w:r w:rsidR="00F955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га, у</w:t>
      </w:r>
      <w:r w:rsidR="00270F4A">
        <w:rPr>
          <w:rFonts w:ascii="Times New Roman" w:hAnsi="Times New Roman" w:cs="Times New Roman"/>
          <w:sz w:val="24"/>
          <w:szCs w:val="28"/>
          <w:lang w:val="ru-RU"/>
        </w:rPr>
        <w:t xml:space="preserve"> КФХ</w:t>
      </w:r>
      <w:r w:rsidR="00270F4A"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 составила </w:t>
      </w:r>
      <w:r w:rsidR="005C6704">
        <w:rPr>
          <w:rFonts w:ascii="Times New Roman" w:hAnsi="Times New Roman" w:cs="Times New Roman"/>
          <w:sz w:val="24"/>
          <w:szCs w:val="28"/>
          <w:lang w:val="ru-RU"/>
        </w:rPr>
        <w:t>2096</w:t>
      </w:r>
      <w:r w:rsidR="00270F4A"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 га</w:t>
      </w:r>
      <w:r w:rsidR="00270F4A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270F4A"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9556F" w:rsidRPr="00191128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="00D34229">
        <w:rPr>
          <w:rFonts w:ascii="Times New Roman" w:hAnsi="Times New Roman" w:cs="Times New Roman"/>
          <w:sz w:val="24"/>
          <w:szCs w:val="28"/>
          <w:lang w:val="ru-RU"/>
        </w:rPr>
        <w:t>о 2 полугодии</w:t>
      </w:r>
      <w:r w:rsidR="00F9556F"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 202</w:t>
      </w:r>
      <w:r w:rsidR="00D34229">
        <w:rPr>
          <w:rFonts w:ascii="Times New Roman" w:hAnsi="Times New Roman" w:cs="Times New Roman"/>
          <w:sz w:val="24"/>
          <w:szCs w:val="28"/>
          <w:lang w:val="ru-RU"/>
        </w:rPr>
        <w:t>3</w:t>
      </w:r>
      <w:r w:rsidR="00F9556F"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 год</w:t>
      </w:r>
      <w:r w:rsidR="00D3422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="00F9556F"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  <w:r w:rsidR="00F9556F">
        <w:rPr>
          <w:rFonts w:ascii="Times New Roman" w:hAnsi="Times New Roman" w:cs="Times New Roman"/>
          <w:sz w:val="24"/>
          <w:szCs w:val="28"/>
          <w:lang w:val="ru-RU"/>
        </w:rPr>
        <w:t xml:space="preserve">Администрацией </w:t>
      </w:r>
      <w:r w:rsidR="00F9556F"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выдано </w:t>
      </w:r>
      <w:r w:rsidR="005C6704">
        <w:rPr>
          <w:rFonts w:ascii="Times New Roman" w:hAnsi="Times New Roman" w:cs="Times New Roman"/>
          <w:sz w:val="24"/>
          <w:szCs w:val="28"/>
          <w:lang w:val="ru-RU"/>
        </w:rPr>
        <w:t>27</w:t>
      </w:r>
      <w:r w:rsidR="00F9556F"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 уведомлений собственникам земельных участков об отказе  покупки продаваемого земельного участка.</w:t>
      </w:r>
    </w:p>
    <w:p w:rsidR="00EC4DDC" w:rsidRPr="0026183D" w:rsidRDefault="00EC4DDC" w:rsidP="00270F4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на территории поселения функционируют школа, детсад, СДК, библиотечный пункт, два ФАПа (с. Киевка, х. Раздольный) и два отделения почты (с. Киевка, х. Раздольный).</w:t>
      </w:r>
    </w:p>
    <w:p w:rsidR="0054334D" w:rsidRPr="001D5EB9" w:rsidRDefault="00764BA2" w:rsidP="001D5EB9">
      <w:pPr>
        <w:tabs>
          <w:tab w:val="left" w:pos="1035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D5E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6</w:t>
      </w:r>
      <w:r w:rsidR="007463E7" w:rsidRPr="001D5E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tbl>
      <w:tblPr>
        <w:tblStyle w:val="af7"/>
        <w:tblW w:w="0" w:type="auto"/>
        <w:jc w:val="center"/>
        <w:tblInd w:w="64" w:type="dxa"/>
        <w:tblLook w:val="04A0"/>
      </w:tblPr>
      <w:tblGrid>
        <w:gridCol w:w="1378"/>
        <w:gridCol w:w="1177"/>
        <w:gridCol w:w="12"/>
        <w:gridCol w:w="2662"/>
      </w:tblGrid>
      <w:tr w:rsidR="00EC4DDC" w:rsidRPr="00270F4A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270F4A" w:rsidRDefault="00EC4DDC" w:rsidP="00D34229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0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70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состоянию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70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 w:rsidRPr="00270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1.0</w:t>
            </w:r>
            <w:r w:rsidR="00EB211D"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270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.20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D34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70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</w:t>
            </w:r>
          </w:p>
        </w:tc>
      </w:tr>
      <w:tr w:rsidR="00EC4DDC" w:rsidRPr="00270F4A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60033F" w:rsidRDefault="00EC4DDC" w:rsidP="00EB211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жителей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  <w:r w:rsidR="00497C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EB211D"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</w:t>
            </w:r>
          </w:p>
          <w:p w:rsidR="00E37DC6" w:rsidRPr="0060033F" w:rsidRDefault="00E37DC6" w:rsidP="00EB211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Киевка – </w:t>
            </w:r>
            <w:r w:rsidR="005E50E3"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</w:t>
            </w:r>
            <w:r w:rsidR="00977A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  <w:p w:rsidR="00E37DC6" w:rsidRPr="0060033F" w:rsidRDefault="00E37DC6" w:rsidP="00977AA8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х. Раздольный - </w:t>
            </w:r>
            <w:r w:rsidR="005E50E3"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977A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</w:tr>
      <w:tr w:rsidR="00EC4DDC" w:rsidRPr="000F5F36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60033F" w:rsidRDefault="00EC4DDC" w:rsidP="00D8308F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детей в дошкольном учреждении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D83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</w:tr>
      <w:tr w:rsidR="00EC4DDC" w:rsidRPr="000F5F36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60033F" w:rsidRDefault="00EC4DDC" w:rsidP="00977AA8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r w:rsidR="00C747F7"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оличество учащихся в </w:t>
            </w:r>
            <w:proofErr w:type="gramStart"/>
            <w:r w:rsidR="00C747F7"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Киевской</w:t>
            </w:r>
            <w:proofErr w:type="gramEnd"/>
            <w:r w:rsidR="00C747F7"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Ш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- </w:t>
            </w:r>
            <w:r w:rsidR="005E50E3"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977A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EC4DDC" w:rsidRPr="0060033F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60033F" w:rsidRDefault="00EC4DDC" w:rsidP="006003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Работающих - 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  <w:r w:rsidR="00E37DC6"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0033F" w:rsidRPr="0060033F" w:rsidTr="0060033F">
        <w:trPr>
          <w:trHeight w:val="301"/>
          <w:jc w:val="center"/>
        </w:trPr>
        <w:tc>
          <w:tcPr>
            <w:tcW w:w="2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33F" w:rsidRPr="0060033F" w:rsidRDefault="0060033F" w:rsidP="0060033F">
            <w:pPr>
              <w:spacing w:line="0" w:lineRule="atLeast"/>
              <w:ind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Киевка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33F" w:rsidRPr="0060033F" w:rsidRDefault="0060033F" w:rsidP="006003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Раздольный</w:t>
            </w:r>
          </w:p>
        </w:tc>
      </w:tr>
      <w:tr w:rsidR="0060033F" w:rsidRPr="0060033F" w:rsidTr="0060033F">
        <w:trPr>
          <w:trHeight w:val="250"/>
          <w:jc w:val="center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60033F">
            <w:pPr>
              <w:spacing w:line="0" w:lineRule="atLeast"/>
              <w:ind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6003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52</w:t>
            </w:r>
          </w:p>
        </w:tc>
      </w:tr>
      <w:tr w:rsidR="0060033F" w:rsidRPr="0060033F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3F" w:rsidRPr="0060033F" w:rsidRDefault="0060033F" w:rsidP="00977AA8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Пенсионеры 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2</w:t>
            </w:r>
            <w:r w:rsidR="00977A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33F" w:rsidRPr="0060033F" w:rsidTr="0060033F">
        <w:trPr>
          <w:trHeight w:val="288"/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33F" w:rsidRPr="0060033F" w:rsidRDefault="0060033F" w:rsidP="0060033F">
            <w:pPr>
              <w:spacing w:line="0" w:lineRule="atLeast"/>
              <w:ind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Киевка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33F" w:rsidRPr="0060033F" w:rsidRDefault="0060033F" w:rsidP="006003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Раздольный</w:t>
            </w:r>
          </w:p>
        </w:tc>
      </w:tr>
      <w:tr w:rsidR="0060033F" w:rsidRPr="0060033F" w:rsidTr="0060033F">
        <w:trPr>
          <w:trHeight w:val="263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9D636E" w:rsidP="00977AA8">
            <w:pPr>
              <w:spacing w:line="0" w:lineRule="atLeast"/>
              <w:ind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977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9D636E" w:rsidP="00977AA8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="00977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60033F" w:rsidRPr="0060033F" w:rsidTr="0060033F">
        <w:trPr>
          <w:trHeight w:val="255"/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33F" w:rsidRPr="0060033F" w:rsidRDefault="0060033F" w:rsidP="00EB211D">
            <w:pPr>
              <w:spacing w:line="0" w:lineRule="atLeast"/>
              <w:ind w:left="-125" w:right="-1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Число </w:t>
            </w:r>
            <w:proofErr w:type="gramStart"/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родившихся</w:t>
            </w:r>
            <w:proofErr w:type="gramEnd"/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33F" w:rsidRPr="0060033F" w:rsidRDefault="0060033F" w:rsidP="00EB211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Число </w:t>
            </w:r>
            <w:proofErr w:type="gramStart"/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умерших</w:t>
            </w:r>
            <w:proofErr w:type="gramEnd"/>
          </w:p>
        </w:tc>
      </w:tr>
      <w:tr w:rsidR="0060033F" w:rsidRPr="0060033F" w:rsidTr="0060033F">
        <w:trPr>
          <w:trHeight w:val="285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497CA8" w:rsidP="00EB211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9720B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7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EB211D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Число </w:t>
            </w:r>
            <w:proofErr w:type="gramStart"/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прибывших</w:t>
            </w:r>
            <w:proofErr w:type="gramEnd"/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EB211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Число </w:t>
            </w:r>
            <w:proofErr w:type="gramStart"/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убывших</w:t>
            </w:r>
            <w:proofErr w:type="gramEnd"/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977AA8" w:rsidP="00EB211D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977AA8" w:rsidP="00EB211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5F3EFC" w:rsidRDefault="0060033F" w:rsidP="00EB211D">
            <w:pPr>
              <w:spacing w:line="0" w:lineRule="atLeast"/>
              <w:ind w:left="-125" w:right="-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 – во зарег. браков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5F3EFC" w:rsidRDefault="0060033F" w:rsidP="00EB211D">
            <w:pPr>
              <w:spacing w:line="0" w:lineRule="atLeast"/>
              <w:ind w:left="-27" w:right="-4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 – во расторг</w:t>
            </w:r>
            <w:proofErr w:type="gramStart"/>
            <w:r w:rsidRPr="005F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proofErr w:type="gramEnd"/>
            <w:r w:rsidRPr="005F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F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</w:t>
            </w:r>
            <w:proofErr w:type="gramEnd"/>
            <w:r w:rsidRPr="005F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раков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5F3EFC" w:rsidRDefault="00497CA8" w:rsidP="00EB211D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5F3EFC" w:rsidRDefault="00497CA8" w:rsidP="00EB211D">
            <w:pPr>
              <w:spacing w:line="0" w:lineRule="atLeast"/>
              <w:ind w:left="-27" w:right="-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60033F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Мужчин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60033F">
            <w:pPr>
              <w:spacing w:line="0" w:lineRule="atLeast"/>
              <w:ind w:left="-27" w:right="-4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Женщин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D8308F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="00D8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D8308F">
            <w:pPr>
              <w:spacing w:line="0" w:lineRule="atLeast"/>
              <w:ind w:left="-27" w:right="-4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="00D8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66</w:t>
            </w:r>
          </w:p>
        </w:tc>
      </w:tr>
      <w:tr w:rsidR="0060033F" w:rsidRPr="0060033F" w:rsidTr="0060033F">
        <w:trPr>
          <w:jc w:val="center"/>
        </w:trPr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EB211D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Киевка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33F" w:rsidRPr="0060033F" w:rsidRDefault="0060033F" w:rsidP="00D8308F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D83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D8308F">
            <w:pPr>
              <w:spacing w:line="0" w:lineRule="atLeast"/>
              <w:ind w:left="-27" w:right="-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D83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</w:tr>
      <w:tr w:rsidR="0060033F" w:rsidRPr="0060033F" w:rsidTr="0060033F">
        <w:trPr>
          <w:jc w:val="center"/>
        </w:trPr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EB211D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Раздольный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33F" w:rsidRPr="0060033F" w:rsidRDefault="0060033F" w:rsidP="00D8308F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83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D8308F">
            <w:pPr>
              <w:spacing w:line="0" w:lineRule="atLeast"/>
              <w:ind w:left="-27" w:right="-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83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60033F" w:rsidRPr="0060033F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3F" w:rsidRPr="0060033F" w:rsidRDefault="0060033F" w:rsidP="00EB211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C4DDC" w:rsidRPr="0026183D" w:rsidRDefault="00EC4DDC" w:rsidP="00A214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3E7" w:rsidRPr="00D366C9" w:rsidRDefault="00764BA2" w:rsidP="001D5EB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7</w:t>
      </w:r>
      <w:r w:rsidR="007463E7"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слайд</w:t>
      </w:r>
    </w:p>
    <w:p w:rsidR="00EC4DDC" w:rsidRPr="00B41971" w:rsidRDefault="00764BA2" w:rsidP="00A214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За отчётный период 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Киевского с/поселения принято постановлений – </w:t>
      </w:r>
      <w:r w:rsidR="00D8308F">
        <w:rPr>
          <w:rFonts w:ascii="Times New Roman" w:hAnsi="Times New Roman" w:cs="Times New Roman"/>
          <w:sz w:val="24"/>
          <w:szCs w:val="24"/>
          <w:lang w:val="ru-RU"/>
        </w:rPr>
        <w:t>154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,  распоряжений по основной деятельности – </w:t>
      </w:r>
      <w:r w:rsidR="00D8308F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, по личному составу - </w:t>
      </w:r>
      <w:r w:rsidR="00D8308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 Собранием депутатов утверждено </w:t>
      </w:r>
      <w:r w:rsidR="00A77F95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 решени</w:t>
      </w:r>
      <w:r w:rsidR="00EC610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C4DDC" w:rsidRDefault="00D43571" w:rsidP="00A214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7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Администрацию поступило </w:t>
      </w:r>
      <w:r w:rsidR="008219B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 граждан,  </w:t>
      </w:r>
      <w:r w:rsidR="008219B2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 письменны</w:t>
      </w:r>
      <w:r w:rsidR="008219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, основная тема </w:t>
      </w:r>
      <w:r w:rsidR="00A77F9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7F95">
        <w:rPr>
          <w:rFonts w:ascii="Times New Roman" w:hAnsi="Times New Roman" w:cs="Times New Roman"/>
          <w:sz w:val="24"/>
          <w:szCs w:val="24"/>
          <w:lang w:val="ru-RU"/>
        </w:rPr>
        <w:t>правила благоустройства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>. На все обращения специалисты реагировали своевременно, оказ</w:t>
      </w:r>
      <w:r w:rsidR="00A77F95">
        <w:rPr>
          <w:rFonts w:ascii="Times New Roman" w:hAnsi="Times New Roman" w:cs="Times New Roman"/>
          <w:sz w:val="24"/>
          <w:szCs w:val="24"/>
          <w:lang w:val="ru-RU"/>
        </w:rPr>
        <w:t>ывали помощь в решении проблемы, если надо, то</w:t>
      </w:r>
      <w:r w:rsidR="00EC4DDC"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 давали устные разъяснения. </w:t>
      </w:r>
    </w:p>
    <w:p w:rsidR="00D51FA5" w:rsidRDefault="00D51FA5" w:rsidP="00A214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DDC" w:rsidRPr="00B41971" w:rsidRDefault="00EC4DDC" w:rsidP="00A214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За отчетный период в Администрации зарегистрировано входящей корреспонденции </w:t>
      </w:r>
      <w:r w:rsidR="008219B2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A77F9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219B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="00C50FB3" w:rsidRPr="00B4197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41971">
        <w:rPr>
          <w:rFonts w:ascii="Times New Roman" w:hAnsi="Times New Roman" w:cs="Times New Roman"/>
          <w:sz w:val="24"/>
          <w:szCs w:val="24"/>
          <w:lang w:val="ru-RU"/>
        </w:rPr>
        <w:t xml:space="preserve">, исходящей – </w:t>
      </w:r>
      <w:r w:rsidR="008219B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77F95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B419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4DDC" w:rsidRPr="00B41971" w:rsidRDefault="00D43571" w:rsidP="00A21421">
      <w:pPr>
        <w:pStyle w:val="afe"/>
        <w:spacing w:line="360" w:lineRule="auto"/>
        <w:ind w:firstLine="426"/>
        <w:contextualSpacing/>
        <w:jc w:val="both"/>
      </w:pPr>
      <w:r w:rsidRPr="00B41971">
        <w:t xml:space="preserve">За </w:t>
      </w:r>
      <w:r w:rsidR="00D34229">
        <w:t>истекший период</w:t>
      </w:r>
      <w:r w:rsidRPr="00B41971">
        <w:t xml:space="preserve"> </w:t>
      </w:r>
      <w:r w:rsidR="00EC4DDC" w:rsidRPr="00B41971">
        <w:t xml:space="preserve">было выдано </w:t>
      </w:r>
      <w:r w:rsidR="00A77F95">
        <w:t>42</w:t>
      </w:r>
      <w:r w:rsidR="00EC4DDC" w:rsidRPr="00B41971">
        <w:t xml:space="preserve"> справк</w:t>
      </w:r>
      <w:r w:rsidR="00266D5B" w:rsidRPr="00B41971">
        <w:t>и</w:t>
      </w:r>
      <w:r w:rsidR="00EC4DDC" w:rsidRPr="00B41971">
        <w:t xml:space="preserve">, совершено </w:t>
      </w:r>
      <w:r w:rsidR="00A77F95">
        <w:t>21</w:t>
      </w:r>
      <w:r w:rsidR="00EC4DDC" w:rsidRPr="00B41971">
        <w:t xml:space="preserve">  </w:t>
      </w:r>
      <w:proofErr w:type="gramStart"/>
      <w:r w:rsidR="00EC4DDC" w:rsidRPr="00B41971">
        <w:t>нотариальных</w:t>
      </w:r>
      <w:proofErr w:type="gramEnd"/>
      <w:r w:rsidR="00EC4DDC" w:rsidRPr="00B41971">
        <w:t xml:space="preserve"> действия.</w:t>
      </w:r>
    </w:p>
    <w:p w:rsidR="007463E7" w:rsidRPr="00D366C9" w:rsidRDefault="000F5F36" w:rsidP="001D5EB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8</w:t>
      </w:r>
      <w:r w:rsidR="007463E7"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EC4DDC" w:rsidRPr="009635EA" w:rsidRDefault="00EC4DDC" w:rsidP="00A214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635EA">
        <w:rPr>
          <w:rFonts w:ascii="Times New Roman" w:hAnsi="Times New Roman" w:cs="Times New Roman"/>
          <w:sz w:val="24"/>
          <w:szCs w:val="24"/>
          <w:lang w:val="ru-RU"/>
        </w:rPr>
        <w:t xml:space="preserve">В центре занятости зарегистрированы </w:t>
      </w:r>
      <w:r w:rsidR="00F9556F" w:rsidRPr="009635E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635EA">
        <w:rPr>
          <w:rFonts w:ascii="Times New Roman" w:hAnsi="Times New Roman" w:cs="Times New Roman"/>
          <w:sz w:val="24"/>
          <w:szCs w:val="24"/>
          <w:lang w:val="ru-RU"/>
        </w:rPr>
        <w:t xml:space="preserve"> чел.</w:t>
      </w:r>
      <w:r w:rsidRPr="009635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D51FA5" w:rsidRDefault="00EC4DDC" w:rsidP="00D51FA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 территории поселения работает 5 соцработников, обслуживают они </w:t>
      </w:r>
      <w:r w:rsidR="009635EA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40</w:t>
      </w:r>
      <w:r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человек, 4 работников в</w:t>
      </w:r>
      <w:r w:rsidR="0069706B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с.</w:t>
      </w:r>
      <w:r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Киевк</w:t>
      </w:r>
      <w:r w:rsidR="0069706B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="002433A3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 w:rsidR="009635EA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31</w:t>
      </w:r>
      <w:r w:rsidR="002433A3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чел, 1 – </w:t>
      </w:r>
      <w:r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</w:t>
      </w:r>
      <w:r w:rsidR="0069706B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х. </w:t>
      </w:r>
      <w:r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Раздольн</w:t>
      </w:r>
      <w:r w:rsidR="0069706B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ый</w:t>
      </w:r>
      <w:r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 w:rsidR="009635EA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чел.</w:t>
      </w:r>
      <w:r w:rsidR="002433A3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Нареканий на работу соцработников со стороны населения нет</w:t>
      </w:r>
      <w:r w:rsidR="009E6495" w:rsidRPr="009635E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работу выполняют добросовестно.</w:t>
      </w:r>
      <w:r w:rsidR="00D51FA5" w:rsidRPr="00D51F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F9556F" w:rsidRDefault="00F9556F" w:rsidP="0084469B">
      <w:pPr>
        <w:tabs>
          <w:tab w:val="left" w:pos="34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A77F95" w:rsidRPr="00A77F95" w:rsidRDefault="00A77F95" w:rsidP="00A7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СВЕДЕНИЯ</w:t>
      </w:r>
    </w:p>
    <w:p w:rsidR="00A77F95" w:rsidRPr="00A77F95" w:rsidRDefault="00A77F95" w:rsidP="00A7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о ходе исполнения бюджета Киевского сельского поселения Ремонтненского района за второе полугодие 2023 года</w:t>
      </w:r>
    </w:p>
    <w:p w:rsidR="00A77F95" w:rsidRPr="00A77F95" w:rsidRDefault="00A77F95" w:rsidP="00A77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9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620635" w:rsidRDefault="00A77F95" w:rsidP="003316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   Исполнение бюджета Киевского сельского поселения Ремонтненского района за 2023 год составило по доходам – 13416,5 тыс. рублей, или 102,4 процента к годовому 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>плану 13103,1 тыс. рублей и по расходам – 13265,1 тыс. рублей, или 99,7 процента к годовым плановым назначениям 13298,6 тыс. рублей. Профицит бюджета за 2023 года составил в сумме 151,4 тыс. рублей.</w:t>
      </w:r>
    </w:p>
    <w:p w:rsidR="00A77F95" w:rsidRPr="00A77F95" w:rsidRDefault="00A77F95" w:rsidP="003316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</w:p>
    <w:p w:rsidR="00A77F95" w:rsidRDefault="00A77F95" w:rsidP="00A7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Доходы</w:t>
      </w:r>
    </w:p>
    <w:p w:rsidR="00620635" w:rsidRPr="00A77F95" w:rsidRDefault="00620635" w:rsidP="00A7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A77F95" w:rsidRPr="00A77F95" w:rsidRDefault="00A77F95" w:rsidP="003316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   </w:t>
      </w:r>
      <w:proofErr w:type="gramStart"/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Налоговые и неналоговые доходы бюджета Киевского сельского поселения Ремонтненского района за отчетный период исполнены в сумме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1850,6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120,4 процентов к годовым бюджетным назначениям 1537,2 тыс. рублей, что ниже уровня соответствующего показателя прошлого года на 130,6 тыс. рублей, данный показатель ниже уровня аналогичного периода по причине уменьшения поступления в бюджет поселения сельскохозяйственного налога за 2022 год, в связи</w:t>
      </w:r>
      <w:proofErr w:type="gramEnd"/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с превышением расходов над доходами у сельхозтоваропроизводителей. </w:t>
      </w: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10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Наибольший удельный вес в структуре доходов составили: 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 налог на доходы физических лиц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733,0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при плане 540,1 тыс. рублей или 135,7 процента от годовых плановых назначений;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 единый сельскохозяйственный налог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548,5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рублей, при плане 548,5 тыс. рублей или 100,0 процента от годовых плановых назначений; 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 земельный налог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410,9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при плане 366,1 тыс. рублей или 112,2 процента от годовых плановых назначений перевыполнение плана по данному виду налога произошло по причине уплаты недоимки за предыдущие периоды; 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 доходы от оказания платных услуг и компенсации затрат государства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60,3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при плане 37,4 тыс. рублей или 160,9 процента к годовому плану, перевыполнение плана по данному виду доходов произошло по причине незапланированных разовых поступлений, связанных с эксплуатацией имущества;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 налог на имущество физических лиц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55,6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при плане 42,7 тыс. рублей или 130,2 процента от годовых плановых назначений, перевыполнение плана по данному виду налога произошло по причине уплаты недоимки за предыдущие периоды;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-штрафы, санкции, возмещение ущерба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 xml:space="preserve">40,5 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тыс. рублей при плане 1,2 тыс. рублей или в 33,7 раза от годовых плановых назначений, перевыполнение плана по данному виду доходов произошло по причине незапланированных разовых поступлений административных штрафов за несоблюдение муниципальных правовых актов;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-государственная пошлина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1,8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при плановых назначениях 1,2 тыс. рублей или 150,0 процента</w:t>
      </w:r>
      <w:r w:rsidRPr="00A77F95">
        <w:rPr>
          <w:sz w:val="20"/>
          <w:lang w:val="ru-RU"/>
        </w:rPr>
        <w:t xml:space="preserve"> 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от годовых плановых назначений;</w:t>
      </w:r>
    </w:p>
    <w:p w:rsidR="000F5F36" w:rsidRDefault="00A77F95" w:rsidP="000F5F3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 </w:t>
      </w:r>
    </w:p>
    <w:p w:rsidR="000F5F36" w:rsidRDefault="000F5F36" w:rsidP="000F5F3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lastRenderedPageBreak/>
        <w:t>11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A77F95" w:rsidRPr="00A77F95" w:rsidRDefault="00A77F95" w:rsidP="003316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Безвозмездные поступления за</w:t>
      </w:r>
      <w:r w:rsidRPr="00A77F9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2023 года 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составили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11565,9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100 процентов от годовых плановых назначений из них: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 дотация на выравнивание бюджетной обеспеченности составила 9274,2 тыс. рублей; 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 дотация бюджету на поддержку мер по обеспечению сбалансированности составила 2161,4 тыс. рублей; 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- субвенции – 130,3 тыс. рублей при плане.</w:t>
      </w:r>
    </w:p>
    <w:p w:rsidR="00A77F95" w:rsidRPr="00A77F95" w:rsidRDefault="00A77F95" w:rsidP="00A7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</w:p>
    <w:p w:rsidR="00A77F95" w:rsidRPr="00A77F95" w:rsidRDefault="00A77F95" w:rsidP="00A7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</w:t>
      </w:r>
    </w:p>
    <w:p w:rsidR="00A77F95" w:rsidRPr="00A77F95" w:rsidRDefault="00A77F95" w:rsidP="00A77F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Основные направления расходов бюджета Киевского сельского поселения Ремонтненского района за второе полугодие 2023 года</w:t>
      </w: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12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A77F95" w:rsidRPr="00A77F95" w:rsidRDefault="00A77F95" w:rsidP="000F5F3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</w:p>
    <w:p w:rsidR="00A77F95" w:rsidRPr="00A77F95" w:rsidRDefault="00A77F95" w:rsidP="003316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</w:t>
      </w: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Общегосударственные вопросы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- расходы на функционирование местной администрации и других общегосударственных вопросов, составили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7587,2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99,9 процента от плановых годовых назначений 7596,8 тыс. рублей;</w:t>
      </w:r>
    </w:p>
    <w:p w:rsidR="00A77F95" w:rsidRPr="00A77F95" w:rsidRDefault="00A77F95" w:rsidP="003316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</w:t>
      </w: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Национальная оборона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на осуществление первичного воинского учета составили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130,1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100,0 процентов от годового плана.</w:t>
      </w:r>
    </w:p>
    <w:p w:rsidR="00A77F95" w:rsidRPr="00A77F95" w:rsidRDefault="00A77F95" w:rsidP="003316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Национальная безопасность и правоохранительная деятельность – 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расходы на обеспечение пожарной безопасности составили -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20,0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100,0 процентов от годового плана.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Жилищно-коммунальное хозяйство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– расходы на благоустройство поселения составили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233,5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99,5 процента от годовых плановых назначений 234,7 тыс. рублей, в том числе: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мероприятия по уличному освещению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территории Киевского сельского поселения исполнены на сумму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104,2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при годовых плановых назначениях 104,4 тыс. рублей или 99,8 процентов;  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 xml:space="preserve">мероприятия по содержанию мест захоронения 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общей сумме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20,6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100,0 процентов от годового плана эти средства были направлены на обработку от клещей кладбищ с. Киевка и х. Раздольный.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 xml:space="preserve">мероприятия по прочему благоустройству 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территории поселения исполнены на сумму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54,5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99,6 процентов, при годовых плановых назначениях 54,7 тыс. рублей, из них: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- дезинсекция парковой зоны села Киевка на сумму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6,8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100 процентов от плановых назначений;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 xml:space="preserve">- закупка двух триммеров для покоса травы на территории поселения в сумме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14,9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рублей, что составило 99,3 процентов от годовых плановых назначений - 15,0 тыс. рублей;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 закупка бензина для заправки триммеров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10,6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100 процентов от годового плана;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 трудоустройство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6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(шести) несовершеннолетних граждан в возрасте от 14 до 18 лет в свободное от учебы время, в августе и сентябре месяце было расходовано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22,3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100 процентов от годового плана;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 xml:space="preserve">мероприятия по установке энергосберегающих светильников и приборов учета потребляемых энергоресурсов – здесь была произведена 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закупка светильников и комплектующих для уличного освещения на сумму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35,0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100 процентов. 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</w:t>
      </w: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Образование, 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расходы на профессиональную подготовку, переподготовку и повышение квалификации, составили</w:t>
      </w: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–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5,0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 или 100 процентов от годового плана.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</w:t>
      </w: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Культура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на обеспечение деятельности учреждений культуры составили – </w:t>
      </w:r>
      <w:r w:rsidRPr="00A77F9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5115,7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тыс. рублей, что составляет 99,6 процента от годового плана 5138,2 тыс. рублей из них на изготовление проектно-сметной документации на капитальный ремонт памятника воинам ВОВ </w:t>
      </w:r>
      <w:proofErr w:type="gramStart"/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</w:t>
      </w:r>
      <w:proofErr w:type="gramEnd"/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х. Раздольный было освоено – 283,6 тыс. рублей.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     Социальная политика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на пенсионное обеспечение составили – 133,8 тыс. рублей или 100 процента от годовых плановых назначений.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      Межбюджетные трансферты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A77F9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общего характера бюджета бюджетной системы Российской Федерации, </w:t>
      </w: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расходы на осуществление внутреннего муниципального финансового контроля в соответствии с заключенными соглашениями составили – 40,0 тыс. рублей или 100,0 процентов от годовых плановых назначений.</w:t>
      </w:r>
    </w:p>
    <w:p w:rsidR="00A77F95" w:rsidRPr="00A77F95" w:rsidRDefault="00A77F95" w:rsidP="0033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A77F9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Бюджетная политика за отчетный период, в сфере расходов бюджета Киевского сельского поселения Ремонтненского района, была направлена на решение социальных и экономических задач поселения.</w:t>
      </w:r>
      <w:bookmarkStart w:id="0" w:name="_GoBack"/>
      <w:bookmarkEnd w:id="0"/>
    </w:p>
    <w:p w:rsidR="00A77F95" w:rsidRPr="00AD228B" w:rsidRDefault="00A77F95" w:rsidP="00A77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C6704" w:rsidRPr="005C6704" w:rsidRDefault="005C6704" w:rsidP="005C6704">
      <w:pPr>
        <w:pStyle w:val="aa"/>
        <w:spacing w:line="360" w:lineRule="auto"/>
        <w:jc w:val="center"/>
        <w:rPr>
          <w:rFonts w:ascii="Times New Roman" w:hAnsi="Times New Roman"/>
          <w:b/>
          <w:spacing w:val="1"/>
          <w:sz w:val="24"/>
          <w:szCs w:val="28"/>
          <w:lang w:val="ru-RU"/>
        </w:rPr>
      </w:pPr>
      <w:r w:rsidRPr="005C6704">
        <w:rPr>
          <w:rFonts w:ascii="Times New Roman" w:hAnsi="Times New Roman"/>
          <w:b/>
          <w:spacing w:val="1"/>
          <w:sz w:val="24"/>
          <w:szCs w:val="28"/>
          <w:lang w:val="ru-RU"/>
        </w:rPr>
        <w:t>Газификация.</w:t>
      </w: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13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5C6704" w:rsidRPr="005C6704" w:rsidRDefault="005C6704" w:rsidP="005C670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5C6704">
        <w:rPr>
          <w:rFonts w:ascii="Times New Roman" w:hAnsi="Times New Roman" w:cs="Times New Roman"/>
          <w:sz w:val="24"/>
          <w:lang w:val="ru-RU"/>
        </w:rPr>
        <w:t>В течение второго полугодия 2023 года подключились  к газопроводу 5 домовладений, всего газифицировано 155 домовладений.</w:t>
      </w:r>
    </w:p>
    <w:p w:rsidR="000F5F36" w:rsidRDefault="005C6704" w:rsidP="005C6704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C670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</w:p>
    <w:p w:rsidR="000F5F36" w:rsidRDefault="000F5F36" w:rsidP="005C6704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F36" w:rsidRDefault="000F5F36" w:rsidP="005C6704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F36" w:rsidRDefault="000F5F36" w:rsidP="005C6704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F36" w:rsidRDefault="000F5F36" w:rsidP="005C6704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F36" w:rsidRDefault="000F5F36" w:rsidP="005C6704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6704" w:rsidRPr="005C6704" w:rsidRDefault="005C6704" w:rsidP="000F5F36">
      <w:pPr>
        <w:pStyle w:val="aa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6704">
        <w:rPr>
          <w:rFonts w:ascii="Times New Roman" w:hAnsi="Times New Roman"/>
          <w:b/>
          <w:sz w:val="24"/>
          <w:szCs w:val="24"/>
          <w:lang w:val="ru-RU"/>
        </w:rPr>
        <w:lastRenderedPageBreak/>
        <w:t>Благоустройство</w:t>
      </w:r>
    </w:p>
    <w:p w:rsidR="005C6704" w:rsidRPr="005C6704" w:rsidRDefault="005C6704" w:rsidP="005C6704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14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0F5F36" w:rsidRDefault="005C6704" w:rsidP="00331601">
      <w:pPr>
        <w:pStyle w:val="aa"/>
        <w:spacing w:line="360" w:lineRule="auto"/>
        <w:ind w:firstLine="425"/>
        <w:jc w:val="both"/>
        <w:rPr>
          <w:rFonts w:ascii="Times New Roman" w:hAnsi="Times New Roman"/>
          <w:sz w:val="24"/>
          <w:lang w:val="ru-RU"/>
        </w:rPr>
      </w:pPr>
      <w:r w:rsidRPr="005C670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6704">
        <w:rPr>
          <w:rFonts w:ascii="Times New Roman" w:hAnsi="Times New Roman"/>
          <w:sz w:val="24"/>
          <w:lang w:val="ru-RU"/>
        </w:rPr>
        <w:t>2023 году в  населенных пунктах сельского поселения  проводилась работа по  наведению порядка, уборке и</w:t>
      </w:r>
      <w:r w:rsidRPr="00C36C76">
        <w:rPr>
          <w:rFonts w:ascii="Times New Roman" w:hAnsi="Times New Roman"/>
          <w:sz w:val="24"/>
        </w:rPr>
        <w:t> </w:t>
      </w:r>
      <w:r w:rsidRPr="005C6704">
        <w:rPr>
          <w:rFonts w:ascii="Times New Roman" w:hAnsi="Times New Roman"/>
          <w:sz w:val="24"/>
          <w:lang w:val="ru-RU"/>
        </w:rPr>
        <w:t>благоустройству территорий памятников, кладбищ, территорий прилегающих к</w:t>
      </w:r>
      <w:r w:rsidRPr="00C36C76">
        <w:rPr>
          <w:rFonts w:ascii="Times New Roman" w:hAnsi="Times New Roman"/>
          <w:sz w:val="24"/>
        </w:rPr>
        <w:t> </w:t>
      </w:r>
      <w:r w:rsidRPr="005C6704">
        <w:rPr>
          <w:rFonts w:ascii="Times New Roman" w:hAnsi="Times New Roman"/>
          <w:sz w:val="24"/>
          <w:lang w:val="ru-RU"/>
        </w:rPr>
        <w:t>учреждениям и</w:t>
      </w:r>
      <w:r w:rsidRPr="00C36C76">
        <w:rPr>
          <w:rFonts w:ascii="Times New Roman" w:hAnsi="Times New Roman"/>
          <w:sz w:val="24"/>
        </w:rPr>
        <w:t> </w:t>
      </w:r>
      <w:r w:rsidRPr="005C6704">
        <w:rPr>
          <w:rFonts w:ascii="Times New Roman" w:hAnsi="Times New Roman"/>
          <w:sz w:val="24"/>
          <w:lang w:val="ru-RU"/>
        </w:rPr>
        <w:t xml:space="preserve">организациям, придворовых территорий  домовладений. </w:t>
      </w: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15,16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5C6704" w:rsidRPr="005C6704" w:rsidRDefault="005C6704" w:rsidP="00331601">
      <w:pPr>
        <w:pStyle w:val="aa"/>
        <w:spacing w:line="360" w:lineRule="auto"/>
        <w:ind w:firstLine="425"/>
        <w:jc w:val="both"/>
        <w:rPr>
          <w:rFonts w:ascii="Times New Roman" w:hAnsi="Times New Roman"/>
          <w:sz w:val="24"/>
          <w:lang w:val="ru-RU"/>
        </w:rPr>
      </w:pPr>
      <w:r w:rsidRPr="005C6704">
        <w:rPr>
          <w:rFonts w:ascii="Times New Roman" w:hAnsi="Times New Roman"/>
          <w:sz w:val="24"/>
          <w:lang w:val="ru-RU"/>
        </w:rPr>
        <w:t>Во втором полугодии проведено  9 субботников, в которых принимали участие организации и учреждения, депутаты поселения, индивидуальные предприниматели, а</w:t>
      </w:r>
      <w:r w:rsidRPr="00C36C76">
        <w:rPr>
          <w:rFonts w:ascii="Times New Roman" w:hAnsi="Times New Roman"/>
          <w:sz w:val="24"/>
        </w:rPr>
        <w:t> </w:t>
      </w:r>
      <w:r w:rsidRPr="005C6704">
        <w:rPr>
          <w:rFonts w:ascii="Times New Roman" w:hAnsi="Times New Roman"/>
          <w:sz w:val="24"/>
          <w:lang w:val="ru-RU"/>
        </w:rPr>
        <w:t xml:space="preserve">также инициативные жители  сельского поселения. </w:t>
      </w:r>
    </w:p>
    <w:p w:rsidR="000F5F36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17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5C6704" w:rsidRPr="005C6704" w:rsidRDefault="005C6704" w:rsidP="00331601">
      <w:pPr>
        <w:pStyle w:val="aa"/>
        <w:spacing w:line="360" w:lineRule="auto"/>
        <w:ind w:firstLine="425"/>
        <w:jc w:val="both"/>
        <w:rPr>
          <w:rFonts w:ascii="Times New Roman" w:hAnsi="Times New Roman"/>
          <w:sz w:val="24"/>
          <w:szCs w:val="28"/>
          <w:lang w:val="ru-RU"/>
        </w:rPr>
      </w:pPr>
      <w:r w:rsidRPr="005C6704">
        <w:rPr>
          <w:rFonts w:ascii="Times New Roman" w:hAnsi="Times New Roman"/>
          <w:sz w:val="24"/>
          <w:szCs w:val="28"/>
          <w:lang w:val="ru-RU"/>
        </w:rPr>
        <w:t xml:space="preserve">Проведен осенний  «День древонасаждения» во </w:t>
      </w:r>
      <w:proofErr w:type="gramStart"/>
      <w:r w:rsidRPr="005C6704">
        <w:rPr>
          <w:rFonts w:ascii="Times New Roman" w:hAnsi="Times New Roman"/>
          <w:sz w:val="24"/>
          <w:szCs w:val="28"/>
          <w:lang w:val="ru-RU"/>
        </w:rPr>
        <w:t>время</w:t>
      </w:r>
      <w:proofErr w:type="gramEnd"/>
      <w:r w:rsidRPr="005C6704">
        <w:rPr>
          <w:rFonts w:ascii="Times New Roman" w:hAnsi="Times New Roman"/>
          <w:sz w:val="24"/>
          <w:szCs w:val="28"/>
          <w:lang w:val="ru-RU"/>
        </w:rPr>
        <w:t xml:space="preserve"> которого </w:t>
      </w:r>
      <w:r w:rsidRPr="005C6704">
        <w:rPr>
          <w:rFonts w:ascii="Times New Roman" w:hAnsi="Times New Roman"/>
          <w:sz w:val="24"/>
          <w:lang w:val="ru-RU"/>
        </w:rPr>
        <w:t xml:space="preserve"> б</w:t>
      </w:r>
      <w:r w:rsidRPr="005C6704">
        <w:rPr>
          <w:rFonts w:ascii="Times New Roman" w:hAnsi="Times New Roman"/>
          <w:sz w:val="24"/>
          <w:szCs w:val="28"/>
          <w:lang w:val="ru-RU"/>
        </w:rPr>
        <w:t>ыли высажены саженцы кустарников,  клубни ирисов,  рассада цветов</w:t>
      </w:r>
      <w:r w:rsidRPr="005C6704">
        <w:rPr>
          <w:rFonts w:ascii="Times New Roman" w:hAnsi="Times New Roman"/>
          <w:sz w:val="24"/>
          <w:lang w:val="ru-RU"/>
        </w:rPr>
        <w:t xml:space="preserve">, </w:t>
      </w:r>
      <w:r w:rsidRPr="005C6704">
        <w:rPr>
          <w:rFonts w:ascii="Times New Roman" w:hAnsi="Times New Roman"/>
          <w:sz w:val="24"/>
          <w:szCs w:val="28"/>
          <w:lang w:val="ru-RU"/>
        </w:rPr>
        <w:t xml:space="preserve">на территории парка по ул. Ленинская, </w:t>
      </w:r>
      <w:r w:rsidRPr="005C6704">
        <w:rPr>
          <w:rFonts w:ascii="Times New Roman" w:hAnsi="Times New Roman"/>
          <w:sz w:val="24"/>
          <w:lang w:val="ru-RU"/>
        </w:rPr>
        <w:t xml:space="preserve">за которыми ведется регулярный </w:t>
      </w:r>
      <w:r w:rsidRPr="005C6704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5C6704">
        <w:rPr>
          <w:rFonts w:ascii="Times New Roman" w:hAnsi="Times New Roman"/>
          <w:sz w:val="24"/>
          <w:lang w:val="ru-RU"/>
        </w:rPr>
        <w:t>полив, санитарная обрезка кустарников, обработка почвы и др. виды работы</w:t>
      </w:r>
    </w:p>
    <w:p w:rsidR="005C6704" w:rsidRPr="005C6704" w:rsidRDefault="005C6704" w:rsidP="00331601">
      <w:pPr>
        <w:pStyle w:val="aa"/>
        <w:spacing w:line="360" w:lineRule="auto"/>
        <w:ind w:firstLine="425"/>
        <w:jc w:val="both"/>
        <w:rPr>
          <w:rFonts w:ascii="Times New Roman" w:eastAsia="Times New Roman" w:hAnsi="Times New Roman"/>
          <w:sz w:val="24"/>
          <w:lang w:val="ru-RU"/>
        </w:rPr>
      </w:pPr>
      <w:r w:rsidRPr="005C6704">
        <w:rPr>
          <w:rFonts w:ascii="Times New Roman" w:eastAsia="Times New Roman" w:hAnsi="Times New Roman"/>
          <w:color w:val="000000"/>
          <w:sz w:val="24"/>
          <w:lang w:val="ru-RU"/>
        </w:rPr>
        <w:t>Осенью п</w:t>
      </w:r>
      <w:r w:rsidRPr="005C6704">
        <w:rPr>
          <w:rFonts w:ascii="Times New Roman" w:eastAsia="Times New Roman" w:hAnsi="Times New Roman"/>
          <w:sz w:val="24"/>
          <w:lang w:val="ru-RU"/>
        </w:rPr>
        <w:t>роведены уборка и покос травянистой сорной растительности на сельских кладбищах, прилегающей территории памятников и прочих территориях общего пользования.</w:t>
      </w:r>
    </w:p>
    <w:p w:rsidR="005C6704" w:rsidRPr="005C6704" w:rsidRDefault="005C6704" w:rsidP="00331601">
      <w:pPr>
        <w:pStyle w:val="aa"/>
        <w:spacing w:line="36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5C6704">
        <w:rPr>
          <w:rFonts w:ascii="Times New Roman" w:hAnsi="Times New Roman"/>
          <w:sz w:val="24"/>
          <w:szCs w:val="24"/>
          <w:lang w:val="ru-RU"/>
        </w:rPr>
        <w:t>Спил аварийных деревьев и порослей на территории поселения, проводилась обрезка сухих порослей деревьев и вырубка кустарников. Регулярно производится сбор мусора на территориях общего пользования.</w:t>
      </w:r>
    </w:p>
    <w:p w:rsidR="005C6704" w:rsidRPr="005C6704" w:rsidRDefault="005C6704" w:rsidP="005C6704">
      <w:pPr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5C6704">
        <w:rPr>
          <w:rFonts w:ascii="Calibri" w:eastAsia="Times New Roman" w:hAnsi="Calibri" w:cs="Times New Roman"/>
          <w:sz w:val="28"/>
          <w:szCs w:val="28"/>
          <w:lang w:val="ru-RU"/>
        </w:rPr>
        <w:t xml:space="preserve">         </w:t>
      </w:r>
    </w:p>
    <w:p w:rsidR="005C6704" w:rsidRPr="005C6704" w:rsidRDefault="005C6704" w:rsidP="005C6704">
      <w:pPr>
        <w:pStyle w:val="aa"/>
        <w:jc w:val="center"/>
        <w:rPr>
          <w:rFonts w:ascii="Times New Roman" w:hAnsi="Times New Roman"/>
          <w:b/>
          <w:sz w:val="24"/>
          <w:lang w:val="ru-RU"/>
        </w:rPr>
      </w:pPr>
      <w:r w:rsidRPr="005C6704">
        <w:rPr>
          <w:rFonts w:ascii="Times New Roman" w:hAnsi="Times New Roman"/>
          <w:b/>
          <w:sz w:val="24"/>
          <w:lang w:val="ru-RU"/>
        </w:rPr>
        <w:t>Мероприятия по вопросам ЧС и ПБ</w:t>
      </w:r>
    </w:p>
    <w:p w:rsidR="005C6704" w:rsidRPr="005C6704" w:rsidRDefault="005C6704" w:rsidP="005C6704">
      <w:pPr>
        <w:pStyle w:val="aa"/>
        <w:jc w:val="both"/>
        <w:rPr>
          <w:rFonts w:ascii="Times New Roman" w:hAnsi="Times New Roman"/>
          <w:sz w:val="24"/>
          <w:lang w:val="ru-RU"/>
        </w:rPr>
      </w:pP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18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5C6704" w:rsidRPr="005C6704" w:rsidRDefault="005C6704" w:rsidP="00331601">
      <w:pPr>
        <w:pStyle w:val="aa"/>
        <w:spacing w:line="36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5C6704">
        <w:rPr>
          <w:rFonts w:ascii="Times New Roman" w:hAnsi="Times New Roman"/>
          <w:sz w:val="24"/>
          <w:lang w:val="ru-RU"/>
        </w:rPr>
        <w:t>В целях недопущения пожаров (в т.ч. ландшафтных) на территории поселения проводилась противопожарная пропаганда – на сходах, в личных беседах, в памятках, объявлениях, социальных сетях, в школах напоминаются требования ПБ,  запрет на выжигание сухой растительности и мерах ответственности,  номера телефонов по которым звонить в случае пожара.</w:t>
      </w:r>
      <w:r w:rsidR="00620635">
        <w:rPr>
          <w:rFonts w:ascii="Times New Roman" w:hAnsi="Times New Roman"/>
          <w:sz w:val="24"/>
          <w:lang w:val="ru-RU"/>
        </w:rPr>
        <w:t xml:space="preserve"> </w:t>
      </w:r>
      <w:r w:rsidRPr="005C6704">
        <w:rPr>
          <w:rFonts w:ascii="Times New Roman" w:hAnsi="Times New Roman"/>
          <w:sz w:val="24"/>
          <w:lang w:val="ru-RU"/>
        </w:rPr>
        <w:t>Постановлением Администрации Киевского сельского поселения № 52 от 29.04.2023 г. на территории поселения с 29 апреля 2023 г.</w:t>
      </w:r>
      <w:r w:rsidRPr="005C6704">
        <w:rPr>
          <w:rFonts w:ascii="Times New Roman" w:hAnsi="Times New Roman"/>
          <w:sz w:val="32"/>
          <w:szCs w:val="28"/>
          <w:lang w:val="ru-RU"/>
        </w:rPr>
        <w:t xml:space="preserve"> </w:t>
      </w:r>
      <w:r w:rsidRPr="005C6704">
        <w:rPr>
          <w:rFonts w:ascii="Times New Roman" w:hAnsi="Times New Roman"/>
          <w:sz w:val="24"/>
          <w:szCs w:val="28"/>
          <w:lang w:val="ru-RU"/>
        </w:rPr>
        <w:t>до</w:t>
      </w:r>
      <w:r w:rsidRPr="00103ACF">
        <w:rPr>
          <w:rFonts w:ascii="Times New Roman" w:hAnsi="Times New Roman"/>
          <w:sz w:val="24"/>
          <w:szCs w:val="28"/>
        </w:rPr>
        <w:t> </w:t>
      </w:r>
      <w:r w:rsidRPr="005C6704">
        <w:rPr>
          <w:rFonts w:ascii="Times New Roman" w:hAnsi="Times New Roman"/>
          <w:sz w:val="24"/>
          <w:szCs w:val="28"/>
          <w:lang w:val="ru-RU"/>
        </w:rPr>
        <w:t>15</w:t>
      </w:r>
      <w:r w:rsidRPr="00103ACF">
        <w:rPr>
          <w:rFonts w:ascii="Times New Roman" w:hAnsi="Times New Roman"/>
          <w:sz w:val="24"/>
          <w:szCs w:val="28"/>
        </w:rPr>
        <w:t> </w:t>
      </w:r>
      <w:r w:rsidRPr="005C6704">
        <w:rPr>
          <w:rFonts w:ascii="Times New Roman" w:hAnsi="Times New Roman"/>
          <w:sz w:val="24"/>
          <w:szCs w:val="28"/>
          <w:lang w:val="ru-RU"/>
        </w:rPr>
        <w:t>октября</w:t>
      </w:r>
      <w:r w:rsidRPr="00103ACF">
        <w:rPr>
          <w:rFonts w:ascii="Times New Roman" w:hAnsi="Times New Roman"/>
          <w:sz w:val="24"/>
          <w:szCs w:val="28"/>
        </w:rPr>
        <w:t> </w:t>
      </w:r>
      <w:r w:rsidRPr="005C6704">
        <w:rPr>
          <w:rFonts w:ascii="Times New Roman" w:hAnsi="Times New Roman"/>
          <w:sz w:val="24"/>
          <w:szCs w:val="28"/>
          <w:lang w:val="ru-RU"/>
        </w:rPr>
        <w:t>2023</w:t>
      </w:r>
      <w:r w:rsidRPr="00103ACF">
        <w:rPr>
          <w:rFonts w:ascii="Times New Roman" w:hAnsi="Times New Roman"/>
          <w:sz w:val="24"/>
          <w:szCs w:val="28"/>
        </w:rPr>
        <w:t> </w:t>
      </w:r>
      <w:r w:rsidRPr="005C6704">
        <w:rPr>
          <w:rFonts w:ascii="Times New Roman" w:hAnsi="Times New Roman"/>
          <w:sz w:val="24"/>
          <w:szCs w:val="28"/>
          <w:lang w:val="ru-RU"/>
        </w:rPr>
        <w:t xml:space="preserve">г. </w:t>
      </w:r>
      <w:r w:rsidRPr="005C6704">
        <w:rPr>
          <w:rFonts w:ascii="Times New Roman" w:hAnsi="Times New Roman"/>
          <w:sz w:val="24"/>
          <w:lang w:val="ru-RU"/>
        </w:rPr>
        <w:t xml:space="preserve">вводился особый противопожарный режим </w:t>
      </w:r>
      <w:proofErr w:type="gramStart"/>
      <w:r w:rsidRPr="005C6704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5C6704">
        <w:rPr>
          <w:rFonts w:ascii="Times New Roman" w:hAnsi="Times New Roman"/>
          <w:sz w:val="24"/>
          <w:lang w:val="ru-RU"/>
        </w:rPr>
        <w:t xml:space="preserve"> соблюдением, которого осуществляла  межведомственная группа, состоящая из </w:t>
      </w:r>
      <w:r w:rsidRPr="005C6704">
        <w:rPr>
          <w:rFonts w:ascii="Times New Roman" w:hAnsi="Times New Roman"/>
          <w:sz w:val="24"/>
          <w:lang w:val="ru-RU"/>
        </w:rPr>
        <w:lastRenderedPageBreak/>
        <w:t>сотрудников администрации Киевского  сельского поселения, представителей казачьей дружины, участкового уполномоченного полиции.</w:t>
      </w:r>
      <w:r w:rsidRPr="005C67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C6704">
        <w:rPr>
          <w:rFonts w:ascii="Times New Roman" w:hAnsi="Times New Roman"/>
          <w:sz w:val="24"/>
          <w:szCs w:val="24"/>
          <w:lang w:val="ru-RU"/>
        </w:rPr>
        <w:t>Специалистами администрации проводились комиссионные адресные обходы мест проживания граждан, отнесенных к повышенной «группе риска» (многодетные семьи, пенсионеры, инвалиды, безработные, а также семьи с низким социальным статусом), с доведением информации о необходимости соблюдения правил пожарной безопасности в быту, при использовании электронагревательных и отопительных приборов, а также газового оборудования и печей на твердом топливе.</w:t>
      </w:r>
      <w:proofErr w:type="gramEnd"/>
    </w:p>
    <w:p w:rsidR="005C6704" w:rsidRPr="005C6704" w:rsidRDefault="005C6704" w:rsidP="00331601">
      <w:pPr>
        <w:pStyle w:val="aa"/>
        <w:spacing w:line="36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6704">
        <w:rPr>
          <w:rFonts w:ascii="Times New Roman" w:hAnsi="Times New Roman"/>
          <w:sz w:val="24"/>
          <w:szCs w:val="24"/>
          <w:lang w:val="ru-RU"/>
        </w:rPr>
        <w:t>В целях обеспечения безопасности на водных объектах в период ледообразования  в соответствии с утвержденным графиком</w:t>
      </w:r>
      <w:proofErr w:type="gramEnd"/>
      <w:r w:rsidRPr="005C6704">
        <w:rPr>
          <w:rFonts w:ascii="Times New Roman" w:hAnsi="Times New Roman"/>
          <w:sz w:val="24"/>
          <w:szCs w:val="24"/>
          <w:lang w:val="ru-RU"/>
        </w:rPr>
        <w:t xml:space="preserve"> производится  патрулирования водных объектов находящихся на территории Киевского сельского поселения. Ведется работа по  распространению среди населения  информации «О  безопасности на льду», так же информация  размещена на сайте и в аккаунтах социальных сетей.</w:t>
      </w:r>
    </w:p>
    <w:p w:rsidR="005C6704" w:rsidRPr="005C6704" w:rsidRDefault="005C6704" w:rsidP="005C6704">
      <w:pPr>
        <w:pStyle w:val="aa"/>
        <w:jc w:val="both"/>
        <w:rPr>
          <w:rFonts w:eastAsia="Times New Roman"/>
          <w:sz w:val="28"/>
          <w:szCs w:val="28"/>
          <w:lang w:val="ru-RU"/>
        </w:rPr>
      </w:pPr>
      <w:r w:rsidRPr="005C6704">
        <w:rPr>
          <w:rFonts w:eastAsia="Times New Roman"/>
          <w:sz w:val="28"/>
          <w:szCs w:val="28"/>
          <w:lang w:val="ru-RU"/>
        </w:rPr>
        <w:tab/>
      </w:r>
    </w:p>
    <w:p w:rsidR="005C6704" w:rsidRPr="005C6704" w:rsidRDefault="005C6704" w:rsidP="005C6704">
      <w:pPr>
        <w:pStyle w:val="ac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6704">
        <w:rPr>
          <w:rFonts w:ascii="Times New Roman" w:hAnsi="Times New Roman" w:cs="Times New Roman"/>
          <w:b/>
          <w:sz w:val="24"/>
          <w:szCs w:val="24"/>
          <w:lang w:val="ru-RU"/>
        </w:rPr>
        <w:t>Работа ВУС</w:t>
      </w: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19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5C6704" w:rsidRPr="005C6704" w:rsidRDefault="005C6704" w:rsidP="00331601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C6704">
        <w:rPr>
          <w:rFonts w:ascii="Times New Roman" w:hAnsi="Times New Roman"/>
          <w:sz w:val="24"/>
          <w:szCs w:val="24"/>
          <w:lang w:val="ru-RU"/>
        </w:rPr>
        <w:t xml:space="preserve">По состоянию на 31.12.2023 г на воинском учете в Администрации Киевского сельского поселения состоит 169 человек, в том числе: </w:t>
      </w:r>
    </w:p>
    <w:p w:rsidR="005C6704" w:rsidRPr="005C6704" w:rsidRDefault="005C6704" w:rsidP="00331601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C6704">
        <w:rPr>
          <w:rFonts w:ascii="Times New Roman" w:hAnsi="Times New Roman"/>
          <w:sz w:val="24"/>
          <w:szCs w:val="24"/>
          <w:lang w:val="ru-RU"/>
        </w:rPr>
        <w:t xml:space="preserve">офицеров – 3 чел., </w:t>
      </w:r>
    </w:p>
    <w:p w:rsidR="005C6704" w:rsidRPr="005C6704" w:rsidRDefault="005C6704" w:rsidP="00331601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C6704">
        <w:rPr>
          <w:rFonts w:ascii="Times New Roman" w:hAnsi="Times New Roman"/>
          <w:sz w:val="24"/>
          <w:szCs w:val="24"/>
          <w:lang w:val="ru-RU"/>
        </w:rPr>
        <w:t xml:space="preserve">прапорщиков, сержантов и солдат – 157 чел.,                 </w:t>
      </w:r>
    </w:p>
    <w:p w:rsidR="005C6704" w:rsidRPr="005C6704" w:rsidRDefault="005C6704" w:rsidP="00331601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C6704">
        <w:rPr>
          <w:rFonts w:ascii="Times New Roman" w:hAnsi="Times New Roman"/>
          <w:sz w:val="24"/>
          <w:szCs w:val="24"/>
          <w:lang w:val="ru-RU"/>
        </w:rPr>
        <w:t>граждан подлежащих призыву на военную службу- 9 чел.</w:t>
      </w:r>
    </w:p>
    <w:p w:rsidR="005C6704" w:rsidRPr="005C6704" w:rsidRDefault="005C6704" w:rsidP="0033160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5C6704">
        <w:rPr>
          <w:rFonts w:ascii="Times New Roman" w:hAnsi="Times New Roman" w:cs="Times New Roman"/>
          <w:sz w:val="24"/>
          <w:lang w:val="ru-RU"/>
        </w:rPr>
        <w:t xml:space="preserve">В 2023 году принято на первичный воинский учет – 5 чел. Служат в рядах РА – 3 человека: </w:t>
      </w:r>
      <w:proofErr w:type="spellStart"/>
      <w:r w:rsidRPr="005C6704">
        <w:rPr>
          <w:rFonts w:ascii="Times New Roman" w:hAnsi="Times New Roman" w:cs="Times New Roman"/>
          <w:sz w:val="24"/>
          <w:lang w:val="ru-RU"/>
        </w:rPr>
        <w:t>Гайворонский</w:t>
      </w:r>
      <w:proofErr w:type="spellEnd"/>
      <w:r w:rsidRPr="005C6704">
        <w:rPr>
          <w:rFonts w:ascii="Times New Roman" w:hAnsi="Times New Roman" w:cs="Times New Roman"/>
          <w:sz w:val="24"/>
          <w:lang w:val="ru-RU"/>
        </w:rPr>
        <w:t xml:space="preserve"> Иван, </w:t>
      </w:r>
      <w:proofErr w:type="spellStart"/>
      <w:r w:rsidRPr="005C6704">
        <w:rPr>
          <w:rFonts w:ascii="Times New Roman" w:hAnsi="Times New Roman" w:cs="Times New Roman"/>
          <w:sz w:val="24"/>
          <w:lang w:val="ru-RU"/>
        </w:rPr>
        <w:t>Переходенко</w:t>
      </w:r>
      <w:proofErr w:type="spellEnd"/>
      <w:r w:rsidRPr="005C6704">
        <w:rPr>
          <w:rFonts w:ascii="Times New Roman" w:hAnsi="Times New Roman" w:cs="Times New Roman"/>
          <w:sz w:val="24"/>
          <w:lang w:val="ru-RU"/>
        </w:rPr>
        <w:t xml:space="preserve"> Вадим, Босенко Михаил.</w:t>
      </w:r>
    </w:p>
    <w:p w:rsidR="000F5F36" w:rsidRPr="00D366C9" w:rsidRDefault="000F5F36" w:rsidP="000F5F3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20</w:t>
      </w:r>
      <w:r w:rsidRPr="00D366C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слайд</w:t>
      </w:r>
    </w:p>
    <w:p w:rsidR="005C6704" w:rsidRPr="005C6704" w:rsidRDefault="005C6704" w:rsidP="00331601">
      <w:pPr>
        <w:spacing w:line="360" w:lineRule="auto"/>
        <w:ind w:firstLine="426"/>
        <w:jc w:val="both"/>
        <w:rPr>
          <w:rFonts w:ascii="Times New Roman" w:hAnsi="Times New Roman" w:cs="Times New Roman"/>
          <w:color w:val="403152"/>
          <w:sz w:val="24"/>
          <w:lang w:val="ru-RU"/>
        </w:rPr>
      </w:pPr>
      <w:r w:rsidRPr="005C6704">
        <w:rPr>
          <w:rFonts w:ascii="Times New Roman" w:hAnsi="Times New Roman" w:cs="Times New Roman"/>
          <w:sz w:val="24"/>
          <w:lang w:val="ru-RU"/>
        </w:rPr>
        <w:t xml:space="preserve">Администрация Киевского сельского поселения ведет информационно – разъяснительную работу среди  граждан о возможности поступления на военную службу  в вооруженные силы Российской Федерации по контракту. Вся информация размещена на официальном сайте администрации, </w:t>
      </w:r>
      <w:r w:rsidRPr="005C6704">
        <w:rPr>
          <w:rFonts w:ascii="Times New Roman" w:hAnsi="Times New Roman" w:cs="Times New Roman"/>
          <w:sz w:val="24"/>
          <w:szCs w:val="28"/>
          <w:lang w:val="ru-RU"/>
        </w:rPr>
        <w:t>в аккаунтах социальных сетей, на информационных стендах.</w:t>
      </w:r>
    </w:p>
    <w:p w:rsidR="004D7A78" w:rsidRPr="00D366C9" w:rsidRDefault="004D7A78" w:rsidP="005C6704">
      <w:pPr>
        <w:pStyle w:val="aa"/>
        <w:spacing w:line="360" w:lineRule="auto"/>
        <w:rPr>
          <w:rFonts w:ascii="Times New Roman" w:hAnsi="Times New Roman" w:cs="Times New Roman"/>
          <w:b/>
          <w:i/>
          <w:sz w:val="24"/>
          <w:u w:val="single"/>
          <w:lang w:val="ru-RU"/>
        </w:rPr>
      </w:pPr>
      <w:r w:rsidRPr="00D366C9">
        <w:rPr>
          <w:rFonts w:ascii="Times New Roman" w:hAnsi="Times New Roman" w:cs="Times New Roman"/>
          <w:b/>
          <w:i/>
          <w:sz w:val="24"/>
          <w:u w:val="single"/>
          <w:lang w:val="ru-RU"/>
        </w:rPr>
        <w:t>2</w:t>
      </w:r>
      <w:r w:rsidR="00D366C9">
        <w:rPr>
          <w:rFonts w:ascii="Times New Roman" w:hAnsi="Times New Roman" w:cs="Times New Roman"/>
          <w:b/>
          <w:i/>
          <w:sz w:val="24"/>
          <w:u w:val="single"/>
          <w:lang w:val="ru-RU"/>
        </w:rPr>
        <w:t>1</w:t>
      </w:r>
      <w:r w:rsidRPr="00D366C9">
        <w:rPr>
          <w:rFonts w:ascii="Times New Roman" w:hAnsi="Times New Roman" w:cs="Times New Roman"/>
          <w:b/>
          <w:i/>
          <w:sz w:val="24"/>
          <w:u w:val="single"/>
          <w:lang w:val="ru-RU"/>
        </w:rPr>
        <w:t xml:space="preserve"> слайд</w:t>
      </w:r>
    </w:p>
    <w:p w:rsidR="00620635" w:rsidRPr="00620635" w:rsidRDefault="00620635" w:rsidP="006206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0635">
        <w:rPr>
          <w:rFonts w:ascii="Times New Roman" w:hAnsi="Times New Roman" w:cs="Times New Roman"/>
          <w:b/>
          <w:sz w:val="24"/>
          <w:szCs w:val="24"/>
          <w:lang w:val="ru-RU"/>
        </w:rPr>
        <w:t>Информация за 12 месяцев 2023 год.</w:t>
      </w:r>
    </w:p>
    <w:p w:rsidR="00620635" w:rsidRPr="00620635" w:rsidRDefault="00620635" w:rsidP="00331601">
      <w:pPr>
        <w:pStyle w:val="aa"/>
        <w:spacing w:line="36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620635">
        <w:rPr>
          <w:rFonts w:ascii="Times New Roman" w:hAnsi="Times New Roman"/>
          <w:sz w:val="24"/>
          <w:szCs w:val="24"/>
          <w:lang w:val="ru-RU"/>
        </w:rPr>
        <w:t xml:space="preserve">Администрация Киевского сельского поселения сообщает, что специалистами Администрации было осуществлено 108 выездов в </w:t>
      </w:r>
      <w:proofErr w:type="gramStart"/>
      <w:r w:rsidRPr="00620635">
        <w:rPr>
          <w:rFonts w:ascii="Times New Roman" w:hAnsi="Times New Roman"/>
          <w:sz w:val="24"/>
          <w:szCs w:val="24"/>
          <w:lang w:val="ru-RU"/>
        </w:rPr>
        <w:t>х</w:t>
      </w:r>
      <w:proofErr w:type="gramEnd"/>
      <w:r w:rsidRPr="00620635">
        <w:rPr>
          <w:rFonts w:ascii="Times New Roman" w:hAnsi="Times New Roman"/>
          <w:sz w:val="24"/>
          <w:szCs w:val="24"/>
          <w:lang w:val="ru-RU"/>
        </w:rPr>
        <w:t>. Раздольный и с.</w:t>
      </w:r>
      <w:r w:rsidR="00D86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0635">
        <w:rPr>
          <w:rFonts w:ascii="Times New Roman" w:hAnsi="Times New Roman"/>
          <w:sz w:val="24"/>
          <w:szCs w:val="24"/>
          <w:lang w:val="ru-RU"/>
        </w:rPr>
        <w:t xml:space="preserve">Киевка. Выписано было 54 предписания за сорную растительность на прилегающей территории к домовладению. Все предписания исполнены. </w:t>
      </w:r>
    </w:p>
    <w:p w:rsidR="00620635" w:rsidRPr="00620635" w:rsidRDefault="00620635" w:rsidP="00331601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20635">
        <w:rPr>
          <w:rFonts w:ascii="Times New Roman" w:hAnsi="Times New Roman"/>
          <w:sz w:val="24"/>
          <w:szCs w:val="24"/>
          <w:lang w:val="ru-RU"/>
        </w:rPr>
        <w:lastRenderedPageBreak/>
        <w:t>За 12 месяцев 2023год составлено 13 протоколов, в том числе:</w:t>
      </w:r>
    </w:p>
    <w:p w:rsidR="00620635" w:rsidRPr="00620635" w:rsidRDefault="00620635" w:rsidP="00331601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20635">
        <w:rPr>
          <w:rFonts w:ascii="Times New Roman" w:hAnsi="Times New Roman"/>
          <w:sz w:val="24"/>
          <w:szCs w:val="24"/>
          <w:lang w:val="ru-RU"/>
        </w:rPr>
        <w:t xml:space="preserve">- 3 протокола по </w:t>
      </w:r>
      <w:proofErr w:type="gramStart"/>
      <w:r w:rsidRPr="00620635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620635">
        <w:rPr>
          <w:rFonts w:ascii="Times New Roman" w:hAnsi="Times New Roman"/>
          <w:sz w:val="24"/>
          <w:szCs w:val="24"/>
          <w:lang w:val="ru-RU"/>
        </w:rPr>
        <w:t>. 1 ст. 4.1 Областного закона от 25.10.2002 №</w:t>
      </w:r>
      <w:r w:rsidRPr="00620635">
        <w:rPr>
          <w:rFonts w:ascii="Times New Roman" w:hAnsi="Times New Roman"/>
          <w:sz w:val="24"/>
          <w:szCs w:val="24"/>
        </w:rPr>
        <w:t> </w:t>
      </w:r>
      <w:r w:rsidRPr="00620635">
        <w:rPr>
          <w:rFonts w:ascii="Times New Roman" w:hAnsi="Times New Roman"/>
          <w:sz w:val="24"/>
          <w:szCs w:val="24"/>
          <w:lang w:val="ru-RU"/>
        </w:rPr>
        <w:t xml:space="preserve">273-ЗС «Об административных правонарушениях», нарушение Правил содержания домашних животных и птицы на территории Киевского сельского поселения. </w:t>
      </w:r>
    </w:p>
    <w:p w:rsidR="00620635" w:rsidRPr="00620635" w:rsidRDefault="00620635" w:rsidP="00331601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20635">
        <w:rPr>
          <w:rFonts w:ascii="Times New Roman" w:hAnsi="Times New Roman"/>
          <w:sz w:val="24"/>
          <w:szCs w:val="24"/>
          <w:lang w:val="ru-RU"/>
        </w:rPr>
        <w:t xml:space="preserve">-5 протоколов по </w:t>
      </w:r>
      <w:proofErr w:type="gramStart"/>
      <w:r w:rsidRPr="00620635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620635">
        <w:rPr>
          <w:rFonts w:ascii="Times New Roman" w:hAnsi="Times New Roman"/>
          <w:sz w:val="24"/>
          <w:szCs w:val="24"/>
          <w:lang w:val="ru-RU"/>
        </w:rPr>
        <w:t>. 1.1 ст. 4.1:</w:t>
      </w:r>
    </w:p>
    <w:p w:rsidR="00620635" w:rsidRPr="00620635" w:rsidRDefault="00620635" w:rsidP="00331601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20635">
        <w:rPr>
          <w:rFonts w:ascii="Times New Roman" w:hAnsi="Times New Roman"/>
          <w:sz w:val="24"/>
          <w:szCs w:val="24"/>
          <w:lang w:val="ru-RU"/>
        </w:rPr>
        <w:t xml:space="preserve">-4 протокола по </w:t>
      </w:r>
      <w:proofErr w:type="gramStart"/>
      <w:r w:rsidRPr="00620635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620635">
        <w:rPr>
          <w:rFonts w:ascii="Times New Roman" w:hAnsi="Times New Roman"/>
          <w:sz w:val="24"/>
          <w:szCs w:val="24"/>
          <w:lang w:val="ru-RU"/>
        </w:rPr>
        <w:t>. 2 ст. 4.1:</w:t>
      </w:r>
    </w:p>
    <w:p w:rsidR="00620635" w:rsidRPr="00620635" w:rsidRDefault="00620635" w:rsidP="00331601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20635">
        <w:rPr>
          <w:rFonts w:ascii="Times New Roman" w:hAnsi="Times New Roman"/>
          <w:sz w:val="24"/>
          <w:szCs w:val="24"/>
          <w:lang w:val="ru-RU"/>
        </w:rPr>
        <w:t>- 1 протокол по ст.4,5 Областного закона от 25.10.2002 №</w:t>
      </w:r>
      <w:r w:rsidRPr="00620635">
        <w:rPr>
          <w:rFonts w:ascii="Times New Roman" w:hAnsi="Times New Roman"/>
          <w:sz w:val="24"/>
          <w:szCs w:val="24"/>
        </w:rPr>
        <w:t> </w:t>
      </w:r>
      <w:r w:rsidRPr="00620635">
        <w:rPr>
          <w:rFonts w:ascii="Times New Roman" w:hAnsi="Times New Roman"/>
          <w:sz w:val="24"/>
          <w:szCs w:val="24"/>
          <w:lang w:val="ru-RU"/>
        </w:rPr>
        <w:t>273-ЗС «Об административных правонарушениях» факт сжигания сухой растительности.</w:t>
      </w:r>
    </w:p>
    <w:p w:rsidR="00620635" w:rsidRPr="00620635" w:rsidRDefault="00620635" w:rsidP="00331601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20635">
        <w:rPr>
          <w:rFonts w:ascii="Times New Roman" w:hAnsi="Times New Roman"/>
          <w:sz w:val="24"/>
          <w:szCs w:val="24"/>
          <w:lang w:val="ru-RU"/>
        </w:rPr>
        <w:t>Из них по  2 протоколам выписано предупреждение.</w:t>
      </w:r>
    </w:p>
    <w:p w:rsidR="00620635" w:rsidRPr="00620635" w:rsidRDefault="00620635" w:rsidP="00331601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20635">
        <w:rPr>
          <w:rFonts w:ascii="Times New Roman" w:hAnsi="Times New Roman"/>
          <w:sz w:val="24"/>
          <w:szCs w:val="24"/>
          <w:lang w:val="ru-RU"/>
        </w:rPr>
        <w:t>По 3 протоколам возврат.</w:t>
      </w:r>
    </w:p>
    <w:p w:rsidR="00620635" w:rsidRPr="00620635" w:rsidRDefault="00620635" w:rsidP="00331601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20635">
        <w:rPr>
          <w:rFonts w:ascii="Times New Roman" w:hAnsi="Times New Roman"/>
          <w:sz w:val="24"/>
          <w:szCs w:val="24"/>
          <w:lang w:val="ru-RU"/>
        </w:rPr>
        <w:t xml:space="preserve">По 7 протоколам выписан штраф в сумме </w:t>
      </w:r>
      <w:r w:rsidRPr="00620635">
        <w:rPr>
          <w:rFonts w:ascii="Times New Roman" w:hAnsi="Times New Roman"/>
          <w:b/>
          <w:sz w:val="24"/>
          <w:szCs w:val="24"/>
          <w:lang w:val="ru-RU"/>
        </w:rPr>
        <w:t>14</w:t>
      </w:r>
      <w:r w:rsidRPr="006206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0635">
        <w:rPr>
          <w:rFonts w:ascii="Times New Roman" w:hAnsi="Times New Roman"/>
          <w:b/>
          <w:sz w:val="24"/>
          <w:szCs w:val="24"/>
          <w:lang w:val="ru-RU"/>
        </w:rPr>
        <w:t>000 рублей</w:t>
      </w:r>
      <w:r w:rsidRPr="00620635">
        <w:rPr>
          <w:rFonts w:ascii="Times New Roman" w:hAnsi="Times New Roman"/>
          <w:sz w:val="24"/>
          <w:szCs w:val="24"/>
          <w:lang w:val="ru-RU"/>
        </w:rPr>
        <w:t>:</w:t>
      </w:r>
    </w:p>
    <w:p w:rsidR="00620635" w:rsidRPr="00620635" w:rsidRDefault="00620635" w:rsidP="00331601">
      <w:pPr>
        <w:pStyle w:val="aa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20635">
        <w:rPr>
          <w:rFonts w:ascii="Times New Roman" w:hAnsi="Times New Roman"/>
          <w:sz w:val="24"/>
          <w:szCs w:val="24"/>
          <w:lang w:val="ru-RU"/>
        </w:rPr>
        <w:t xml:space="preserve">Взыскано – </w:t>
      </w:r>
      <w:r w:rsidRPr="00620635">
        <w:rPr>
          <w:rFonts w:ascii="Times New Roman" w:hAnsi="Times New Roman"/>
          <w:b/>
          <w:sz w:val="24"/>
          <w:szCs w:val="24"/>
          <w:lang w:val="ru-RU"/>
        </w:rPr>
        <w:t>10500 рублей</w:t>
      </w:r>
    </w:p>
    <w:p w:rsidR="00620635" w:rsidRPr="00620635" w:rsidRDefault="00620635" w:rsidP="00331601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20635">
        <w:rPr>
          <w:rFonts w:ascii="Times New Roman" w:hAnsi="Times New Roman"/>
          <w:b/>
          <w:sz w:val="24"/>
          <w:szCs w:val="24"/>
          <w:lang w:val="ru-RU"/>
        </w:rPr>
        <w:t>Задолженность – 3500</w:t>
      </w:r>
      <w:r w:rsidRPr="006206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0635">
        <w:rPr>
          <w:rFonts w:ascii="Times New Roman" w:hAnsi="Times New Roman"/>
          <w:b/>
          <w:sz w:val="24"/>
          <w:szCs w:val="24"/>
          <w:lang w:val="ru-RU"/>
        </w:rPr>
        <w:t>рублей</w:t>
      </w:r>
    </w:p>
    <w:p w:rsidR="00620635" w:rsidRPr="00620635" w:rsidRDefault="00620635" w:rsidP="00620635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620635" w:rsidRPr="00620635" w:rsidRDefault="00620635" w:rsidP="00620635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20635" w:rsidRPr="00620635" w:rsidRDefault="00620635" w:rsidP="00620635">
      <w:pPr>
        <w:pStyle w:val="aff0"/>
        <w:ind w:left="709"/>
        <w:jc w:val="center"/>
        <w:rPr>
          <w:b/>
          <w:szCs w:val="28"/>
        </w:rPr>
      </w:pPr>
      <w:r w:rsidRPr="00620635">
        <w:rPr>
          <w:b/>
          <w:szCs w:val="28"/>
        </w:rPr>
        <w:t>Об оформлении объектов недвижимости</w:t>
      </w:r>
    </w:p>
    <w:p w:rsidR="00620635" w:rsidRDefault="00620635" w:rsidP="00620635">
      <w:pPr>
        <w:pStyle w:val="aff0"/>
        <w:ind w:left="709"/>
        <w:jc w:val="center"/>
        <w:rPr>
          <w:sz w:val="28"/>
          <w:szCs w:val="28"/>
        </w:rPr>
      </w:pPr>
    </w:p>
    <w:p w:rsidR="00620635" w:rsidRPr="00620635" w:rsidRDefault="00620635" w:rsidP="00331601">
      <w:pPr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620635">
        <w:rPr>
          <w:rFonts w:ascii="Times New Roman" w:hAnsi="Times New Roman" w:cs="Times New Roman"/>
          <w:sz w:val="24"/>
          <w:szCs w:val="28"/>
          <w:lang w:val="ru-RU"/>
        </w:rPr>
        <w:t xml:space="preserve">В связи с вступлением в силу Федерального закона от 30.12.2020 № 518-ФЗ «О внесении изменений в отдельные законодательные акты Российской Федерации» </w:t>
      </w:r>
      <w:r w:rsidR="00BF2C05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620635">
        <w:rPr>
          <w:rFonts w:ascii="Times New Roman" w:hAnsi="Times New Roman" w:cs="Times New Roman"/>
          <w:sz w:val="24"/>
          <w:szCs w:val="28"/>
          <w:lang w:val="ru-RU"/>
        </w:rPr>
        <w:t xml:space="preserve">дминистрация </w:t>
      </w:r>
      <w:r w:rsidRPr="00620635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Киевского сельского поселения </w:t>
      </w:r>
      <w:r w:rsidRPr="0062063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620635">
        <w:rPr>
          <w:rFonts w:ascii="Times New Roman" w:hAnsi="Times New Roman" w:cs="Times New Roman"/>
          <w:b/>
          <w:sz w:val="24"/>
          <w:szCs w:val="28"/>
          <w:lang w:val="ru-RU"/>
        </w:rPr>
        <w:t>информирует о проведении работ по выявлению правообладателей ранее учтенных объектов недвижимости</w:t>
      </w:r>
      <w:r w:rsidRPr="00620635">
        <w:rPr>
          <w:rFonts w:ascii="Times New Roman" w:hAnsi="Times New Roman" w:cs="Times New Roman"/>
          <w:sz w:val="24"/>
          <w:szCs w:val="28"/>
          <w:lang w:val="ru-RU"/>
        </w:rPr>
        <w:t xml:space="preserve">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620635" w:rsidRPr="00620635" w:rsidRDefault="00620635" w:rsidP="00620635">
      <w:pPr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20635">
        <w:rPr>
          <w:rFonts w:ascii="Times New Roman" w:hAnsi="Times New Roman" w:cs="Times New Roman"/>
          <w:sz w:val="24"/>
          <w:szCs w:val="28"/>
          <w:lang w:val="ru-RU"/>
        </w:rPr>
        <w:t>Работы проводятся в отношении следующих объектов недвижимости:</w:t>
      </w:r>
    </w:p>
    <w:p w:rsidR="00620635" w:rsidRPr="00620635" w:rsidRDefault="0090782A" w:rsidP="00620635">
      <w:pPr>
        <w:pStyle w:val="afe"/>
        <w:numPr>
          <w:ilvl w:val="0"/>
          <w:numId w:val="30"/>
        </w:numPr>
        <w:spacing w:before="0" w:beforeAutospacing="0" w:after="150" w:afterAutospacing="0"/>
        <w:jc w:val="both"/>
        <w:rPr>
          <w:rFonts w:eastAsiaTheme="minorHAnsi"/>
          <w:szCs w:val="28"/>
          <w:lang w:eastAsia="en-US"/>
        </w:rPr>
      </w:pPr>
      <w:hyperlink r:id="rId6" w:history="1">
        <w:r w:rsidR="00620635" w:rsidRPr="00620635">
          <w:rPr>
            <w:rStyle w:val="afd"/>
            <w:rFonts w:eastAsiaTheme="minorHAnsi"/>
            <w:color w:val="auto"/>
            <w:szCs w:val="28"/>
            <w:lang w:eastAsia="en-US"/>
          </w:rPr>
          <w:t xml:space="preserve"> земельных участков</w:t>
        </w:r>
      </w:hyperlink>
      <w:r w:rsidR="00620635" w:rsidRPr="00620635">
        <w:rPr>
          <w:rFonts w:eastAsiaTheme="minorHAnsi"/>
          <w:szCs w:val="28"/>
          <w:lang w:eastAsia="en-US"/>
        </w:rPr>
        <w:t>;</w:t>
      </w:r>
    </w:p>
    <w:p w:rsidR="00620635" w:rsidRPr="00620635" w:rsidRDefault="0090782A" w:rsidP="00620635">
      <w:pPr>
        <w:pStyle w:val="afe"/>
        <w:numPr>
          <w:ilvl w:val="0"/>
          <w:numId w:val="31"/>
        </w:numPr>
        <w:spacing w:before="0" w:beforeAutospacing="0" w:after="150" w:afterAutospacing="0"/>
        <w:jc w:val="both"/>
        <w:rPr>
          <w:rFonts w:eastAsiaTheme="minorHAnsi"/>
          <w:szCs w:val="28"/>
          <w:lang w:eastAsia="en-US"/>
        </w:rPr>
      </w:pPr>
      <w:hyperlink r:id="rId7" w:history="1">
        <w:r w:rsidR="00620635" w:rsidRPr="00620635">
          <w:rPr>
            <w:rStyle w:val="afd"/>
            <w:rFonts w:eastAsiaTheme="minorHAnsi"/>
            <w:color w:val="auto"/>
            <w:szCs w:val="28"/>
            <w:lang w:eastAsia="en-US"/>
          </w:rPr>
          <w:t>объектов капитального строительства (зданий, строений, сооружений);</w:t>
        </w:r>
      </w:hyperlink>
    </w:p>
    <w:p w:rsidR="00620635" w:rsidRPr="00620635" w:rsidRDefault="0090782A" w:rsidP="00620635">
      <w:pPr>
        <w:pStyle w:val="afe"/>
        <w:numPr>
          <w:ilvl w:val="0"/>
          <w:numId w:val="32"/>
        </w:numPr>
        <w:spacing w:before="0" w:beforeAutospacing="0" w:after="150" w:afterAutospacing="0"/>
        <w:jc w:val="both"/>
        <w:rPr>
          <w:rFonts w:eastAsiaTheme="minorHAnsi"/>
          <w:szCs w:val="28"/>
          <w:lang w:eastAsia="en-US"/>
        </w:rPr>
      </w:pPr>
      <w:hyperlink r:id="rId8" w:history="1">
        <w:r w:rsidR="00620635" w:rsidRPr="00620635">
          <w:rPr>
            <w:rStyle w:val="afd"/>
            <w:rFonts w:eastAsiaTheme="minorHAnsi"/>
            <w:color w:val="auto"/>
            <w:szCs w:val="28"/>
            <w:lang w:eastAsia="en-US"/>
          </w:rPr>
          <w:t>помещений</w:t>
        </w:r>
      </w:hyperlink>
      <w:r w:rsidR="00620635" w:rsidRPr="00620635">
        <w:rPr>
          <w:rFonts w:eastAsiaTheme="minorHAnsi"/>
          <w:szCs w:val="28"/>
          <w:lang w:eastAsia="en-US"/>
        </w:rPr>
        <w:t>;</w:t>
      </w:r>
    </w:p>
    <w:p w:rsidR="00620635" w:rsidRPr="00620635" w:rsidRDefault="00620635" w:rsidP="00620635">
      <w:pPr>
        <w:pStyle w:val="afe"/>
        <w:numPr>
          <w:ilvl w:val="0"/>
          <w:numId w:val="32"/>
        </w:numPr>
        <w:spacing w:before="0" w:beforeAutospacing="0" w:after="150" w:afterAutospacing="0"/>
        <w:jc w:val="both"/>
        <w:rPr>
          <w:rFonts w:eastAsiaTheme="minorHAnsi"/>
          <w:szCs w:val="28"/>
          <w:lang w:eastAsia="en-US"/>
        </w:rPr>
      </w:pPr>
      <w:r w:rsidRPr="00620635">
        <w:rPr>
          <w:rFonts w:eastAsiaTheme="minorHAnsi"/>
          <w:szCs w:val="28"/>
          <w:lang w:eastAsia="en-US"/>
        </w:rPr>
        <w:t xml:space="preserve">объектов недвижимости, </w:t>
      </w:r>
      <w:r w:rsidRPr="00620635">
        <w:rPr>
          <w:szCs w:val="28"/>
        </w:rPr>
        <w:t>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620635" w:rsidRPr="00620635" w:rsidRDefault="00620635" w:rsidP="00620635">
      <w:pPr>
        <w:pStyle w:val="aff0"/>
        <w:ind w:left="709"/>
        <w:jc w:val="both"/>
        <w:rPr>
          <w:rFonts w:cs="Times New Roman"/>
          <w:szCs w:val="28"/>
        </w:rPr>
      </w:pPr>
      <w:r w:rsidRPr="00620635">
        <w:rPr>
          <w:rFonts w:eastAsiaTheme="minorHAnsi" w:cs="Times New Roman"/>
          <w:szCs w:val="28"/>
          <w:lang w:eastAsia="en-US"/>
        </w:rPr>
        <w:t>Перечни указанных объектов недвижимости размещены на сайте администрации</w:t>
      </w:r>
    </w:p>
    <w:p w:rsidR="00620635" w:rsidRPr="00620635" w:rsidRDefault="00620635" w:rsidP="00620635">
      <w:pPr>
        <w:pStyle w:val="aa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620635" w:rsidRPr="00620635" w:rsidRDefault="00620635" w:rsidP="00331601">
      <w:pPr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20635">
        <w:rPr>
          <w:rFonts w:ascii="Times New Roman" w:hAnsi="Times New Roman" w:cs="Times New Roman"/>
          <w:sz w:val="24"/>
          <w:szCs w:val="28"/>
          <w:lang w:val="ru-RU"/>
        </w:rPr>
        <w:t>На данный момент работает льготная скидка. Каждый объект стоит 350 рублей. Документы необходимые для оформления приносить  специалисту в администрацию.</w:t>
      </w:r>
    </w:p>
    <w:p w:rsidR="00044F0D" w:rsidRDefault="00191128" w:rsidP="0033160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91128">
        <w:rPr>
          <w:rFonts w:ascii="Times New Roman" w:hAnsi="Times New Roman" w:cs="Times New Roman"/>
          <w:sz w:val="24"/>
          <w:szCs w:val="28"/>
          <w:lang w:val="ru-RU"/>
        </w:rPr>
        <w:t>Постоянно проводился мониторинг земель сельскохозяйственного назначения и земель населенных пунктов по выявлению карантинных растений и борьбы с ними.</w:t>
      </w:r>
    </w:p>
    <w:p w:rsidR="00191128" w:rsidRPr="00191128" w:rsidRDefault="00191128" w:rsidP="0033160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Постоянно ведется информационное взаимодействие с отделами Администрации района    (финансовый отдел, </w:t>
      </w:r>
      <w:r w:rsidR="00620635">
        <w:rPr>
          <w:rFonts w:ascii="Times New Roman" w:hAnsi="Times New Roman" w:cs="Times New Roman"/>
          <w:sz w:val="24"/>
          <w:szCs w:val="28"/>
          <w:lang w:val="ru-RU"/>
        </w:rPr>
        <w:t>отдел сельского хозяйства,</w:t>
      </w:r>
      <w:r w:rsidRPr="00191128">
        <w:rPr>
          <w:rFonts w:ascii="Times New Roman" w:hAnsi="Times New Roman" w:cs="Times New Roman"/>
          <w:sz w:val="24"/>
          <w:szCs w:val="28"/>
          <w:lang w:val="ru-RU"/>
        </w:rPr>
        <w:t xml:space="preserve"> правовой отдел), организациями района. А также  продолжаются работы по благоустройству территории и наведению </w:t>
      </w:r>
      <w:r w:rsidRPr="00191128">
        <w:rPr>
          <w:rFonts w:ascii="Times New Roman" w:hAnsi="Times New Roman" w:cs="Times New Roman"/>
          <w:sz w:val="24"/>
          <w:szCs w:val="28"/>
          <w:lang w:val="ru-RU"/>
        </w:rPr>
        <w:lastRenderedPageBreak/>
        <w:t>порядка на кладбищах, в общественных местах и проводятся работы по ликвидации несанкционированных свалок.</w:t>
      </w:r>
    </w:p>
    <w:p w:rsidR="00BF2C05" w:rsidRPr="00BF2C05" w:rsidRDefault="00BF2C05" w:rsidP="00331601">
      <w:pPr>
        <w:pStyle w:val="aa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b/>
          <w:sz w:val="24"/>
          <w:szCs w:val="28"/>
          <w:lang w:val="ru-RU"/>
        </w:rPr>
        <w:t>Молодежная политика.</w:t>
      </w:r>
    </w:p>
    <w:p w:rsidR="00BF2C05" w:rsidRDefault="00BF2C05" w:rsidP="001D5EB9">
      <w:pPr>
        <w:pStyle w:val="c14"/>
        <w:spacing w:before="0" w:beforeAutospacing="0" w:after="0" w:afterAutospacing="0"/>
        <w:jc w:val="both"/>
        <w:textAlignment w:val="baseline"/>
        <w:rPr>
          <w:b/>
          <w:szCs w:val="28"/>
        </w:rPr>
      </w:pPr>
      <w:r w:rsidRPr="000F5F36">
        <w:rPr>
          <w:b/>
          <w:szCs w:val="28"/>
        </w:rPr>
        <w:t>2</w:t>
      </w:r>
      <w:r w:rsidR="00D86558" w:rsidRPr="000F5F36">
        <w:rPr>
          <w:b/>
          <w:szCs w:val="28"/>
        </w:rPr>
        <w:t>2</w:t>
      </w:r>
      <w:r w:rsidRPr="000F5F36">
        <w:rPr>
          <w:b/>
          <w:szCs w:val="28"/>
        </w:rPr>
        <w:t xml:space="preserve"> слайд</w:t>
      </w:r>
    </w:p>
    <w:p w:rsidR="000F5F36" w:rsidRPr="000F5F36" w:rsidRDefault="000F5F36" w:rsidP="001D5EB9">
      <w:pPr>
        <w:pStyle w:val="c14"/>
        <w:spacing w:before="0" w:beforeAutospacing="0" w:after="0" w:afterAutospacing="0"/>
        <w:jc w:val="both"/>
        <w:textAlignment w:val="baseline"/>
        <w:rPr>
          <w:b/>
          <w:szCs w:val="28"/>
        </w:rPr>
      </w:pPr>
    </w:p>
    <w:p w:rsidR="00BF2C05" w:rsidRDefault="00BF2C05" w:rsidP="00331601">
      <w:pPr>
        <w:pStyle w:val="c14"/>
        <w:spacing w:before="0" w:beforeAutospacing="0" w:after="0" w:afterAutospacing="0" w:line="360" w:lineRule="auto"/>
        <w:ind w:firstLine="426"/>
        <w:jc w:val="both"/>
        <w:textAlignment w:val="baseline"/>
        <w:rPr>
          <w:szCs w:val="28"/>
        </w:rPr>
      </w:pPr>
      <w:r w:rsidRPr="00BF2C05">
        <w:rPr>
          <w:szCs w:val="28"/>
        </w:rPr>
        <w:t>На территории сельского поселения зарегистрировано 1</w:t>
      </w:r>
      <w:r w:rsidR="00D86558">
        <w:rPr>
          <w:szCs w:val="28"/>
        </w:rPr>
        <w:t>10</w:t>
      </w:r>
      <w:r w:rsidRPr="00BF2C05">
        <w:rPr>
          <w:szCs w:val="28"/>
        </w:rPr>
        <w:t xml:space="preserve">3 человека из них </w:t>
      </w:r>
      <w:r w:rsidR="00D86558">
        <w:rPr>
          <w:szCs w:val="28"/>
        </w:rPr>
        <w:t>198</w:t>
      </w:r>
      <w:r w:rsidRPr="00BF2C05">
        <w:rPr>
          <w:szCs w:val="28"/>
        </w:rPr>
        <w:t xml:space="preserve"> молодежь с целью досуговой занятости несовершеннолетних в течение всего года проводятся различные профилактические, спортивные  и культурно-массовые мероприятия, лекции, беседы, акции. </w:t>
      </w:r>
    </w:p>
    <w:p w:rsidR="001D5EB9" w:rsidRDefault="001D5EB9" w:rsidP="001D5EB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</w:p>
    <w:p w:rsidR="00BF2C05" w:rsidRPr="000F5F36" w:rsidRDefault="00BF2C05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8"/>
          <w:lang w:val="ru-RU"/>
        </w:rPr>
        <w:t>2</w:t>
      </w:r>
      <w:r w:rsidR="00D86558" w:rsidRPr="000F5F36">
        <w:rPr>
          <w:rFonts w:ascii="Times New Roman" w:hAnsi="Times New Roman" w:cs="Times New Roman"/>
          <w:b/>
          <w:sz w:val="24"/>
          <w:szCs w:val="28"/>
          <w:lang w:val="ru-RU"/>
        </w:rPr>
        <w:t>3</w:t>
      </w:r>
      <w:r w:rsidRPr="000F5F36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слайд</w:t>
      </w:r>
    </w:p>
    <w:p w:rsidR="00331601" w:rsidRPr="00BF2C05" w:rsidRDefault="00331601" w:rsidP="00331601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BF2C05" w:rsidRDefault="00BF2C05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D86558">
        <w:rPr>
          <w:rFonts w:ascii="Times New Roman" w:hAnsi="Times New Roman" w:cs="Times New Roman"/>
          <w:sz w:val="24"/>
          <w:szCs w:val="28"/>
          <w:lang w:val="ru-RU"/>
        </w:rPr>
        <w:t>На территории Киевского сельского поселения одна семья находится в социально – опасном положении,  и одна  семья, состоящая на учете как семья «группы риска». С семьями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проводится индивидуальная профилактическая работа, несовершеннолетних состоящих на профилактическом учёте регулярно во всех учреждениях привлекают во все как спортивные, так и культурно-массовые мероприятия. Дети посещают кружки.</w:t>
      </w:r>
    </w:p>
    <w:p w:rsidR="001D5EB9" w:rsidRDefault="001D5EB9" w:rsidP="001D5EB9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BF2C05" w:rsidRPr="000F5F36" w:rsidRDefault="00BF2C05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8"/>
          <w:lang w:val="ru-RU"/>
        </w:rPr>
        <w:t>2</w:t>
      </w:r>
      <w:r w:rsidR="00D86558" w:rsidRPr="000F5F36">
        <w:rPr>
          <w:rFonts w:ascii="Times New Roman" w:hAnsi="Times New Roman" w:cs="Times New Roman"/>
          <w:b/>
          <w:sz w:val="24"/>
          <w:szCs w:val="28"/>
          <w:lang w:val="ru-RU"/>
        </w:rPr>
        <w:t>4</w:t>
      </w:r>
      <w:r w:rsidRPr="000F5F36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слайд</w:t>
      </w:r>
    </w:p>
    <w:p w:rsidR="000F5F36" w:rsidRDefault="000F5F36" w:rsidP="001D5EB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BF2C05" w:rsidRDefault="00BF2C05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D86558">
        <w:rPr>
          <w:rFonts w:ascii="Times New Roman" w:hAnsi="Times New Roman" w:cs="Times New Roman"/>
          <w:sz w:val="24"/>
          <w:szCs w:val="28"/>
          <w:lang w:val="ru-RU"/>
        </w:rPr>
        <w:t>По профилактике правонарушений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у подростков на территории проводятся профилактические работы: проводятся диспуты, внеклассные часы, акции и мн.др</w:t>
      </w:r>
      <w:r w:rsidR="001D5EB9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для занятости несовершеннолетних, вся профилактическая работа размещается  на официальных страницах в «ВК», «ОК», «Телеграмм». В  свободное от учёбы время было трудоустроено: в июне в Киевскую СШ 4 несовершеннолетних, в июле месяце в </w:t>
      </w:r>
      <w:r w:rsidR="00331601">
        <w:rPr>
          <w:rFonts w:ascii="Times New Roman" w:hAnsi="Times New Roman" w:cs="Times New Roman"/>
          <w:sz w:val="24"/>
          <w:szCs w:val="28"/>
          <w:lang w:val="ru-RU"/>
        </w:rPr>
        <w:t>к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>олхоз</w:t>
      </w:r>
      <w:r w:rsidR="00331601">
        <w:rPr>
          <w:rFonts w:ascii="Times New Roman" w:hAnsi="Times New Roman" w:cs="Times New Roman"/>
          <w:sz w:val="24"/>
          <w:szCs w:val="28"/>
          <w:lang w:val="ru-RU"/>
        </w:rPr>
        <w:t xml:space="preserve"> – п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лемзавод «Киевский» 2 несовершеннолетних, в Администрацию Киевского сельского поселения в августе месяце 6 несовершеннолетних в основном </w:t>
      </w:r>
      <w:r w:rsidR="00331601" w:rsidRPr="00BF2C05">
        <w:rPr>
          <w:rFonts w:ascii="Times New Roman" w:hAnsi="Times New Roman" w:cs="Times New Roman"/>
          <w:sz w:val="24"/>
          <w:szCs w:val="28"/>
          <w:lang w:val="ru-RU"/>
        </w:rPr>
        <w:t>дети,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состоящие на профилактическом учёте или из многодетных семей</w:t>
      </w:r>
      <w:r w:rsidR="00331601"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331601" w:rsidRPr="00BF2C05" w:rsidRDefault="00331601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BF2C05" w:rsidRPr="000F5F36" w:rsidRDefault="00BF2C05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  <w:t xml:space="preserve"> </w:t>
      </w:r>
      <w:r w:rsidRPr="000F5F36">
        <w:rPr>
          <w:rFonts w:ascii="Times New Roman" w:hAnsi="Times New Roman" w:cs="Times New Roman"/>
          <w:b/>
          <w:sz w:val="24"/>
          <w:szCs w:val="28"/>
          <w:lang w:val="ru-RU"/>
        </w:rPr>
        <w:t>2</w:t>
      </w:r>
      <w:r w:rsidR="00D86558" w:rsidRPr="000F5F36">
        <w:rPr>
          <w:rFonts w:ascii="Times New Roman" w:hAnsi="Times New Roman" w:cs="Times New Roman"/>
          <w:b/>
          <w:sz w:val="24"/>
          <w:szCs w:val="28"/>
          <w:lang w:val="ru-RU"/>
        </w:rPr>
        <w:t>5</w:t>
      </w:r>
      <w:r w:rsidRPr="000F5F36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слайд</w:t>
      </w:r>
    </w:p>
    <w:p w:rsidR="00331601" w:rsidRPr="00BF2C05" w:rsidRDefault="00331601" w:rsidP="00331601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BF2C05" w:rsidRPr="00BF2C05" w:rsidRDefault="00BF2C05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С целью выявления безнадзорности и беспризорности на территории сельского поселения ежемесячно, согласно утвержденного графика дежурств, в течени</w:t>
      </w:r>
      <w:proofErr w:type="gramStart"/>
      <w:r w:rsidRPr="00BF2C05">
        <w:rPr>
          <w:rFonts w:ascii="Times New Roman" w:hAnsi="Times New Roman" w:cs="Times New Roman"/>
          <w:sz w:val="24"/>
          <w:szCs w:val="28"/>
          <w:lang w:val="ru-RU"/>
        </w:rPr>
        <w:t>и</w:t>
      </w:r>
      <w:proofErr w:type="gramEnd"/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2023 года было </w:t>
      </w:r>
      <w:r w:rsidR="00331601" w:rsidRPr="00BF2C05">
        <w:rPr>
          <w:rFonts w:ascii="Times New Roman" w:hAnsi="Times New Roman" w:cs="Times New Roman"/>
          <w:sz w:val="24"/>
          <w:szCs w:val="28"/>
          <w:lang w:val="ru-RU"/>
        </w:rPr>
        <w:t>проведено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28 ночных рейдов по проверке нахождения детей в ночное время в общественных местах без сопровождения родителей. В течени</w:t>
      </w:r>
      <w:r w:rsidR="00331601" w:rsidRPr="00BF2C05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года нарушителей выявлено не было</w:t>
      </w:r>
      <w:r w:rsidR="00331601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0F5F36" w:rsidRDefault="000F5F36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0F5F36" w:rsidRDefault="000F5F36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0F5F36" w:rsidRDefault="000F5F36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F2C05" w:rsidRPr="000F5F36" w:rsidRDefault="00BF2C05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lastRenderedPageBreak/>
        <w:t>2</w:t>
      </w:r>
      <w:r w:rsidR="00D86558"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6</w:t>
      </w: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слайд</w:t>
      </w:r>
    </w:p>
    <w:p w:rsidR="00331601" w:rsidRPr="00BF2C05" w:rsidRDefault="00331601" w:rsidP="00331601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BF2C05" w:rsidRPr="00BF2C05" w:rsidRDefault="00BF2C05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На постоянной основе, проводятся подворовые обходы многодетных, неполных семей и семей, находящихся в трудной жизненной ситуации на предмет проверки условий проживания, проведения бесед с родителями и несовершеннолетними о пожарной безопасности, о правилах поведения на водоемах в летний и зимний период, о возможных  рисках нахождения детей без присмотра взрослых. За 2023 год было проведено 14 подомовых обходов в 11 многодетных семьях  и семьях состоящих на профилактическом учёте.</w:t>
      </w:r>
    </w:p>
    <w:p w:rsidR="00BF2C05" w:rsidRDefault="00BF2C05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2</w:t>
      </w:r>
      <w:r w:rsidR="00D86558"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7</w:t>
      </w: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слайд </w:t>
      </w:r>
    </w:p>
    <w:p w:rsidR="000F5F36" w:rsidRPr="000F5F36" w:rsidRDefault="000F5F36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BF2C05" w:rsidRPr="00BF2C05" w:rsidRDefault="00BF2C05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86558">
        <w:rPr>
          <w:rFonts w:ascii="Times New Roman" w:hAnsi="Times New Roman" w:cs="Times New Roman"/>
          <w:sz w:val="24"/>
          <w:szCs w:val="28"/>
          <w:lang w:val="ru-RU"/>
        </w:rPr>
        <w:t xml:space="preserve">С целью 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>формирования гражданского и патриотического воспитания у молодежи, были проведены в течени</w:t>
      </w:r>
      <w:proofErr w:type="gramStart"/>
      <w:r w:rsidRPr="00BF2C05">
        <w:rPr>
          <w:rFonts w:ascii="Times New Roman" w:hAnsi="Times New Roman" w:cs="Times New Roman"/>
          <w:sz w:val="24"/>
          <w:szCs w:val="28"/>
          <w:lang w:val="ru-RU"/>
        </w:rPr>
        <w:t>и</w:t>
      </w:r>
      <w:proofErr w:type="gramEnd"/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2023 года более 15 патриотических акций и мероприятий такие как:</w:t>
      </w:r>
    </w:p>
    <w:p w:rsidR="00BF2C05" w:rsidRPr="00BF2C05" w:rsidRDefault="00BF2C05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-«Блокадный хлеб»</w:t>
      </w:r>
    </w:p>
    <w:p w:rsidR="00BF2C05" w:rsidRPr="00BF2C05" w:rsidRDefault="00BF2C05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-«День Победы»</w:t>
      </w:r>
    </w:p>
    <w:p w:rsidR="00BF2C05" w:rsidRDefault="00BF2C05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2</w:t>
      </w:r>
      <w:r w:rsidR="00D86558"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8</w:t>
      </w: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слайд </w:t>
      </w:r>
    </w:p>
    <w:p w:rsidR="000F5F36" w:rsidRPr="000F5F36" w:rsidRDefault="000F5F36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BF2C05" w:rsidRPr="00BF2C05" w:rsidRDefault="00BF2C05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-«День России»</w:t>
      </w:r>
    </w:p>
    <w:p w:rsidR="00BF2C05" w:rsidRPr="00BF2C05" w:rsidRDefault="00BF2C05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 «День Памяти и скорби»</w:t>
      </w:r>
    </w:p>
    <w:p w:rsidR="00BF2C05" w:rsidRDefault="00BF2C05" w:rsidP="003316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-«День Неизвестного солдата» и мн.др</w:t>
      </w:r>
      <w:r w:rsidR="00331601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1D5EB9" w:rsidRDefault="001D5EB9" w:rsidP="001D5EB9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BF2C05" w:rsidRPr="000F5F36" w:rsidRDefault="00BF2C05" w:rsidP="001D5EB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2</w:t>
      </w:r>
      <w:r w:rsidR="00D86558"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9</w:t>
      </w: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слайд </w:t>
      </w:r>
    </w:p>
    <w:p w:rsidR="00331601" w:rsidRPr="00BF2C05" w:rsidRDefault="00331601" w:rsidP="00331601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BF2C05" w:rsidRPr="00BF2C05" w:rsidRDefault="00BF2C05" w:rsidP="00331601">
      <w:pPr>
        <w:tabs>
          <w:tab w:val="left" w:pos="2008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D86558">
        <w:rPr>
          <w:rFonts w:ascii="Times New Roman" w:hAnsi="Times New Roman" w:cs="Times New Roman"/>
          <w:sz w:val="24"/>
          <w:szCs w:val="28"/>
          <w:lang w:val="ru-RU"/>
        </w:rPr>
        <w:t>С целью профилактики наркомании и приобщения населения к ЗОЖ на территории поселения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были проведены такие мероприятия как:</w:t>
      </w:r>
    </w:p>
    <w:p w:rsidR="00BF2C05" w:rsidRPr="00BF2C05" w:rsidRDefault="00BF2C05" w:rsidP="00331601">
      <w:pPr>
        <w:pBdr>
          <w:bottom w:val="single" w:sz="8" w:space="11" w:color="E4E7E9"/>
        </w:pBdr>
        <w:shd w:val="clear" w:color="auto" w:fill="FFFFFF"/>
        <w:ind w:firstLine="426"/>
        <w:outlineLvl w:val="0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 акция по уничтожению рекламы «Очистим наши улицы!»</w:t>
      </w:r>
    </w:p>
    <w:p w:rsidR="00BF2C05" w:rsidRPr="00BF2C05" w:rsidRDefault="00BF2C05" w:rsidP="00331601">
      <w:pPr>
        <w:pBdr>
          <w:bottom w:val="single" w:sz="8" w:space="11" w:color="E4E7E9"/>
        </w:pBdr>
        <w:shd w:val="clear" w:color="auto" w:fill="FFFFFF"/>
        <w:ind w:firstLine="426"/>
        <w:outlineLvl w:val="0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 «Сообщи, где торгуют смертью»</w:t>
      </w:r>
    </w:p>
    <w:p w:rsidR="00BF2C05" w:rsidRPr="00BF2C05" w:rsidRDefault="00BF2C05" w:rsidP="00331601">
      <w:pPr>
        <w:pBdr>
          <w:bottom w:val="single" w:sz="8" w:space="11" w:color="E4E7E9"/>
        </w:pBdr>
        <w:shd w:val="clear" w:color="auto" w:fill="FFFFFF"/>
        <w:ind w:firstLine="426"/>
        <w:outlineLvl w:val="0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-Участие во Всероссийской акции Безопасность детства- 2023»,</w:t>
      </w:r>
    </w:p>
    <w:p w:rsidR="00BF2C05" w:rsidRPr="00BF2C05" w:rsidRDefault="00BF2C05" w:rsidP="00331601">
      <w:pPr>
        <w:pBdr>
          <w:bottom w:val="single" w:sz="8" w:space="11" w:color="E4E7E9"/>
        </w:pBdr>
        <w:shd w:val="clear" w:color="auto" w:fill="FFFFFF"/>
        <w:ind w:firstLine="426"/>
        <w:outlineLvl w:val="0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-Акция  «День борьбы с дикорастущей коноплёй»,</w:t>
      </w:r>
    </w:p>
    <w:p w:rsidR="00BF2C05" w:rsidRPr="00BF2C05" w:rsidRDefault="00BF2C05" w:rsidP="00331601">
      <w:pPr>
        <w:pBdr>
          <w:bottom w:val="single" w:sz="8" w:space="11" w:color="E4E7E9"/>
        </w:pBdr>
        <w:shd w:val="clear" w:color="auto" w:fill="FFFFFF"/>
        <w:ind w:firstLine="426"/>
        <w:outlineLvl w:val="0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- Акция к Всероссийскому дню борьбы со </w:t>
      </w:r>
      <w:proofErr w:type="spellStart"/>
      <w:r w:rsidRPr="00BF2C05">
        <w:rPr>
          <w:rFonts w:ascii="Times New Roman" w:hAnsi="Times New Roman" w:cs="Times New Roman"/>
          <w:sz w:val="24"/>
          <w:szCs w:val="28"/>
          <w:lang w:val="ru-RU"/>
        </w:rPr>
        <w:t>СПИДом</w:t>
      </w:r>
      <w:proofErr w:type="spellEnd"/>
    </w:p>
    <w:p w:rsidR="001D5EB9" w:rsidRDefault="00BF2C05" w:rsidP="001D5EB9">
      <w:pPr>
        <w:pBdr>
          <w:bottom w:val="single" w:sz="8" w:space="11" w:color="E4E7E9"/>
        </w:pBdr>
        <w:shd w:val="clear" w:color="auto" w:fill="FFFFFF"/>
        <w:ind w:firstLine="426"/>
        <w:outlineLvl w:val="0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</w:t>
      </w:r>
      <w:proofErr w:type="spellStart"/>
      <w:r w:rsidRPr="00BF2C05">
        <w:rPr>
          <w:rFonts w:ascii="Times New Roman" w:hAnsi="Times New Roman" w:cs="Times New Roman"/>
          <w:sz w:val="24"/>
          <w:szCs w:val="28"/>
          <w:lang w:val="ru-RU"/>
        </w:rPr>
        <w:t>Антинаркотический</w:t>
      </w:r>
      <w:proofErr w:type="spellEnd"/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форум «Капсула желаний»  и мн.др</w:t>
      </w:r>
      <w:r w:rsidR="001D5EB9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1D5EB9" w:rsidRDefault="001D5EB9" w:rsidP="001D5EB9">
      <w:pPr>
        <w:pBdr>
          <w:bottom w:val="single" w:sz="8" w:space="11" w:color="E4E7E9"/>
        </w:pBdr>
        <w:shd w:val="clear" w:color="auto" w:fill="FFFFFF"/>
        <w:outlineLvl w:val="0"/>
        <w:rPr>
          <w:rFonts w:ascii="Times New Roman" w:hAnsi="Times New Roman" w:cs="Times New Roman"/>
          <w:sz w:val="24"/>
          <w:szCs w:val="28"/>
          <w:lang w:val="ru-RU"/>
        </w:rPr>
      </w:pPr>
    </w:p>
    <w:p w:rsidR="000F5F36" w:rsidRDefault="000F5F36" w:rsidP="001D5EB9">
      <w:pPr>
        <w:pBdr>
          <w:bottom w:val="single" w:sz="8" w:space="11" w:color="E4E7E9"/>
        </w:pBdr>
        <w:shd w:val="clear" w:color="auto" w:fill="FFFFFF"/>
        <w:outlineLvl w:val="0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0F5F36" w:rsidRDefault="000F5F36" w:rsidP="001D5EB9">
      <w:pPr>
        <w:pBdr>
          <w:bottom w:val="single" w:sz="8" w:space="11" w:color="E4E7E9"/>
        </w:pBdr>
        <w:shd w:val="clear" w:color="auto" w:fill="FFFFFF"/>
        <w:outlineLvl w:val="0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BF2C05" w:rsidRPr="000F5F36" w:rsidRDefault="00D86558" w:rsidP="001D5EB9">
      <w:pPr>
        <w:pBdr>
          <w:bottom w:val="single" w:sz="8" w:space="11" w:color="E4E7E9"/>
        </w:pBdr>
        <w:shd w:val="clear" w:color="auto" w:fill="FFFFFF"/>
        <w:outlineLvl w:val="0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lastRenderedPageBreak/>
        <w:t>30</w:t>
      </w:r>
      <w:r w:rsidR="00BF2C05"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слайд</w:t>
      </w:r>
    </w:p>
    <w:p w:rsidR="00BF2C05" w:rsidRPr="00BF2C05" w:rsidRDefault="00BF2C05" w:rsidP="0033160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86558">
        <w:rPr>
          <w:rFonts w:ascii="Times New Roman" w:hAnsi="Times New Roman" w:cs="Times New Roman"/>
          <w:sz w:val="24"/>
          <w:szCs w:val="28"/>
          <w:lang w:val="ru-RU"/>
        </w:rPr>
        <w:t>На территории поселения в 2023 году проводились спортивные секции и кружки по волейболу, футболу и настольному теннису. К большому сожалению, за все время секции посещали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ребята возрастом до 15 лет, население от 18 лет и старше на секции не приходили. Из-за отсутствия команд, в 2023 году, Киевское сельское поселение не приняло участие в таких спортивных мероприятиях как футбол, женский и мужской волейбол. Также по инвалидному спорту у нас отсутствуют игроки. По всем  другим спортивным мероприятиям таким как: спортивная рыбалка, настольный теннис, дартс, перетягивание каната, шахматы, армлеслинг, гиревой спорт, легкая атлетика, ГТО поселение приняло участие, и в некоторых видах спорта в  индивидуальном зачёте были получены призовые места</w:t>
      </w:r>
    </w:p>
    <w:p w:rsidR="00BF2C05" w:rsidRPr="000F5F36" w:rsidRDefault="00BF2C05" w:rsidP="00BF2C05">
      <w:pPr>
        <w:pStyle w:val="afe"/>
        <w:shd w:val="clear" w:color="auto" w:fill="FFFFFF"/>
        <w:spacing w:beforeAutospacing="0" w:after="234" w:afterAutospacing="0"/>
        <w:rPr>
          <w:b/>
          <w:szCs w:val="28"/>
          <w:u w:val="single"/>
        </w:rPr>
      </w:pPr>
      <w:r w:rsidRPr="000F5F36">
        <w:rPr>
          <w:b/>
          <w:szCs w:val="28"/>
          <w:u w:val="single"/>
        </w:rPr>
        <w:t>3</w:t>
      </w:r>
      <w:r w:rsidR="00D86558" w:rsidRPr="000F5F36">
        <w:rPr>
          <w:b/>
          <w:szCs w:val="28"/>
          <w:u w:val="single"/>
        </w:rPr>
        <w:t>1</w:t>
      </w:r>
      <w:r w:rsidRPr="000F5F36">
        <w:rPr>
          <w:b/>
          <w:szCs w:val="28"/>
          <w:u w:val="single"/>
        </w:rPr>
        <w:t xml:space="preserve"> слайд</w:t>
      </w:r>
    </w:p>
    <w:p w:rsidR="001D5EB9" w:rsidRDefault="00BF2C05" w:rsidP="001D5EB9">
      <w:pPr>
        <w:pStyle w:val="afe"/>
        <w:shd w:val="clear" w:color="auto" w:fill="FFFFFF"/>
        <w:spacing w:beforeAutospacing="0" w:after="234" w:afterAutospacing="0" w:line="360" w:lineRule="auto"/>
        <w:ind w:firstLine="425"/>
        <w:jc w:val="both"/>
        <w:rPr>
          <w:szCs w:val="28"/>
        </w:rPr>
      </w:pPr>
      <w:r w:rsidRPr="00BF2C05">
        <w:rPr>
          <w:szCs w:val="28"/>
        </w:rPr>
        <w:t>Также были проведены соревнования по волейболу среди подростков и молодежи Киевского и Подгорненского с/</w:t>
      </w:r>
      <w:proofErr w:type="spellStart"/>
      <w:proofErr w:type="gramStart"/>
      <w:r w:rsidRPr="00BF2C05">
        <w:rPr>
          <w:szCs w:val="28"/>
        </w:rPr>
        <w:t>п</w:t>
      </w:r>
      <w:proofErr w:type="spellEnd"/>
      <w:proofErr w:type="gramEnd"/>
      <w:r w:rsidRPr="00BF2C05">
        <w:rPr>
          <w:szCs w:val="28"/>
        </w:rPr>
        <w:t xml:space="preserve"> посвященный 23 февраля, соревнования по волейболу среди подростков и молодежи Киевского с/</w:t>
      </w:r>
      <w:proofErr w:type="spellStart"/>
      <w:r w:rsidRPr="00BF2C05">
        <w:rPr>
          <w:szCs w:val="28"/>
        </w:rPr>
        <w:t>п</w:t>
      </w:r>
      <w:proofErr w:type="spellEnd"/>
      <w:r w:rsidRPr="00BF2C05">
        <w:rPr>
          <w:szCs w:val="28"/>
        </w:rPr>
        <w:t xml:space="preserve"> посвященный 9 мая и 8 марта. Велопробег, посвященный Дню России  и мн. др.</w:t>
      </w:r>
    </w:p>
    <w:p w:rsidR="00BF2C05" w:rsidRPr="000F5F36" w:rsidRDefault="00D86558" w:rsidP="001D5EB9">
      <w:pPr>
        <w:pStyle w:val="afe"/>
        <w:shd w:val="clear" w:color="auto" w:fill="FFFFFF"/>
        <w:spacing w:beforeAutospacing="0" w:after="234" w:afterAutospacing="0" w:line="360" w:lineRule="auto"/>
        <w:jc w:val="both"/>
        <w:rPr>
          <w:szCs w:val="28"/>
          <w:u w:val="single"/>
        </w:rPr>
      </w:pPr>
      <w:r w:rsidRPr="000F5F36">
        <w:rPr>
          <w:b/>
          <w:szCs w:val="28"/>
          <w:u w:val="single"/>
        </w:rPr>
        <w:t>32</w:t>
      </w:r>
      <w:r w:rsidR="00BF2C05" w:rsidRPr="000F5F36">
        <w:rPr>
          <w:b/>
          <w:szCs w:val="28"/>
          <w:u w:val="single"/>
        </w:rPr>
        <w:t xml:space="preserve"> слайд </w:t>
      </w:r>
    </w:p>
    <w:p w:rsidR="00BF2C05" w:rsidRPr="00BF2C05" w:rsidRDefault="00BF2C05" w:rsidP="00331601">
      <w:pPr>
        <w:pBdr>
          <w:bottom w:val="single" w:sz="8" w:space="11" w:color="E4E7E9"/>
        </w:pBdr>
        <w:shd w:val="clear" w:color="auto" w:fill="FFFFFF"/>
        <w:spacing w:line="360" w:lineRule="auto"/>
        <w:ind w:firstLine="425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D86558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Pr="00D86558">
        <w:rPr>
          <w:rFonts w:ascii="Times New Roman" w:hAnsi="Times New Roman" w:cs="Times New Roman"/>
          <w:color w:val="000000"/>
          <w:sz w:val="24"/>
          <w:szCs w:val="28"/>
          <w:lang w:val="ru-RU"/>
        </w:rPr>
        <w:t>рошедший 2023 год был ознаменован Годом педагога и наставника</w:t>
      </w:r>
      <w:r w:rsidRPr="00D86558">
        <w:rPr>
          <w:rFonts w:ascii="Times New Roman" w:hAnsi="Times New Roman" w:cs="Times New Roman"/>
          <w:sz w:val="24"/>
          <w:szCs w:val="28"/>
          <w:lang w:val="ru-RU"/>
        </w:rPr>
        <w:t xml:space="preserve">, а на Дону ознаменован как год «Атамана Платова», немало мероприятий было проведено  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в образовательных и культурных организациях </w:t>
      </w:r>
      <w:proofErr w:type="gramStart"/>
      <w:r w:rsidRPr="00BF2C05">
        <w:rPr>
          <w:rFonts w:ascii="Times New Roman" w:hAnsi="Times New Roman" w:cs="Times New Roman"/>
          <w:sz w:val="24"/>
          <w:szCs w:val="28"/>
          <w:lang w:val="ru-RU"/>
        </w:rPr>
        <w:t>такие</w:t>
      </w:r>
      <w:proofErr w:type="gramEnd"/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как:</w:t>
      </w:r>
    </w:p>
    <w:p w:rsidR="00BF2C05" w:rsidRPr="00BF2C05" w:rsidRDefault="00BF2C05" w:rsidP="00BF2C05">
      <w:pPr>
        <w:tabs>
          <w:tab w:val="left" w:pos="2008"/>
        </w:tabs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-«Играй, и пой гармонь»,</w:t>
      </w:r>
    </w:p>
    <w:p w:rsidR="00BF2C05" w:rsidRPr="00BF2C05" w:rsidRDefault="00BF2C05" w:rsidP="00BF2C05">
      <w:pPr>
        <w:tabs>
          <w:tab w:val="left" w:pos="2008"/>
        </w:tabs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 «Летний казачий переполох»,</w:t>
      </w:r>
    </w:p>
    <w:p w:rsidR="00BF2C05" w:rsidRPr="00BF2C05" w:rsidRDefault="00BF2C05" w:rsidP="00BF2C05">
      <w:pPr>
        <w:tabs>
          <w:tab w:val="left" w:pos="2008"/>
        </w:tabs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-«Культура  и традиции Донского края» </w:t>
      </w:r>
    </w:p>
    <w:p w:rsidR="00BF2C05" w:rsidRPr="00BF2C05" w:rsidRDefault="00BF2C05" w:rsidP="00BF2C05">
      <w:pPr>
        <w:tabs>
          <w:tab w:val="left" w:pos="2008"/>
        </w:tabs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- «День самоуправления» </w:t>
      </w:r>
    </w:p>
    <w:p w:rsidR="001D5EB9" w:rsidRDefault="00BF2C05" w:rsidP="001D5EB9">
      <w:pPr>
        <w:tabs>
          <w:tab w:val="left" w:pos="2008"/>
        </w:tabs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-«День символа Донского региона» и мн.</w:t>
      </w:r>
      <w:r w:rsidR="0033160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>др</w:t>
      </w:r>
      <w:r w:rsidR="00331601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BF2C05" w:rsidRPr="000F5F36" w:rsidRDefault="00BF2C05" w:rsidP="001D5EB9">
      <w:pPr>
        <w:tabs>
          <w:tab w:val="left" w:pos="2008"/>
        </w:tabs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1D5EB9">
        <w:rPr>
          <w:b/>
          <w:color w:val="FF0000"/>
          <w:szCs w:val="28"/>
          <w:lang w:val="ru-RU"/>
        </w:rPr>
        <w:t xml:space="preserve"> </w:t>
      </w:r>
      <w:r w:rsidR="00D86558"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33</w:t>
      </w: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слайд </w:t>
      </w:r>
    </w:p>
    <w:p w:rsidR="00BF2C05" w:rsidRPr="00BF2C05" w:rsidRDefault="00BF2C05" w:rsidP="00331601">
      <w:pPr>
        <w:pStyle w:val="afe"/>
        <w:shd w:val="clear" w:color="auto" w:fill="FFFFFF"/>
        <w:spacing w:beforeAutospacing="0" w:after="234" w:afterAutospacing="0" w:line="360" w:lineRule="auto"/>
        <w:ind w:firstLine="425"/>
        <w:jc w:val="both"/>
        <w:rPr>
          <w:color w:val="000000"/>
          <w:szCs w:val="28"/>
        </w:rPr>
      </w:pPr>
      <w:r w:rsidRPr="00D86558">
        <w:rPr>
          <w:color w:val="000000"/>
          <w:szCs w:val="28"/>
        </w:rPr>
        <w:t>В 2023 году немало мероприятий и добрых дел было сделано нашими волонтерами</w:t>
      </w:r>
      <w:r w:rsidRPr="00BF2C05">
        <w:rPr>
          <w:color w:val="000000"/>
          <w:szCs w:val="28"/>
        </w:rPr>
        <w:t xml:space="preserve">, жителями и  в отдельности Колхозом – племзаводом «Киевский» по поддержке ребят находящихся в зоне СВО. В течение всего года ежемесячно, а порой и чаще, поселением собирались гостинцы ребятам.                          </w:t>
      </w:r>
    </w:p>
    <w:p w:rsidR="000F5F36" w:rsidRDefault="000F5F36" w:rsidP="00BF2C05">
      <w:pPr>
        <w:pStyle w:val="afe"/>
        <w:shd w:val="clear" w:color="auto" w:fill="FFFFFF"/>
        <w:spacing w:beforeAutospacing="0" w:after="234" w:afterAutospacing="0"/>
        <w:rPr>
          <w:b/>
          <w:szCs w:val="28"/>
          <w:u w:val="single"/>
        </w:rPr>
      </w:pPr>
    </w:p>
    <w:p w:rsidR="00BF2C05" w:rsidRPr="000F5F36" w:rsidRDefault="00D86558" w:rsidP="00BF2C05">
      <w:pPr>
        <w:pStyle w:val="afe"/>
        <w:shd w:val="clear" w:color="auto" w:fill="FFFFFF"/>
        <w:spacing w:beforeAutospacing="0" w:after="234" w:afterAutospacing="0"/>
        <w:rPr>
          <w:szCs w:val="28"/>
          <w:u w:val="single"/>
        </w:rPr>
      </w:pPr>
      <w:r w:rsidRPr="000F5F36">
        <w:rPr>
          <w:b/>
          <w:szCs w:val="28"/>
          <w:u w:val="single"/>
        </w:rPr>
        <w:lastRenderedPageBreak/>
        <w:t>34</w:t>
      </w:r>
      <w:r w:rsidR="00BF2C05" w:rsidRPr="000F5F36">
        <w:rPr>
          <w:b/>
          <w:szCs w:val="28"/>
          <w:u w:val="single"/>
        </w:rPr>
        <w:t xml:space="preserve"> слайд</w:t>
      </w:r>
    </w:p>
    <w:p w:rsidR="00BF2C05" w:rsidRPr="00BF2C05" w:rsidRDefault="00BF2C05" w:rsidP="00331601">
      <w:pPr>
        <w:pStyle w:val="afe"/>
        <w:shd w:val="clear" w:color="auto" w:fill="FFFFFF"/>
        <w:spacing w:beforeAutospacing="0" w:after="234" w:afterAutospacing="0" w:line="360" w:lineRule="auto"/>
        <w:ind w:firstLine="425"/>
        <w:jc w:val="both"/>
        <w:rPr>
          <w:color w:val="000000"/>
          <w:szCs w:val="28"/>
        </w:rPr>
      </w:pPr>
      <w:r w:rsidRPr="00BF2C05">
        <w:rPr>
          <w:color w:val="000000"/>
          <w:szCs w:val="28"/>
        </w:rPr>
        <w:t xml:space="preserve">Изготавливались совместно со школой и жителями «блиндажные свечи», «сухой душ», солилось сало, сушились сухари, готовилась тушёнка, коптились утята, шили школьники игрушки, писали письма, делали поздравительные открытки,  выполнялись заявки ребят. </w:t>
      </w:r>
    </w:p>
    <w:p w:rsidR="00BF2C05" w:rsidRPr="000F5F36" w:rsidRDefault="00DA1F0C" w:rsidP="00BF2C05">
      <w:pPr>
        <w:pStyle w:val="afe"/>
        <w:shd w:val="clear" w:color="auto" w:fill="FFFFFF"/>
        <w:spacing w:beforeAutospacing="0" w:after="234" w:afterAutospacing="0"/>
        <w:rPr>
          <w:b/>
          <w:szCs w:val="28"/>
          <w:u w:val="single"/>
        </w:rPr>
      </w:pPr>
      <w:r w:rsidRPr="000F5F36">
        <w:rPr>
          <w:b/>
          <w:szCs w:val="28"/>
          <w:u w:val="single"/>
        </w:rPr>
        <w:t>35</w:t>
      </w:r>
      <w:r w:rsidR="00BF2C05" w:rsidRPr="000F5F36">
        <w:rPr>
          <w:b/>
          <w:szCs w:val="28"/>
          <w:u w:val="single"/>
        </w:rPr>
        <w:t xml:space="preserve"> слайд</w:t>
      </w:r>
    </w:p>
    <w:p w:rsidR="00BF2C05" w:rsidRPr="00BF2C05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DA1F0C">
        <w:rPr>
          <w:color w:val="000000"/>
          <w:szCs w:val="28"/>
        </w:rPr>
        <w:t>Молодёжь сельского поселения участвовали в таких мероприятиях как</w:t>
      </w:r>
      <w:r w:rsidRPr="00BF2C05">
        <w:rPr>
          <w:color w:val="000000"/>
          <w:szCs w:val="28"/>
          <w:highlight w:val="yellow"/>
        </w:rPr>
        <w:t>:</w:t>
      </w:r>
    </w:p>
    <w:p w:rsidR="00BF2C05" w:rsidRPr="00BF2C05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BF2C05">
        <w:rPr>
          <w:color w:val="000000"/>
          <w:szCs w:val="28"/>
        </w:rPr>
        <w:t>-молодёжный форум «Молодая волна 2023»</w:t>
      </w:r>
    </w:p>
    <w:p w:rsidR="00BF2C05" w:rsidRPr="00BF2C05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BF2C05">
        <w:rPr>
          <w:color w:val="000000"/>
          <w:szCs w:val="28"/>
        </w:rPr>
        <w:t>- «</w:t>
      </w:r>
      <w:proofErr w:type="spellStart"/>
      <w:r w:rsidRPr="00BF2C05">
        <w:rPr>
          <w:color w:val="000000"/>
          <w:szCs w:val="28"/>
        </w:rPr>
        <w:t>ДоброФест</w:t>
      </w:r>
      <w:proofErr w:type="spellEnd"/>
      <w:r w:rsidRPr="00BF2C05">
        <w:rPr>
          <w:color w:val="000000"/>
          <w:szCs w:val="28"/>
        </w:rPr>
        <w:t>»</w:t>
      </w:r>
    </w:p>
    <w:p w:rsidR="00BF2C05" w:rsidRPr="00BF2C05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BF2C05">
        <w:rPr>
          <w:color w:val="000000"/>
          <w:szCs w:val="28"/>
        </w:rPr>
        <w:t>-«Стань волонтером»</w:t>
      </w:r>
    </w:p>
    <w:p w:rsidR="00BF2C05" w:rsidRPr="00BF2C05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BF2C05">
        <w:rPr>
          <w:color w:val="000000"/>
          <w:szCs w:val="28"/>
        </w:rPr>
        <w:t>- акции #</w:t>
      </w:r>
      <w:proofErr w:type="spellStart"/>
      <w:r w:rsidRPr="00BF2C05">
        <w:rPr>
          <w:color w:val="000000"/>
          <w:szCs w:val="28"/>
        </w:rPr>
        <w:t>ДарюТепло</w:t>
      </w:r>
      <w:proofErr w:type="spellEnd"/>
    </w:p>
    <w:p w:rsidR="00BF2C05" w:rsidRPr="00BF2C05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BF2C05">
        <w:rPr>
          <w:color w:val="000000"/>
          <w:szCs w:val="28"/>
        </w:rPr>
        <w:t xml:space="preserve">-День </w:t>
      </w:r>
      <w:proofErr w:type="gramStart"/>
      <w:r w:rsidRPr="00BF2C05">
        <w:rPr>
          <w:color w:val="000000"/>
          <w:szCs w:val="28"/>
        </w:rPr>
        <w:t>добрых</w:t>
      </w:r>
      <w:proofErr w:type="gramEnd"/>
      <w:r w:rsidRPr="00BF2C05">
        <w:rPr>
          <w:color w:val="000000"/>
          <w:szCs w:val="28"/>
        </w:rPr>
        <w:t xml:space="preserve"> день и мн.др</w:t>
      </w:r>
      <w:r w:rsidR="001D5EB9">
        <w:rPr>
          <w:color w:val="000000"/>
          <w:szCs w:val="28"/>
        </w:rPr>
        <w:t>.</w:t>
      </w:r>
    </w:p>
    <w:p w:rsidR="00BF2C05" w:rsidRPr="000F5F36" w:rsidRDefault="00DA1F0C" w:rsidP="00BF2C05">
      <w:pPr>
        <w:pStyle w:val="afe"/>
        <w:shd w:val="clear" w:color="auto" w:fill="FFFFFF"/>
        <w:spacing w:beforeAutospacing="0" w:after="234" w:afterAutospacing="0"/>
        <w:rPr>
          <w:b/>
          <w:szCs w:val="28"/>
          <w:u w:val="single"/>
        </w:rPr>
      </w:pPr>
      <w:r w:rsidRPr="000F5F36">
        <w:rPr>
          <w:b/>
          <w:szCs w:val="28"/>
          <w:u w:val="single"/>
        </w:rPr>
        <w:t>36</w:t>
      </w:r>
      <w:r w:rsidR="00BF2C05" w:rsidRPr="000F5F36">
        <w:rPr>
          <w:b/>
          <w:szCs w:val="28"/>
          <w:u w:val="single"/>
        </w:rPr>
        <w:t xml:space="preserve"> слайд</w:t>
      </w:r>
    </w:p>
    <w:p w:rsidR="00BF2C05" w:rsidRPr="00BF2C05" w:rsidRDefault="00BF2C05" w:rsidP="00331601">
      <w:pPr>
        <w:pStyle w:val="afe"/>
        <w:shd w:val="clear" w:color="auto" w:fill="FFFFFF"/>
        <w:spacing w:beforeAutospacing="0" w:after="234" w:afterAutospacing="0" w:line="360" w:lineRule="auto"/>
        <w:rPr>
          <w:color w:val="000000"/>
          <w:szCs w:val="28"/>
        </w:rPr>
      </w:pPr>
      <w:r w:rsidRPr="00DA1F0C">
        <w:rPr>
          <w:color w:val="000000"/>
          <w:szCs w:val="28"/>
        </w:rPr>
        <w:t>Проводили субботники</w:t>
      </w:r>
      <w:r w:rsidRPr="00BF2C05">
        <w:rPr>
          <w:color w:val="000000"/>
          <w:szCs w:val="28"/>
        </w:rPr>
        <w:t xml:space="preserve"> на мемориале погибших в годы ВОВ, на источнике «Кислый», помогали одиноко проживающим</w:t>
      </w:r>
    </w:p>
    <w:p w:rsidR="00BF2C05" w:rsidRPr="00BF2C05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DA1F0C">
        <w:rPr>
          <w:color w:val="000000"/>
          <w:szCs w:val="28"/>
        </w:rPr>
        <w:t>Участвовали</w:t>
      </w:r>
      <w:r w:rsidRPr="00BF2C05">
        <w:rPr>
          <w:color w:val="000000"/>
          <w:szCs w:val="28"/>
        </w:rPr>
        <w:t xml:space="preserve"> в таких акциях как:  </w:t>
      </w:r>
    </w:p>
    <w:p w:rsidR="001D5EB9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BF2C05">
        <w:rPr>
          <w:color w:val="000000"/>
          <w:szCs w:val="28"/>
        </w:rPr>
        <w:t>-«Корзина Добра»,</w:t>
      </w:r>
    </w:p>
    <w:p w:rsidR="00BF2C05" w:rsidRPr="000F5F36" w:rsidRDefault="00DA1F0C" w:rsidP="00BF2C05">
      <w:pPr>
        <w:pStyle w:val="afe"/>
        <w:shd w:val="clear" w:color="auto" w:fill="FFFFFF"/>
        <w:spacing w:beforeAutospacing="0" w:after="234" w:afterAutospacing="0"/>
        <w:rPr>
          <w:szCs w:val="28"/>
          <w:u w:val="single"/>
        </w:rPr>
      </w:pPr>
      <w:r w:rsidRPr="000F5F36">
        <w:rPr>
          <w:b/>
          <w:szCs w:val="28"/>
          <w:u w:val="single"/>
        </w:rPr>
        <w:t>37</w:t>
      </w:r>
      <w:r w:rsidR="00BF2C05" w:rsidRPr="000F5F36">
        <w:rPr>
          <w:b/>
          <w:szCs w:val="28"/>
          <w:u w:val="single"/>
        </w:rPr>
        <w:t xml:space="preserve"> слайд</w:t>
      </w:r>
    </w:p>
    <w:p w:rsidR="00BF2C05" w:rsidRPr="00BF2C05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BF2C05">
        <w:rPr>
          <w:color w:val="000000"/>
          <w:szCs w:val="28"/>
        </w:rPr>
        <w:t>-«Посылка солдату»</w:t>
      </w:r>
    </w:p>
    <w:p w:rsidR="00BF2C05" w:rsidRPr="00BF2C05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BF2C05">
        <w:rPr>
          <w:color w:val="000000"/>
          <w:szCs w:val="28"/>
        </w:rPr>
        <w:t>- «Дарю тепло»</w:t>
      </w:r>
    </w:p>
    <w:p w:rsidR="00BF2C05" w:rsidRPr="00BF2C05" w:rsidRDefault="00BF2C05" w:rsidP="00BF2C05">
      <w:pPr>
        <w:pStyle w:val="afe"/>
        <w:shd w:val="clear" w:color="auto" w:fill="FFFFFF"/>
        <w:spacing w:beforeAutospacing="0" w:after="234" w:afterAutospacing="0"/>
        <w:rPr>
          <w:color w:val="000000"/>
          <w:szCs w:val="28"/>
        </w:rPr>
      </w:pPr>
      <w:r w:rsidRPr="00BF2C05">
        <w:rPr>
          <w:color w:val="000000"/>
          <w:szCs w:val="28"/>
        </w:rPr>
        <w:t>- «Елка желаний»  и др.</w:t>
      </w:r>
    </w:p>
    <w:p w:rsidR="00BF2C05" w:rsidRPr="000F5F36" w:rsidRDefault="00DA1F0C" w:rsidP="00BF2C05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38</w:t>
      </w:r>
      <w:r w:rsidR="00BF2C05"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слайд</w:t>
      </w:r>
    </w:p>
    <w:p w:rsidR="00BF2C05" w:rsidRPr="00BF2C05" w:rsidRDefault="00BF2C05" w:rsidP="00850D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A1F0C">
        <w:rPr>
          <w:rFonts w:ascii="Times New Roman" w:hAnsi="Times New Roman" w:cs="Times New Roman"/>
          <w:sz w:val="24"/>
          <w:szCs w:val="28"/>
          <w:lang w:val="ru-RU"/>
        </w:rPr>
        <w:t>В целях профилактики проявлений экстремизма, терроризма, асоциальных и деструктивных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явлений среди несовершеннолетних, проводятся следующие мероприятия:</w:t>
      </w:r>
    </w:p>
    <w:p w:rsidR="00BF2C05" w:rsidRPr="00BF2C05" w:rsidRDefault="00BF2C05" w:rsidP="0085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Месячник «Территория безопасности»:</w:t>
      </w:r>
    </w:p>
    <w:p w:rsidR="00BF2C05" w:rsidRPr="00BF2C05" w:rsidRDefault="00BF2C05" w:rsidP="0085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 профилактические мероприятия «Терроризм и экстремизм. Пути решения проблемы»</w:t>
      </w:r>
    </w:p>
    <w:p w:rsidR="00BF2C05" w:rsidRPr="00BF2C05" w:rsidRDefault="00BF2C05" w:rsidP="0085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 акция «Свеча мира», посвященная Дню солидарности в борьбе с терроризмом.</w:t>
      </w:r>
    </w:p>
    <w:p w:rsidR="00BF2C05" w:rsidRPr="00BF2C05" w:rsidRDefault="00BF2C05" w:rsidP="0085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 конкурс рисунков и плакатов  «Мы за мир»</w:t>
      </w:r>
    </w:p>
    <w:p w:rsidR="00BF2C05" w:rsidRPr="00BF2C05" w:rsidRDefault="00BF2C05" w:rsidP="0085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- акция «</w:t>
      </w:r>
      <w:proofErr w:type="gramStart"/>
      <w:r w:rsidRPr="00BF2C05">
        <w:rPr>
          <w:rFonts w:ascii="Times New Roman" w:hAnsi="Times New Roman" w:cs="Times New Roman"/>
          <w:sz w:val="24"/>
          <w:szCs w:val="28"/>
          <w:lang w:val="ru-RU"/>
        </w:rPr>
        <w:t>Своих</w:t>
      </w:r>
      <w:proofErr w:type="gramEnd"/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не бросаем»</w:t>
      </w:r>
    </w:p>
    <w:p w:rsidR="00BF2C05" w:rsidRDefault="00BF2C05" w:rsidP="0085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proofErr w:type="spellStart"/>
      <w:r w:rsidRPr="00BF2C05">
        <w:rPr>
          <w:rFonts w:ascii="Times New Roman" w:hAnsi="Times New Roman" w:cs="Times New Roman"/>
          <w:sz w:val="24"/>
          <w:szCs w:val="28"/>
          <w:lang w:val="ru-RU"/>
        </w:rPr>
        <w:t>флешмоб</w:t>
      </w:r>
      <w:proofErr w:type="spellEnd"/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«За Россию».</w:t>
      </w:r>
    </w:p>
    <w:p w:rsidR="000F5F36" w:rsidRDefault="000F5F36" w:rsidP="00BF2C0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0F5F36" w:rsidRDefault="000F5F36" w:rsidP="00BF2C0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BF2C05" w:rsidRPr="000F5F36" w:rsidRDefault="00DA1F0C" w:rsidP="00BF2C05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lastRenderedPageBreak/>
        <w:t>39</w:t>
      </w:r>
      <w:r w:rsidR="00BF2C05"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слайд</w:t>
      </w:r>
    </w:p>
    <w:p w:rsidR="00850DC1" w:rsidRPr="00BF2C05" w:rsidRDefault="00850DC1" w:rsidP="00BF2C0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BF2C05" w:rsidRPr="00BF2C05" w:rsidRDefault="00BF2C05" w:rsidP="0085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Размещение в соц. сетях социальных роликов:</w:t>
      </w:r>
    </w:p>
    <w:p w:rsidR="00BF2C05" w:rsidRPr="00BF2C05" w:rsidRDefault="00BF2C05" w:rsidP="00850D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BF2C05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- «Экстремизм и терроризм»</w:t>
      </w:r>
    </w:p>
    <w:p w:rsidR="00BF2C05" w:rsidRPr="00BF2C05" w:rsidRDefault="00BF2C05" w:rsidP="00850DC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-  «Межнациональные отношения», </w:t>
      </w:r>
    </w:p>
    <w:p w:rsidR="00BF2C05" w:rsidRPr="00BF2C05" w:rsidRDefault="00BF2C05" w:rsidP="0085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bCs/>
          <w:iCs/>
          <w:sz w:val="24"/>
          <w:szCs w:val="28"/>
          <w:lang w:val="ru-RU"/>
        </w:rPr>
        <w:t>- «Вербовка в сети интернет»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и мн. </w:t>
      </w:r>
      <w:proofErr w:type="spellStart"/>
      <w:proofErr w:type="gramStart"/>
      <w:r w:rsidRPr="00BF2C05">
        <w:rPr>
          <w:rFonts w:ascii="Times New Roman" w:hAnsi="Times New Roman" w:cs="Times New Roman"/>
          <w:sz w:val="24"/>
          <w:szCs w:val="28"/>
          <w:lang w:val="ru-RU"/>
        </w:rPr>
        <w:t>др</w:t>
      </w:r>
      <w:proofErr w:type="spellEnd"/>
      <w:proofErr w:type="gramEnd"/>
    </w:p>
    <w:p w:rsidR="00BF2C05" w:rsidRPr="00BF2C05" w:rsidRDefault="00BF2C05" w:rsidP="00850DC1">
      <w:pPr>
        <w:spacing w:after="21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</w:pPr>
      <w:r w:rsidRPr="00BF2C05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На территории поселения  у нас имеется сельская библиотека и школьная библиотека. Для библиотек характерна такая форма работы с подростками, как различные тематические вечера, тематические выставки, викторины, конкурсы чтецов, организация подборок художественной литературы, учитывая возрастные особенности детей.</w:t>
      </w:r>
    </w:p>
    <w:p w:rsidR="00BF2C05" w:rsidRPr="00BF2C05" w:rsidRDefault="00BF2C05" w:rsidP="00850D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</w:pPr>
      <w:r w:rsidRPr="00BF2C05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В организации досуга серьезное внимание уделяется тесному сотрудничеству  «Киевскому» СДК и  Киевской библиотекой с педколлективом школы. Результатом такого сотрудничества являются интересные </w:t>
      </w:r>
      <w:r w:rsidR="00331601" w:rsidRPr="00BF2C05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мероприятия,</w:t>
      </w:r>
      <w:r w:rsidRPr="00BF2C05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 прово</w:t>
      </w:r>
      <w:r w:rsidR="00850DC1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димые на территории поселения.</w:t>
      </w:r>
      <w:r w:rsidRPr="00BF2C05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 </w:t>
      </w:r>
    </w:p>
    <w:p w:rsidR="00BF2C05" w:rsidRPr="00BF2C05" w:rsidRDefault="00BF2C05" w:rsidP="00BF2C05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BF2C05" w:rsidRPr="000F5F36" w:rsidRDefault="00DA1F0C" w:rsidP="00BF2C05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40</w:t>
      </w:r>
      <w:r w:rsidR="001D5EB9"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</w:t>
      </w:r>
      <w:r w:rsidR="00BF2C05" w:rsidRPr="000F5F36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слайд </w:t>
      </w:r>
    </w:p>
    <w:p w:rsidR="00BF2C05" w:rsidRDefault="00DA1F0C" w:rsidP="00BF2C05">
      <w:pPr>
        <w:pStyle w:val="aff"/>
        <w:tabs>
          <w:tab w:val="left" w:pos="0"/>
        </w:tabs>
        <w:spacing w:after="0" w:line="360" w:lineRule="auto"/>
        <w:ind w:right="-5"/>
        <w:jc w:val="center"/>
        <w:rPr>
          <w:rFonts w:ascii="Times New Roman" w:hAnsi="Times New Roman"/>
          <w:b/>
          <w:color w:val="auto"/>
          <w:sz w:val="24"/>
          <w:szCs w:val="28"/>
        </w:rPr>
      </w:pPr>
      <w:r>
        <w:rPr>
          <w:rFonts w:ascii="Times New Roman" w:hAnsi="Times New Roman"/>
          <w:b/>
          <w:color w:val="auto"/>
          <w:sz w:val="24"/>
          <w:szCs w:val="28"/>
        </w:rPr>
        <w:t>М</w:t>
      </w:r>
      <w:r w:rsidR="00BF2C05" w:rsidRPr="00DA1F0C">
        <w:rPr>
          <w:rFonts w:ascii="Times New Roman" w:hAnsi="Times New Roman"/>
          <w:b/>
          <w:color w:val="auto"/>
          <w:sz w:val="24"/>
          <w:szCs w:val="28"/>
        </w:rPr>
        <w:t>ежэтнически</w:t>
      </w:r>
      <w:r>
        <w:rPr>
          <w:rFonts w:ascii="Times New Roman" w:hAnsi="Times New Roman"/>
          <w:b/>
          <w:color w:val="auto"/>
          <w:sz w:val="24"/>
          <w:szCs w:val="28"/>
        </w:rPr>
        <w:t>е</w:t>
      </w:r>
      <w:r w:rsidR="00BF2C05" w:rsidRPr="00DA1F0C">
        <w:rPr>
          <w:rFonts w:ascii="Times New Roman" w:hAnsi="Times New Roman"/>
          <w:b/>
          <w:color w:val="auto"/>
          <w:sz w:val="24"/>
          <w:szCs w:val="28"/>
        </w:rPr>
        <w:t xml:space="preserve"> отношения</w:t>
      </w:r>
    </w:p>
    <w:p w:rsidR="00DA1F0C" w:rsidRPr="00DA1F0C" w:rsidRDefault="00DA1F0C" w:rsidP="00BF2C05">
      <w:pPr>
        <w:pStyle w:val="aff"/>
        <w:tabs>
          <w:tab w:val="left" w:pos="0"/>
        </w:tabs>
        <w:spacing w:after="0" w:line="360" w:lineRule="auto"/>
        <w:ind w:right="-5"/>
        <w:jc w:val="center"/>
        <w:rPr>
          <w:rFonts w:ascii="Times New Roman" w:hAnsi="Times New Roman"/>
          <w:b/>
          <w:color w:val="auto"/>
          <w:sz w:val="24"/>
          <w:szCs w:val="28"/>
        </w:rPr>
      </w:pPr>
    </w:p>
    <w:p w:rsidR="001D5EB9" w:rsidRDefault="00BF2C05" w:rsidP="001D5EB9">
      <w:pPr>
        <w:pStyle w:val="aff"/>
        <w:tabs>
          <w:tab w:val="left" w:pos="0"/>
        </w:tabs>
        <w:spacing w:after="0" w:line="360" w:lineRule="auto"/>
        <w:ind w:right="-5" w:firstLine="426"/>
        <w:jc w:val="both"/>
        <w:rPr>
          <w:rFonts w:ascii="Times New Roman" w:hAnsi="Times New Roman"/>
          <w:sz w:val="24"/>
          <w:szCs w:val="28"/>
        </w:rPr>
      </w:pPr>
      <w:proofErr w:type="gramStart"/>
      <w:r w:rsidRPr="00DA1F0C">
        <w:rPr>
          <w:rFonts w:ascii="Times New Roman" w:hAnsi="Times New Roman"/>
          <w:sz w:val="24"/>
          <w:szCs w:val="28"/>
        </w:rPr>
        <w:t>На территории</w:t>
      </w:r>
      <w:r w:rsidRPr="00BF2C05">
        <w:rPr>
          <w:rFonts w:ascii="Times New Roman" w:hAnsi="Times New Roman"/>
          <w:sz w:val="24"/>
          <w:szCs w:val="28"/>
        </w:rPr>
        <w:t xml:space="preserve"> поселения, на начало  202</w:t>
      </w:r>
      <w:r w:rsidR="00DA1F0C">
        <w:rPr>
          <w:rFonts w:ascii="Times New Roman" w:hAnsi="Times New Roman"/>
          <w:sz w:val="24"/>
          <w:szCs w:val="28"/>
        </w:rPr>
        <w:t>4 года</w:t>
      </w:r>
      <w:r w:rsidRPr="00BF2C05">
        <w:rPr>
          <w:rFonts w:ascii="Times New Roman" w:hAnsi="Times New Roman"/>
          <w:sz w:val="24"/>
          <w:szCs w:val="28"/>
        </w:rPr>
        <w:t xml:space="preserve">   прожива</w:t>
      </w:r>
      <w:r w:rsidR="00DA1F0C">
        <w:rPr>
          <w:rFonts w:ascii="Times New Roman" w:hAnsi="Times New Roman"/>
          <w:sz w:val="24"/>
          <w:szCs w:val="28"/>
        </w:rPr>
        <w:t>ет</w:t>
      </w:r>
      <w:r w:rsidRPr="00BF2C05">
        <w:rPr>
          <w:rFonts w:ascii="Times New Roman" w:hAnsi="Times New Roman"/>
          <w:sz w:val="24"/>
          <w:szCs w:val="28"/>
        </w:rPr>
        <w:t xml:space="preserve"> 1</w:t>
      </w:r>
      <w:r w:rsidR="00DA1F0C">
        <w:rPr>
          <w:rFonts w:ascii="Times New Roman" w:hAnsi="Times New Roman"/>
          <w:sz w:val="24"/>
          <w:szCs w:val="28"/>
        </w:rPr>
        <w:t>10</w:t>
      </w:r>
      <w:r w:rsidRPr="00BF2C05">
        <w:rPr>
          <w:rFonts w:ascii="Times New Roman" w:hAnsi="Times New Roman"/>
          <w:sz w:val="24"/>
          <w:szCs w:val="28"/>
        </w:rPr>
        <w:t>3 человек из них 8</w:t>
      </w:r>
      <w:r w:rsidR="00DA1F0C">
        <w:rPr>
          <w:rFonts w:ascii="Times New Roman" w:hAnsi="Times New Roman"/>
          <w:sz w:val="24"/>
          <w:szCs w:val="28"/>
        </w:rPr>
        <w:t xml:space="preserve">69 </w:t>
      </w:r>
      <w:r w:rsidRPr="00BF2C05">
        <w:rPr>
          <w:rFonts w:ascii="Times New Roman" w:hAnsi="Times New Roman"/>
          <w:sz w:val="24"/>
          <w:szCs w:val="28"/>
        </w:rPr>
        <w:t>русской национальности, 1</w:t>
      </w:r>
      <w:r w:rsidR="00DA1F0C">
        <w:rPr>
          <w:rFonts w:ascii="Times New Roman" w:hAnsi="Times New Roman"/>
          <w:sz w:val="24"/>
          <w:szCs w:val="28"/>
        </w:rPr>
        <w:t>55</w:t>
      </w:r>
      <w:r w:rsidRPr="00BF2C05">
        <w:rPr>
          <w:rFonts w:ascii="Times New Roman" w:hAnsi="Times New Roman"/>
          <w:sz w:val="24"/>
          <w:szCs w:val="28"/>
        </w:rPr>
        <w:t xml:space="preserve"> даргинцев, 4</w:t>
      </w:r>
      <w:r w:rsidR="00DA1F0C">
        <w:rPr>
          <w:rFonts w:ascii="Times New Roman" w:hAnsi="Times New Roman"/>
          <w:sz w:val="24"/>
          <w:szCs w:val="28"/>
        </w:rPr>
        <w:t>2</w:t>
      </w:r>
      <w:r w:rsidRPr="00BF2C05">
        <w:rPr>
          <w:rFonts w:ascii="Times New Roman" w:hAnsi="Times New Roman"/>
          <w:sz w:val="24"/>
          <w:szCs w:val="28"/>
        </w:rPr>
        <w:t xml:space="preserve"> аварцев, остальные лезгины, калмыки, поляки, немцы, азербайджанцы, молдаване, чуваши, армяне, белорусы, украинцы. </w:t>
      </w:r>
      <w:proofErr w:type="gramEnd"/>
    </w:p>
    <w:p w:rsidR="00BF2C05" w:rsidRPr="000F5F36" w:rsidRDefault="00DA1F0C" w:rsidP="001D5EB9">
      <w:pPr>
        <w:pStyle w:val="aff"/>
        <w:tabs>
          <w:tab w:val="left" w:pos="0"/>
        </w:tabs>
        <w:spacing w:after="0" w:line="360" w:lineRule="auto"/>
        <w:ind w:right="-5"/>
        <w:jc w:val="both"/>
        <w:rPr>
          <w:rFonts w:ascii="Times New Roman" w:hAnsi="Times New Roman"/>
          <w:color w:val="auto"/>
          <w:sz w:val="24"/>
          <w:szCs w:val="28"/>
          <w:u w:val="single"/>
        </w:rPr>
      </w:pPr>
      <w:r w:rsidRPr="000F5F36">
        <w:rPr>
          <w:rFonts w:ascii="Times New Roman" w:hAnsi="Times New Roman"/>
          <w:b/>
          <w:bCs/>
          <w:color w:val="auto"/>
          <w:sz w:val="24"/>
          <w:szCs w:val="28"/>
          <w:u w:val="single"/>
        </w:rPr>
        <w:t>41</w:t>
      </w:r>
      <w:r w:rsidR="00BF2C05" w:rsidRPr="000F5F36">
        <w:rPr>
          <w:rFonts w:ascii="Times New Roman" w:hAnsi="Times New Roman"/>
          <w:b/>
          <w:bCs/>
          <w:color w:val="auto"/>
          <w:sz w:val="24"/>
          <w:szCs w:val="28"/>
          <w:u w:val="single"/>
        </w:rPr>
        <w:t xml:space="preserve"> слайд</w:t>
      </w:r>
    </w:p>
    <w:p w:rsidR="00BF2C05" w:rsidRPr="00BF2C05" w:rsidRDefault="00BF2C05" w:rsidP="00BF2C05">
      <w:pPr>
        <w:pStyle w:val="aff"/>
        <w:tabs>
          <w:tab w:val="left" w:pos="0"/>
        </w:tabs>
        <w:spacing w:after="0" w:line="360" w:lineRule="auto"/>
        <w:ind w:right="-5" w:firstLine="426"/>
        <w:jc w:val="both"/>
        <w:rPr>
          <w:rFonts w:ascii="Times New Roman" w:hAnsi="Times New Roman"/>
          <w:color w:val="FF0000"/>
          <w:sz w:val="24"/>
          <w:szCs w:val="28"/>
        </w:rPr>
      </w:pPr>
      <w:proofErr w:type="gramStart"/>
      <w:r w:rsidRPr="00DA1F0C">
        <w:rPr>
          <w:rFonts w:ascii="Times New Roman" w:hAnsi="Times New Roman"/>
          <w:bCs/>
          <w:color w:val="000000"/>
          <w:sz w:val="24"/>
          <w:szCs w:val="28"/>
        </w:rPr>
        <w:t>Малый</w:t>
      </w:r>
      <w:r w:rsidRPr="00BF2C05">
        <w:rPr>
          <w:rFonts w:ascii="Times New Roman" w:hAnsi="Times New Roman"/>
          <w:bCs/>
          <w:color w:val="000000"/>
          <w:sz w:val="24"/>
          <w:szCs w:val="28"/>
        </w:rPr>
        <w:t xml:space="preserve"> совет по межэтническим отношениям, при Администрации Киевского сельского поселения, </w:t>
      </w:r>
      <w:r w:rsidRPr="00BF2C05">
        <w:rPr>
          <w:rFonts w:ascii="Times New Roman" w:hAnsi="Times New Roman"/>
          <w:sz w:val="24"/>
          <w:szCs w:val="28"/>
        </w:rPr>
        <w:t>является действующим органом с 2018 г., образованным в целях обеспечения взаимодействия органов местного самоуправления Киевского сельского поселения с национально-культурными объединениями, осуществляющими свою деятельность на территории Киевского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Киевского сельского поселения, разработки и реализации мер</w:t>
      </w:r>
      <w:proofErr w:type="gramEnd"/>
      <w:r w:rsidRPr="00BF2C05">
        <w:rPr>
          <w:rFonts w:ascii="Times New Roman" w:hAnsi="Times New Roman"/>
          <w:sz w:val="24"/>
          <w:szCs w:val="28"/>
        </w:rPr>
        <w:t>, направленных на социальную и культурную адаптацию мигрантов и профилактику межнациональных (межэтнических) конфликтов.</w:t>
      </w:r>
      <w:r w:rsidRPr="00BF2C05">
        <w:rPr>
          <w:rFonts w:ascii="Times New Roman" w:hAnsi="Times New Roman"/>
          <w:color w:val="000000"/>
          <w:sz w:val="24"/>
          <w:szCs w:val="28"/>
        </w:rPr>
        <w:t xml:space="preserve">   </w:t>
      </w:r>
    </w:p>
    <w:p w:rsidR="00BF2C05" w:rsidRPr="00BF2C05" w:rsidRDefault="00BF2C05" w:rsidP="00BF2C05">
      <w:pPr>
        <w:pStyle w:val="aff"/>
        <w:tabs>
          <w:tab w:val="left" w:pos="0"/>
        </w:tabs>
        <w:spacing w:after="0" w:line="360" w:lineRule="auto"/>
        <w:ind w:right="-5" w:firstLine="426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BF2C05">
        <w:rPr>
          <w:rFonts w:ascii="Times New Roman" w:hAnsi="Times New Roman"/>
          <w:color w:val="000000"/>
          <w:sz w:val="24"/>
          <w:szCs w:val="28"/>
        </w:rPr>
        <w:t xml:space="preserve">В состав совета входят руководители учреждений и организаций, представители общественности, </w:t>
      </w:r>
      <w:r w:rsidRPr="00BF2C05">
        <w:rPr>
          <w:rFonts w:ascii="Times New Roman" w:hAnsi="Times New Roman"/>
          <w:bCs/>
          <w:color w:val="000000"/>
          <w:sz w:val="24"/>
          <w:szCs w:val="28"/>
        </w:rPr>
        <w:t>представители общественных объединений, в том числе л</w:t>
      </w:r>
      <w:r w:rsidRPr="00BF2C05">
        <w:rPr>
          <w:rFonts w:ascii="Times New Roman" w:hAnsi="Times New Roman"/>
          <w:color w:val="000000"/>
          <w:sz w:val="24"/>
          <w:szCs w:val="28"/>
        </w:rPr>
        <w:t>идеры даргинской, аварской диаспоры</w:t>
      </w:r>
      <w:r w:rsidRPr="00BF2C05">
        <w:rPr>
          <w:rFonts w:ascii="Times New Roman" w:hAnsi="Times New Roman"/>
          <w:bCs/>
          <w:color w:val="000000"/>
          <w:sz w:val="24"/>
          <w:szCs w:val="28"/>
        </w:rPr>
        <w:t>, представители казачества.</w:t>
      </w:r>
      <w:r w:rsidRPr="00BF2C05">
        <w:rPr>
          <w:rFonts w:ascii="Times New Roman" w:hAnsi="Times New Roman"/>
          <w:sz w:val="24"/>
          <w:szCs w:val="28"/>
        </w:rPr>
        <w:tab/>
        <w:t>В</w:t>
      </w:r>
      <w:r w:rsidRPr="00BF2C05">
        <w:rPr>
          <w:rFonts w:ascii="Times New Roman" w:hAnsi="Times New Roman"/>
          <w:bCs/>
          <w:color w:val="000000"/>
          <w:sz w:val="24"/>
          <w:szCs w:val="28"/>
        </w:rPr>
        <w:t>озглавляет совет Глава Администрации Киевского сельского поселения.</w:t>
      </w:r>
    </w:p>
    <w:p w:rsidR="00BF2C05" w:rsidRPr="00BF2C05" w:rsidRDefault="00BF2C05" w:rsidP="00BF2C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lastRenderedPageBreak/>
        <w:t xml:space="preserve">В 2023 году деятельность совета 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осуществлялась в соответствии с утвержденным комплексным планом мероприятий, было проведено 4 заседания, на которых рассмотрено 22 вопроса. </w:t>
      </w:r>
    </w:p>
    <w:p w:rsidR="00BF2C05" w:rsidRPr="00BF2C05" w:rsidRDefault="00BF2C05" w:rsidP="00BF2C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</w:p>
    <w:p w:rsidR="00BF2C05" w:rsidRPr="00BF2C05" w:rsidRDefault="00BF2C05" w:rsidP="00BF2C05">
      <w:pPr>
        <w:pStyle w:val="aa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>В течени</w:t>
      </w:r>
      <w:r w:rsidR="00DA1F0C" w:rsidRPr="00BF2C05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года ежемесячно проводился мониторинг межнациональных отношений, фактов совершения правонарушений и преступлений экстремистской направленности выявлено не было. </w:t>
      </w:r>
    </w:p>
    <w:p w:rsidR="00BF2C05" w:rsidRPr="00BF2C05" w:rsidRDefault="00BF2C05" w:rsidP="00BF2C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На территории поселения при проведении культурных, спортивных мероприятий, проводимых как на муниципальном, так и на районном уровне участвует молодёжь разной национальностей.</w:t>
      </w:r>
    </w:p>
    <w:p w:rsidR="00BF2C05" w:rsidRPr="00BF2C05" w:rsidRDefault="00BF2C05" w:rsidP="00BF2C05">
      <w:pPr>
        <w:pStyle w:val="afe"/>
        <w:spacing w:before="0" w:beforeAutospacing="0" w:after="0" w:afterAutospacing="0" w:line="360" w:lineRule="auto"/>
        <w:ind w:firstLine="426"/>
        <w:jc w:val="both"/>
        <w:rPr>
          <w:szCs w:val="28"/>
        </w:rPr>
      </w:pPr>
      <w:r w:rsidRPr="00BF2C05">
        <w:rPr>
          <w:szCs w:val="28"/>
        </w:rPr>
        <w:t xml:space="preserve"> Важно отметить положительный результат системы работы образовательных и культурных учреждений поселения, которые воспитывают и прививают у молодежи уважение к истории, культуре и традициям народа, на территории которого они проживают. </w:t>
      </w:r>
      <w:r w:rsidRPr="00BF2C05">
        <w:rPr>
          <w:szCs w:val="28"/>
        </w:rPr>
        <w:br/>
        <w:t xml:space="preserve">     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сотрудниками полиции МО МВД России «Ремонтненский», работниками Администрации Киевского сельского поселения и членами народной дружины, казачеством.       </w:t>
      </w:r>
    </w:p>
    <w:p w:rsidR="00BF2C05" w:rsidRPr="000F5F36" w:rsidRDefault="00DA1F0C" w:rsidP="001D5EB9">
      <w:pPr>
        <w:pStyle w:val="afe"/>
        <w:spacing w:before="0" w:beforeAutospacing="0" w:after="0" w:afterAutospacing="0" w:line="360" w:lineRule="auto"/>
        <w:jc w:val="both"/>
        <w:rPr>
          <w:b/>
          <w:szCs w:val="28"/>
          <w:u w:val="single"/>
        </w:rPr>
      </w:pPr>
      <w:r w:rsidRPr="000F5F36">
        <w:rPr>
          <w:b/>
          <w:szCs w:val="28"/>
          <w:u w:val="single"/>
        </w:rPr>
        <w:t>42</w:t>
      </w:r>
      <w:r w:rsidR="00BF2C05" w:rsidRPr="000F5F36">
        <w:rPr>
          <w:b/>
          <w:szCs w:val="28"/>
          <w:u w:val="single"/>
        </w:rPr>
        <w:t xml:space="preserve"> слайд</w:t>
      </w:r>
    </w:p>
    <w:p w:rsidR="00BF2C05" w:rsidRPr="00BF2C05" w:rsidRDefault="00BF2C05" w:rsidP="00BF2C05">
      <w:pPr>
        <w:pStyle w:val="afe"/>
        <w:spacing w:before="0" w:beforeAutospacing="0" w:after="0" w:afterAutospacing="0" w:line="360" w:lineRule="auto"/>
        <w:ind w:firstLine="426"/>
        <w:jc w:val="both"/>
        <w:rPr>
          <w:szCs w:val="28"/>
        </w:rPr>
      </w:pPr>
      <w:r w:rsidRPr="00BF2C05">
        <w:rPr>
          <w:szCs w:val="28"/>
        </w:rPr>
        <w:t>Считаем, что проведение вышеперечисленных мероприятий, способствуют формированию доброжелательных межэтнических отношений. </w:t>
      </w:r>
      <w:r w:rsidRPr="00BF2C05">
        <w:rPr>
          <w:szCs w:val="28"/>
        </w:rPr>
        <w:br/>
        <w:t xml:space="preserve">Благодаря слаженной работе Администрации поселения, МО МВД России «Ремонтненский», работников образовательных учреждений поселения, представителей диаспор, в целом состояние межнациональных, межконфессиональных отношении общественно - политической обстановки на территории Киевского сельского поселения носит спокойный и стабильный характер. </w:t>
      </w:r>
      <w:r w:rsidRPr="00BF2C05">
        <w:rPr>
          <w:color w:val="333333"/>
          <w:szCs w:val="28"/>
        </w:rPr>
        <w:t>В 2023 году фактов совершения правонарушений и преступлений экстремистской направленности, а также фактов конфликтов на межэтнической почве на территории сельского поселения не выявлено. Массовых протестных акций, вызванных межэтническими и этноконфессиональными проблемами, не было.</w:t>
      </w:r>
      <w:r w:rsidRPr="00BF2C05">
        <w:rPr>
          <w:color w:val="333333"/>
          <w:szCs w:val="28"/>
        </w:rPr>
        <w:tab/>
        <w:t>Предпосылок возможного развития конфликтов, способных привести к столкновениям на межнациональной или этноконфессиональной почве, не зафиксировано.</w:t>
      </w:r>
    </w:p>
    <w:p w:rsidR="000F5F36" w:rsidRPr="000F5F36" w:rsidRDefault="000F5F36" w:rsidP="000F5F3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43 слайд</w:t>
      </w:r>
    </w:p>
    <w:p w:rsidR="00BF2C05" w:rsidRPr="00BF2C05" w:rsidRDefault="00BF2C05" w:rsidP="00BF2C05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          </w:t>
      </w:r>
      <w:r w:rsidRPr="00DA1F0C">
        <w:rPr>
          <w:rFonts w:ascii="Times New Roman" w:hAnsi="Times New Roman" w:cs="Times New Roman"/>
          <w:sz w:val="24"/>
          <w:szCs w:val="28"/>
          <w:lang w:val="ru-RU"/>
        </w:rPr>
        <w:t>Вся информация о проделанной работе размещается в социальных сетях (Одноклассники</w:t>
      </w:r>
      <w:r w:rsidRPr="00BF2C05">
        <w:rPr>
          <w:rFonts w:ascii="Times New Roman" w:hAnsi="Times New Roman" w:cs="Times New Roman"/>
          <w:sz w:val="24"/>
          <w:szCs w:val="28"/>
          <w:lang w:val="ru-RU"/>
        </w:rPr>
        <w:t xml:space="preserve">, ВКонтакте, Телеграмм). </w:t>
      </w:r>
    </w:p>
    <w:p w:rsidR="00BF2C05" w:rsidRPr="00BF2C05" w:rsidRDefault="00BF2C05" w:rsidP="00BF2C05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B87D0F" w:rsidRPr="00B87D0F" w:rsidRDefault="00DA1F0C" w:rsidP="00A2142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Культура</w:t>
      </w:r>
    </w:p>
    <w:p w:rsidR="000F5F36" w:rsidRPr="000F5F36" w:rsidRDefault="000F5F36" w:rsidP="000F5F3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F5F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4 </w:t>
      </w:r>
      <w:r w:rsidRPr="000F5F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слайд</w:t>
      </w:r>
    </w:p>
    <w:p w:rsidR="0080539E" w:rsidRDefault="00B87D0F" w:rsidP="00850DC1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Культура в нашем поселении представлена СДК и библиотечны</w:t>
      </w:r>
      <w:r w:rsidR="00B24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пункт</w:t>
      </w:r>
      <w:r w:rsidR="00B24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ом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DA1F0C" w:rsidRPr="00DA1F0C">
        <w:rPr>
          <w:rFonts w:ascii="Times New Roman" w:eastAsia="Times New Roman" w:hAnsi="Times New Roman"/>
          <w:sz w:val="24"/>
          <w:szCs w:val="28"/>
          <w:lang w:val="ru-RU"/>
        </w:rPr>
        <w:t xml:space="preserve">Киевский сельский дом культуры в отчетном периоде вёл работу </w:t>
      </w:r>
      <w:proofErr w:type="gramStart"/>
      <w:r w:rsidR="00DA1F0C" w:rsidRPr="00DA1F0C">
        <w:rPr>
          <w:rFonts w:ascii="Times New Roman" w:eastAsia="Times New Roman" w:hAnsi="Times New Roman"/>
          <w:sz w:val="24"/>
          <w:szCs w:val="28"/>
          <w:lang w:val="ru-RU"/>
        </w:rPr>
        <w:t>согласно</w:t>
      </w:r>
      <w:proofErr w:type="gramEnd"/>
      <w:r w:rsidR="00DA1F0C" w:rsidRPr="00DA1F0C">
        <w:rPr>
          <w:rFonts w:ascii="Times New Roman" w:eastAsia="Times New Roman" w:hAnsi="Times New Roman"/>
          <w:sz w:val="24"/>
          <w:szCs w:val="28"/>
          <w:lang w:val="ru-RU"/>
        </w:rPr>
        <w:t xml:space="preserve"> годового плана. </w:t>
      </w:r>
    </w:p>
    <w:p w:rsidR="00DA1F0C" w:rsidRPr="00DA1F0C" w:rsidRDefault="00DA1F0C" w:rsidP="00850DC1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DA1F0C">
        <w:rPr>
          <w:rFonts w:ascii="Times New Roman" w:eastAsia="Times New Roman" w:hAnsi="Times New Roman"/>
          <w:sz w:val="24"/>
          <w:szCs w:val="28"/>
          <w:lang w:val="ru-RU"/>
        </w:rPr>
        <w:t>В 2023 году работа была</w:t>
      </w:r>
      <w:r w:rsidRPr="00DA1F0C">
        <w:rPr>
          <w:rFonts w:ascii="Times New Roman" w:eastAsia="Times New Roman" w:hAnsi="Times New Roman"/>
          <w:sz w:val="24"/>
          <w:szCs w:val="28"/>
        </w:rPr>
        <w:t> </w:t>
      </w:r>
      <w:r w:rsidRPr="00DA1F0C">
        <w:rPr>
          <w:rFonts w:ascii="Times New Roman" w:eastAsia="Times New Roman" w:hAnsi="Times New Roman"/>
          <w:sz w:val="24"/>
          <w:szCs w:val="28"/>
          <w:lang w:val="ru-RU"/>
        </w:rPr>
        <w:t>направлена на приобщение населения к ценностям культуры; развития творческого потенциала населения; привлечение населения к активному участию во всех формах организации культурной жизни села; развитие самодеятельного художественного творчества; активизация организацию досуга всех групп населения; воспитание творческой активности молодежи; профилактика наркомании; пропаганда здорового образа жизни среди молодежи; патриотическое воспитание населения.</w:t>
      </w:r>
    </w:p>
    <w:p w:rsidR="00DA1F0C" w:rsidRPr="00DA1F0C" w:rsidRDefault="00DA1F0C" w:rsidP="00850DC1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DA1F0C">
        <w:rPr>
          <w:rFonts w:ascii="Times New Roman" w:hAnsi="Times New Roman"/>
          <w:sz w:val="24"/>
          <w:szCs w:val="28"/>
          <w:lang w:val="ru-RU"/>
        </w:rPr>
        <w:t>Атмосфера хорошо проведенных мероприятий оставляет яркое эмоциональное впечатление в сознании посетителя. В число самых ярких мероприятий 2023 года вошли: Староновогодние щедровки; концертные программы ко Дню Защитника Отечества, к Международному женскому дню, ко Дню Победы и также концертная программа ко Дню семьи, любви и верности. Яркие мероприятиями были приурочены и проведены в рамках Года Атамана Платова и к Году педагога и наставника. Популярность среди населения имеют патриотические акции, антинаркотические акции, развлекательные программы, Новогодний концерт и другие.</w:t>
      </w:r>
    </w:p>
    <w:p w:rsidR="000F5F36" w:rsidRPr="000F5F36" w:rsidRDefault="000F5F36" w:rsidP="000F5F3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45</w:t>
      </w:r>
      <w:r w:rsidRPr="000F5F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слайд</w:t>
      </w:r>
    </w:p>
    <w:p w:rsidR="00DA1F0C" w:rsidRPr="00DA1F0C" w:rsidRDefault="00DA1F0C" w:rsidP="00850DC1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DA1F0C">
        <w:rPr>
          <w:rFonts w:ascii="Times New Roman" w:hAnsi="Times New Roman"/>
          <w:sz w:val="24"/>
          <w:szCs w:val="28"/>
          <w:lang w:val="ru-RU"/>
        </w:rPr>
        <w:t xml:space="preserve">Большое внимание было уделено организации летнего досуга и отдыха детей. Дети принимали участие в мероприятиях различной направленности (интеллектуальные программы, мастер-классы, игры), которые проводились как в групповой, так и индивидуальной форме.  </w:t>
      </w:r>
    </w:p>
    <w:p w:rsidR="00DA1F0C" w:rsidRPr="00DA1F0C" w:rsidRDefault="00DA1F0C" w:rsidP="00850DC1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DA1F0C">
        <w:rPr>
          <w:rFonts w:ascii="Times New Roman" w:hAnsi="Times New Roman"/>
          <w:sz w:val="24"/>
          <w:szCs w:val="28"/>
          <w:lang w:val="ru-RU"/>
        </w:rPr>
        <w:t>Приоритетным направлением деятельности учреждения было и остается работа по патриотическому воспитанию, развитие художественного и технического творчества.</w:t>
      </w:r>
    </w:p>
    <w:p w:rsidR="00DA1F0C" w:rsidRPr="00DA1F0C" w:rsidRDefault="00DA1F0C" w:rsidP="00850DC1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DA1F0C">
        <w:rPr>
          <w:rFonts w:ascii="Times New Roman" w:hAnsi="Times New Roman"/>
          <w:sz w:val="24"/>
          <w:szCs w:val="28"/>
          <w:lang w:val="ru-RU"/>
        </w:rPr>
        <w:t xml:space="preserve">Сотрудники Дома культуры постоянно повышают свой профессиональный уровень. За отчетный период актуализировали свои знания и навыки 2 человека: Ядрец А. Н. и Степанюк М. П. </w:t>
      </w:r>
    </w:p>
    <w:p w:rsidR="00DA1F0C" w:rsidRPr="00DA1F0C" w:rsidRDefault="00DA1F0C" w:rsidP="00850DC1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proofErr w:type="gramStart"/>
      <w:r w:rsidRPr="00DA1F0C">
        <w:rPr>
          <w:rFonts w:ascii="Times New Roman" w:hAnsi="Times New Roman"/>
          <w:sz w:val="24"/>
          <w:szCs w:val="28"/>
          <w:lang w:val="ru-RU"/>
        </w:rPr>
        <w:t xml:space="preserve">Для улучшения материально технической базы Дома культуры за счёт спонсорской помощи в 2023году от Руководителя фракции «Единая Россия» в Законодательном собрании Ростовской области, Генерального директора «Газпром </w:t>
      </w:r>
      <w:proofErr w:type="spellStart"/>
      <w:r w:rsidRPr="00DA1F0C">
        <w:rPr>
          <w:rFonts w:ascii="Times New Roman" w:hAnsi="Times New Roman"/>
          <w:sz w:val="24"/>
          <w:szCs w:val="28"/>
          <w:lang w:val="ru-RU"/>
        </w:rPr>
        <w:t>межрегионгаз</w:t>
      </w:r>
      <w:proofErr w:type="spellEnd"/>
      <w:r w:rsidRPr="00DA1F0C">
        <w:rPr>
          <w:rFonts w:ascii="Times New Roman" w:hAnsi="Times New Roman"/>
          <w:sz w:val="24"/>
          <w:szCs w:val="28"/>
          <w:lang w:val="ru-RU"/>
        </w:rPr>
        <w:t xml:space="preserve"> Ростов-на-Дону» </w:t>
      </w:r>
      <w:proofErr w:type="spellStart"/>
      <w:r w:rsidRPr="00DA1F0C">
        <w:rPr>
          <w:rFonts w:ascii="Times New Roman" w:hAnsi="Times New Roman"/>
          <w:sz w:val="24"/>
          <w:szCs w:val="28"/>
          <w:lang w:val="ru-RU"/>
        </w:rPr>
        <w:t>Ревенко</w:t>
      </w:r>
      <w:proofErr w:type="spellEnd"/>
      <w:r w:rsidRPr="00DA1F0C">
        <w:rPr>
          <w:rFonts w:ascii="Times New Roman" w:hAnsi="Times New Roman"/>
          <w:sz w:val="24"/>
          <w:szCs w:val="28"/>
          <w:lang w:val="ru-RU"/>
        </w:rPr>
        <w:t xml:space="preserve"> В. Ю. в ДК было приобретено музыкальное оборудование на общую сумму 256</w:t>
      </w:r>
      <w:r w:rsidRPr="00DA1F0C">
        <w:rPr>
          <w:rFonts w:ascii="Times New Roman" w:hAnsi="Times New Roman"/>
          <w:sz w:val="24"/>
          <w:szCs w:val="28"/>
        </w:rPr>
        <w:t> </w:t>
      </w:r>
      <w:r w:rsidRPr="00DA1F0C">
        <w:rPr>
          <w:rFonts w:ascii="Times New Roman" w:hAnsi="Times New Roman"/>
          <w:sz w:val="24"/>
          <w:szCs w:val="28"/>
          <w:lang w:val="ru-RU"/>
        </w:rPr>
        <w:t xml:space="preserve">900 рублей – это звуковая музыкальная колонка, акустическая система и </w:t>
      </w:r>
      <w:proofErr w:type="spellStart"/>
      <w:r w:rsidRPr="00DA1F0C">
        <w:rPr>
          <w:rFonts w:ascii="Times New Roman" w:hAnsi="Times New Roman"/>
          <w:sz w:val="24"/>
          <w:szCs w:val="28"/>
          <w:lang w:val="ru-RU"/>
        </w:rPr>
        <w:t>радиомикрофоны</w:t>
      </w:r>
      <w:proofErr w:type="spellEnd"/>
      <w:r w:rsidRPr="00DA1F0C">
        <w:rPr>
          <w:rFonts w:ascii="Times New Roman" w:hAnsi="Times New Roman"/>
          <w:sz w:val="24"/>
          <w:szCs w:val="28"/>
          <w:lang w:val="ru-RU"/>
        </w:rPr>
        <w:t>.</w:t>
      </w:r>
      <w:proofErr w:type="gramEnd"/>
    </w:p>
    <w:p w:rsidR="00DA1F0C" w:rsidRPr="00DA1F0C" w:rsidRDefault="00DA1F0C" w:rsidP="00850DC1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DA1F0C">
        <w:rPr>
          <w:rFonts w:ascii="Times New Roman" w:hAnsi="Times New Roman"/>
          <w:sz w:val="24"/>
          <w:szCs w:val="28"/>
          <w:lang w:val="ru-RU"/>
        </w:rPr>
        <w:lastRenderedPageBreak/>
        <w:t xml:space="preserve"> За отчетный период коллективы работали плодотворно и стабильно, увеличилось количество проведенных мероприятий. При Доме культуры существуют и работают кружки и клубы по интересам, где желающие могут реализовать свои творческие способности.</w:t>
      </w:r>
    </w:p>
    <w:p w:rsidR="00DA1F0C" w:rsidRPr="00DA1F0C" w:rsidRDefault="00DA1F0C" w:rsidP="00850DC1">
      <w:pPr>
        <w:pStyle w:val="aa"/>
        <w:spacing w:line="36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DA1F0C">
        <w:rPr>
          <w:rFonts w:ascii="Times New Roman" w:hAnsi="Times New Roman"/>
          <w:sz w:val="24"/>
          <w:szCs w:val="28"/>
          <w:lang w:val="ru-RU"/>
        </w:rPr>
        <w:t xml:space="preserve">Репертуар коллективов СДК постоянно обновляются. При подготовке и проведении мероприятий используются красиво написанные сценарии, хорошее звуковое и световое оформление. </w:t>
      </w:r>
    </w:p>
    <w:p w:rsidR="00DA1F0C" w:rsidRPr="00DA1F0C" w:rsidRDefault="00DA1F0C" w:rsidP="00DA1F0C">
      <w:pPr>
        <w:pStyle w:val="aa"/>
        <w:ind w:firstLine="567"/>
        <w:jc w:val="both"/>
        <w:rPr>
          <w:rFonts w:ascii="Times New Roman" w:hAnsi="Times New Roman"/>
          <w:sz w:val="32"/>
          <w:szCs w:val="28"/>
          <w:lang w:val="ru-RU"/>
        </w:rPr>
      </w:pPr>
      <w:r w:rsidRPr="00DA1F0C">
        <w:rPr>
          <w:rFonts w:ascii="Times New Roman" w:eastAsia="Times New Roman" w:hAnsi="Times New Roman"/>
          <w:sz w:val="32"/>
          <w:szCs w:val="28"/>
          <w:lang w:val="ru-RU"/>
        </w:rPr>
        <w:t xml:space="preserve"> </w:t>
      </w:r>
    </w:p>
    <w:p w:rsidR="002117D4" w:rsidRPr="00D46C47" w:rsidRDefault="00724AEA" w:rsidP="00044F0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 прежнему т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оварами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первой необходимости занимаются </w:t>
      </w:r>
      <w:r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5 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магазин</w:t>
      </w:r>
      <w:r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ов – 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это </w:t>
      </w:r>
      <w:r w:rsidR="002117D4" w:rsidRPr="00D46C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«Кристалл»,</w:t>
      </w:r>
      <w:r w:rsidR="002117D4" w:rsidRPr="00D46C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="002117D4" w:rsidRPr="00D46C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«Витамин»,</w:t>
      </w:r>
      <w:r w:rsidR="002117D4" w:rsidRPr="00D46C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="002117D4" w:rsidRPr="00D46C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«Чародейка», «Пчелка» и два магазина «Янтарь».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Нареканий на работу магазинов нет. Товары завозятся вовремя, в большом ассортименте. Хлеб в поселение доставляется </w:t>
      </w:r>
      <w:proofErr w:type="gramStart"/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</w:t>
      </w:r>
      <w:proofErr w:type="gramEnd"/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 Ремонтное, г. Элиста,  пос. Орловский и г. Волгодонск.</w:t>
      </w:r>
      <w:r w:rsidR="002117D4" w:rsidRPr="00D46C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6558" w:rsidRDefault="00D86558" w:rsidP="00DF7A6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17D4" w:rsidRPr="0026183D" w:rsidRDefault="002117D4" w:rsidP="00DF7A6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b/>
          <w:sz w:val="24"/>
          <w:szCs w:val="24"/>
          <w:lang w:val="ru-RU"/>
        </w:rPr>
        <w:t>Итоги</w:t>
      </w:r>
      <w:r w:rsidR="001D5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2023 года</w:t>
      </w:r>
      <w:r w:rsidR="00D865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задачи на 2024 год.</w:t>
      </w:r>
    </w:p>
    <w:p w:rsidR="00D86558" w:rsidRPr="00BA14A5" w:rsidRDefault="00BA14A5" w:rsidP="00D86558">
      <w:pPr>
        <w:pStyle w:val="afe"/>
        <w:shd w:val="clear" w:color="auto" w:fill="FFFFFF"/>
        <w:spacing w:beforeAutospacing="0" w:after="234" w:afterAutospacing="0"/>
        <w:rPr>
          <w:b/>
          <w:szCs w:val="28"/>
          <w:u w:val="single"/>
        </w:rPr>
      </w:pPr>
      <w:r>
        <w:rPr>
          <w:b/>
          <w:szCs w:val="28"/>
          <w:u w:val="single"/>
        </w:rPr>
        <w:t>46</w:t>
      </w:r>
      <w:r w:rsidR="00D86558" w:rsidRPr="00BA14A5">
        <w:rPr>
          <w:b/>
          <w:szCs w:val="28"/>
          <w:u w:val="single"/>
        </w:rPr>
        <w:t xml:space="preserve"> слайд</w:t>
      </w:r>
    </w:p>
    <w:p w:rsidR="00D86558" w:rsidRPr="00964A2B" w:rsidRDefault="00D86558" w:rsidP="00850DC1">
      <w:pPr>
        <w:pStyle w:val="afe"/>
        <w:shd w:val="clear" w:color="auto" w:fill="FFFFFF"/>
        <w:spacing w:beforeAutospacing="0" w:after="234" w:afterAutospacing="0" w:line="360" w:lineRule="auto"/>
        <w:ind w:firstLine="425"/>
        <w:jc w:val="both"/>
        <w:rPr>
          <w:color w:val="000000"/>
          <w:szCs w:val="28"/>
        </w:rPr>
      </w:pPr>
      <w:r w:rsidRPr="00964A2B">
        <w:rPr>
          <w:color w:val="000000"/>
          <w:szCs w:val="28"/>
        </w:rPr>
        <w:t>2024 год</w:t>
      </w:r>
      <w:r w:rsidRPr="00964A2B">
        <w:rPr>
          <w:bCs/>
          <w:color w:val="000000"/>
          <w:szCs w:val="28"/>
          <w:shd w:val="clear" w:color="auto" w:fill="FFFFFF"/>
        </w:rPr>
        <w:t> объявлен Годом семьи в целях популяризации государственной политики в сфере защиты семьи, сохранения традиционных семейных ценностей. 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Крепкая семья – это залог стабильности и процветания общества.</w:t>
      </w:r>
    </w:p>
    <w:p w:rsidR="00D86558" w:rsidRPr="00BF2C05" w:rsidRDefault="00D86558" w:rsidP="00850DC1">
      <w:pPr>
        <w:pStyle w:val="afe"/>
        <w:shd w:val="clear" w:color="auto" w:fill="FFFFFF"/>
        <w:spacing w:beforeAutospacing="0" w:after="234" w:afterAutospacing="0" w:line="360" w:lineRule="auto"/>
        <w:ind w:firstLine="425"/>
        <w:jc w:val="both"/>
        <w:rPr>
          <w:color w:val="000000"/>
          <w:szCs w:val="28"/>
        </w:rPr>
      </w:pPr>
      <w:r w:rsidRPr="00BF2C05">
        <w:rPr>
          <w:color w:val="000000"/>
          <w:szCs w:val="28"/>
        </w:rPr>
        <w:t>«Крепкая семья — это главная ценность в жизни, которая является оплотом любви, мудрости, взаимоуважения, ответственности, преданности друг другу, всегда была и остается опорой государства и общества. Именно в семье человек познает окружающий мир, впитывает духовно-нравственные традиции своего народа, учится любви к Родине и своим близким».</w:t>
      </w:r>
    </w:p>
    <w:p w:rsidR="00D86558" w:rsidRPr="00BA14A5" w:rsidRDefault="00BA14A5" w:rsidP="00D86558">
      <w:pPr>
        <w:pStyle w:val="afe"/>
        <w:shd w:val="clear" w:color="auto" w:fill="FFFFFF"/>
        <w:spacing w:beforeAutospacing="0" w:after="234" w:afterAutospacing="0"/>
        <w:rPr>
          <w:b/>
          <w:szCs w:val="28"/>
          <w:u w:val="single"/>
          <w:shd w:val="clear" w:color="auto" w:fill="FFFFFF"/>
        </w:rPr>
      </w:pPr>
      <w:r w:rsidRPr="00BA14A5">
        <w:rPr>
          <w:b/>
          <w:szCs w:val="28"/>
          <w:u w:val="single"/>
          <w:shd w:val="clear" w:color="auto" w:fill="FFFFFF"/>
        </w:rPr>
        <w:t>47</w:t>
      </w:r>
      <w:r w:rsidR="00D86558" w:rsidRPr="00BA14A5">
        <w:rPr>
          <w:b/>
          <w:szCs w:val="28"/>
          <w:u w:val="single"/>
          <w:shd w:val="clear" w:color="auto" w:fill="FFFFFF"/>
        </w:rPr>
        <w:t xml:space="preserve"> слайд</w:t>
      </w:r>
    </w:p>
    <w:p w:rsidR="00D86558" w:rsidRDefault="001D5EB9" w:rsidP="00850DC1">
      <w:pPr>
        <w:pStyle w:val="afe"/>
        <w:shd w:val="clear" w:color="auto" w:fill="FFFFFF"/>
        <w:spacing w:beforeAutospacing="0" w:after="234" w:afterAutospacing="0" w:line="360" w:lineRule="auto"/>
        <w:ind w:firstLine="42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Также, </w:t>
      </w:r>
      <w:r w:rsidR="00D86558" w:rsidRPr="00964A2B">
        <w:rPr>
          <w:color w:val="000000"/>
          <w:szCs w:val="28"/>
          <w:shd w:val="clear" w:color="auto" w:fill="FFFFFF"/>
        </w:rPr>
        <w:t>2024-й год в Ростовской области пройдет как Год добрых дел</w:t>
      </w:r>
      <w:r w:rsidR="00D86558" w:rsidRPr="00BF2C05">
        <w:rPr>
          <w:color w:val="000000"/>
          <w:szCs w:val="28"/>
          <w:shd w:val="clear" w:color="auto" w:fill="FFFFFF"/>
        </w:rPr>
        <w:t>. Донской край был и остаётся одним из всероссийских центров волонтёрства. По оценкам специалистов, в Ростовской области в эту благородную деятельность вовлечено более 300 тысяч человек. У нас в регионе есть поговорка – быть добру на Дону! В нашем поселении работа  продолжаться и  вестись, ведь не зря говорят, что «Вместе мы сила», будем продолжать это доказывать своими действиями и поступками.</w:t>
      </w:r>
    </w:p>
    <w:p w:rsidR="000276C7" w:rsidRDefault="00964A2B" w:rsidP="00850DC1">
      <w:pPr>
        <w:pStyle w:val="afe"/>
        <w:shd w:val="clear" w:color="auto" w:fill="FFFFFF"/>
        <w:spacing w:beforeAutospacing="0" w:after="234" w:afterAutospacing="0" w:line="360" w:lineRule="auto"/>
        <w:ind w:firstLine="426"/>
        <w:jc w:val="both"/>
      </w:pPr>
      <w:r>
        <w:rPr>
          <w:color w:val="000000"/>
          <w:szCs w:val="28"/>
          <w:shd w:val="clear" w:color="auto" w:fill="FFFFFF"/>
        </w:rPr>
        <w:lastRenderedPageBreak/>
        <w:t>И ещё одно значимое и важное, политическое событие</w:t>
      </w:r>
      <w:r w:rsidR="00850DC1">
        <w:rPr>
          <w:color w:val="000000"/>
          <w:szCs w:val="28"/>
          <w:shd w:val="clear" w:color="auto" w:fill="FFFFFF"/>
        </w:rPr>
        <w:t>, которое состоится</w:t>
      </w:r>
      <w:r>
        <w:rPr>
          <w:color w:val="000000"/>
          <w:szCs w:val="28"/>
          <w:shd w:val="clear" w:color="auto" w:fill="FFFFFF"/>
        </w:rPr>
        <w:t xml:space="preserve"> в 2024 году – это выборы президента РФ.</w:t>
      </w:r>
      <w:r w:rsidR="000276C7" w:rsidRPr="000276C7">
        <w:t xml:space="preserve"> </w:t>
      </w:r>
    </w:p>
    <w:p w:rsidR="00BA14A5" w:rsidRPr="00BA14A5" w:rsidRDefault="00BA14A5" w:rsidP="00BA14A5">
      <w:pPr>
        <w:pStyle w:val="afe"/>
        <w:shd w:val="clear" w:color="auto" w:fill="FFFFFF"/>
        <w:spacing w:beforeAutospacing="0" w:after="234" w:afterAutospacing="0"/>
        <w:rPr>
          <w:b/>
          <w:szCs w:val="28"/>
          <w:u w:val="single"/>
          <w:shd w:val="clear" w:color="auto" w:fill="FFFFFF"/>
        </w:rPr>
      </w:pPr>
      <w:r w:rsidRPr="00BA14A5">
        <w:rPr>
          <w:b/>
          <w:szCs w:val="28"/>
          <w:u w:val="single"/>
          <w:shd w:val="clear" w:color="auto" w:fill="FFFFFF"/>
        </w:rPr>
        <w:t>4</w:t>
      </w:r>
      <w:r>
        <w:rPr>
          <w:b/>
          <w:szCs w:val="28"/>
          <w:u w:val="single"/>
          <w:shd w:val="clear" w:color="auto" w:fill="FFFFFF"/>
        </w:rPr>
        <w:t>8</w:t>
      </w:r>
      <w:r w:rsidRPr="00BA14A5">
        <w:rPr>
          <w:b/>
          <w:szCs w:val="28"/>
          <w:u w:val="single"/>
          <w:shd w:val="clear" w:color="auto" w:fill="FFFFFF"/>
        </w:rPr>
        <w:t xml:space="preserve"> слайд</w:t>
      </w:r>
    </w:p>
    <w:p w:rsidR="000276C7" w:rsidRDefault="00850DC1" w:rsidP="00850DC1">
      <w:pPr>
        <w:pStyle w:val="afe"/>
        <w:shd w:val="clear" w:color="auto" w:fill="FFFFFF"/>
        <w:spacing w:beforeAutospacing="0" w:after="234" w:afterAutospacing="0" w:line="360" w:lineRule="auto"/>
        <w:ind w:firstLine="425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15-17 марта 2024 года</w:t>
      </w:r>
      <w:r w:rsidR="000276C7" w:rsidRPr="000276C7">
        <w:rPr>
          <w:color w:val="000000"/>
          <w:szCs w:val="28"/>
          <w:shd w:val="clear" w:color="auto" w:fill="FFFFFF"/>
        </w:rPr>
        <w:t xml:space="preserve"> в России пройдут восьмые по счету (первые состоялись 12 июня 1991 года) выборы президента. Это важнейшее событие для страны, поскольку новый глава государства будет управлять Россией 6 лет, до 2030 года. </w:t>
      </w:r>
      <w:r w:rsidR="000679F9" w:rsidRPr="000679F9">
        <w:rPr>
          <w:color w:val="000000"/>
          <w:szCs w:val="28"/>
          <w:shd w:val="clear" w:color="auto" w:fill="FFFFFF"/>
        </w:rPr>
        <w:t>Избирательные участки во время выборов 2024 года будут работать с 8 утра до 8 вечера. Результаты станут известны спустя 2-3 часа после того, как завершится голосование.</w:t>
      </w:r>
    </w:p>
    <w:p w:rsidR="000679F9" w:rsidRPr="00BF2C05" w:rsidRDefault="00D120F4" w:rsidP="00850DC1">
      <w:pPr>
        <w:pStyle w:val="afe"/>
        <w:shd w:val="clear" w:color="auto" w:fill="FFFFFF"/>
        <w:spacing w:beforeAutospacing="0" w:after="234" w:afterAutospacing="0" w:line="360" w:lineRule="auto"/>
        <w:ind w:firstLine="425"/>
        <w:jc w:val="both"/>
        <w:rPr>
          <w:color w:val="000000"/>
          <w:szCs w:val="28"/>
          <w:shd w:val="clear" w:color="auto" w:fill="FFFFFF"/>
        </w:rPr>
      </w:pPr>
      <w:r w:rsidRPr="00D120F4">
        <w:rPr>
          <w:color w:val="000000"/>
          <w:szCs w:val="28"/>
          <w:shd w:val="clear" w:color="auto" w:fill="FFFFFF"/>
        </w:rPr>
        <w:t>В грядущих выборах будет еще одно важное нововведение: они пройдут в комбинированной форме. Это значит, что голосовать можно будет не только посредством бумажных бюллетеней, но и с помощью электронного голосования.</w:t>
      </w:r>
    </w:p>
    <w:p w:rsidR="00D46C47" w:rsidRDefault="002117D4" w:rsidP="00D46C4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bCs/>
          <w:sz w:val="24"/>
          <w:szCs w:val="24"/>
          <w:lang w:val="ru-RU"/>
        </w:rPr>
        <w:t>Одн</w:t>
      </w:r>
      <w:r w:rsidR="005643B0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Pr="002618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 острых проблем</w:t>
      </w:r>
      <w:r w:rsidR="005643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до сих пор, </w:t>
      </w:r>
      <w:r w:rsidR="00D46C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нас </w:t>
      </w:r>
      <w:r w:rsidR="005643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остается </w:t>
      </w:r>
      <w:r w:rsidRPr="002618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бродячий скот. Администрацией Киевского сельского поселения в этом году запланировано продолжить работу в этом направлении. </w:t>
      </w:r>
    </w:p>
    <w:p w:rsidR="00335FF8" w:rsidRDefault="00D46C47" w:rsidP="00850DC1">
      <w:pPr>
        <w:spacing w:line="360" w:lineRule="auto"/>
        <w:ind w:firstLine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D46C47">
        <w:rPr>
          <w:rFonts w:ascii="Times New Roman" w:hAnsi="Times New Roman"/>
          <w:sz w:val="24"/>
          <w:szCs w:val="28"/>
          <w:lang w:val="ru-RU"/>
        </w:rPr>
        <w:t>Ставя задачи перед собой, которые необходимо решить в 202</w:t>
      </w:r>
      <w:r w:rsidR="00964A2B">
        <w:rPr>
          <w:rFonts w:ascii="Times New Roman" w:hAnsi="Times New Roman"/>
          <w:sz w:val="24"/>
          <w:szCs w:val="28"/>
          <w:lang w:val="ru-RU"/>
        </w:rPr>
        <w:t>4</w:t>
      </w:r>
      <w:r w:rsidRPr="00D46C47">
        <w:rPr>
          <w:rFonts w:ascii="Times New Roman" w:hAnsi="Times New Roman"/>
          <w:sz w:val="24"/>
          <w:szCs w:val="28"/>
          <w:lang w:val="ru-RU"/>
        </w:rPr>
        <w:t xml:space="preserve"> году, Администрация поселения и впредь будет придерживаться:</w:t>
      </w:r>
    </w:p>
    <w:p w:rsidR="00335FF8" w:rsidRDefault="00D46C47" w:rsidP="00D46C47">
      <w:pPr>
        <w:spacing w:line="360" w:lineRule="auto"/>
        <w:ind w:firstLine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D46C47">
        <w:rPr>
          <w:rFonts w:ascii="Times New Roman" w:hAnsi="Times New Roman"/>
          <w:sz w:val="24"/>
          <w:szCs w:val="28"/>
          <w:lang w:val="ru-RU"/>
        </w:rPr>
        <w:t>-  исполнения  полномочий, определенных ст.14 Федерального Закона №131-</w:t>
      </w:r>
      <w:r w:rsidR="00335FF8">
        <w:rPr>
          <w:rFonts w:ascii="Times New Roman" w:hAnsi="Times New Roman"/>
          <w:sz w:val="24"/>
          <w:szCs w:val="28"/>
          <w:lang w:val="ru-RU"/>
        </w:rPr>
        <w:t xml:space="preserve"> ФЗ</w:t>
      </w:r>
      <w:r w:rsidRPr="00D46C47">
        <w:rPr>
          <w:rFonts w:ascii="Times New Roman" w:hAnsi="Times New Roman"/>
          <w:sz w:val="24"/>
          <w:szCs w:val="28"/>
          <w:lang w:val="ru-RU"/>
        </w:rPr>
        <w:t xml:space="preserve">  «Об общих принципах </w:t>
      </w:r>
      <w:r w:rsidR="00335FF8">
        <w:rPr>
          <w:rFonts w:ascii="Times New Roman" w:hAnsi="Times New Roman"/>
          <w:sz w:val="24"/>
          <w:szCs w:val="28"/>
          <w:lang w:val="ru-RU"/>
        </w:rPr>
        <w:t xml:space="preserve">организации </w:t>
      </w:r>
      <w:r w:rsidRPr="00D46C47">
        <w:rPr>
          <w:rFonts w:ascii="Times New Roman" w:hAnsi="Times New Roman"/>
          <w:sz w:val="24"/>
          <w:szCs w:val="28"/>
          <w:lang w:val="ru-RU"/>
        </w:rPr>
        <w:t>местного самоуправления в РФ»;</w:t>
      </w:r>
    </w:p>
    <w:p w:rsidR="00335FF8" w:rsidRDefault="00D46C47" w:rsidP="00335FF8">
      <w:pPr>
        <w:spacing w:line="360" w:lineRule="auto"/>
        <w:ind w:firstLine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D46C47">
        <w:rPr>
          <w:rFonts w:ascii="Times New Roman" w:hAnsi="Times New Roman"/>
          <w:sz w:val="24"/>
          <w:szCs w:val="28"/>
          <w:lang w:val="ru-RU"/>
        </w:rPr>
        <w:t>-  сохранения</w:t>
      </w:r>
      <w:r>
        <w:rPr>
          <w:rFonts w:ascii="Times New Roman" w:hAnsi="Times New Roman"/>
          <w:sz w:val="24"/>
          <w:szCs w:val="28"/>
          <w:lang w:val="ru-RU"/>
        </w:rPr>
        <w:t xml:space="preserve"> правопорядка, </w:t>
      </w:r>
      <w:r w:rsidRPr="00D46C47">
        <w:rPr>
          <w:rFonts w:ascii="Times New Roman" w:hAnsi="Times New Roman"/>
          <w:sz w:val="24"/>
          <w:szCs w:val="28"/>
          <w:lang w:val="ru-RU"/>
        </w:rPr>
        <w:t>соблюдение законности гражданами на территории К</w:t>
      </w:r>
      <w:r>
        <w:rPr>
          <w:rFonts w:ascii="Times New Roman" w:hAnsi="Times New Roman"/>
          <w:sz w:val="24"/>
          <w:szCs w:val="28"/>
          <w:lang w:val="ru-RU"/>
        </w:rPr>
        <w:t>ие</w:t>
      </w:r>
      <w:r w:rsidRPr="00D46C47">
        <w:rPr>
          <w:rFonts w:ascii="Times New Roman" w:hAnsi="Times New Roman"/>
          <w:sz w:val="24"/>
          <w:szCs w:val="28"/>
          <w:lang w:val="ru-RU"/>
        </w:rPr>
        <w:t>вского сельского поселения;</w:t>
      </w:r>
      <w:r w:rsidR="00335FF8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C066A7" w:rsidRDefault="00D46C47" w:rsidP="00C066A7">
      <w:pPr>
        <w:pStyle w:val="23"/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46C47">
        <w:rPr>
          <w:rFonts w:ascii="Times New Roman" w:hAnsi="Times New Roman"/>
          <w:sz w:val="24"/>
          <w:szCs w:val="28"/>
          <w:lang w:val="ru-RU"/>
        </w:rPr>
        <w:t xml:space="preserve">- </w:t>
      </w:r>
      <w:r w:rsidR="00C066A7" w:rsidRPr="00C066A7">
        <w:rPr>
          <w:rFonts w:ascii="Times New Roman" w:hAnsi="Times New Roman" w:cs="Times New Roman"/>
          <w:sz w:val="24"/>
          <w:szCs w:val="24"/>
          <w:lang w:val="ru-RU"/>
        </w:rPr>
        <w:t>продолжить работы по благоустройству территории и наведению порядка на кладбищах, в общественных местах и проводить работу по ликвидации несанкционированных свалок;</w:t>
      </w:r>
      <w:r w:rsidR="00C066A7" w:rsidRPr="00C066A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C066A7" w:rsidRPr="0051648F" w:rsidRDefault="0051648F" w:rsidP="00C066A7">
      <w:pPr>
        <w:pStyle w:val="2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48F">
        <w:rPr>
          <w:rFonts w:ascii="Times New Roman" w:hAnsi="Times New Roman" w:cs="Times New Roman"/>
          <w:sz w:val="24"/>
          <w:szCs w:val="24"/>
          <w:lang w:val="ru-RU"/>
        </w:rPr>
        <w:t xml:space="preserve">- в </w:t>
      </w:r>
      <w:r w:rsidR="00964A2B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время нами </w:t>
      </w:r>
      <w:proofErr w:type="gramStart"/>
      <w:r w:rsidR="00964A2B">
        <w:rPr>
          <w:rFonts w:ascii="Times New Roman" w:hAnsi="Times New Roman" w:cs="Times New Roman"/>
          <w:sz w:val="24"/>
          <w:szCs w:val="24"/>
          <w:lang w:val="ru-RU"/>
        </w:rPr>
        <w:t>получена</w:t>
      </w:r>
      <w:proofErr w:type="gramEnd"/>
      <w:r w:rsidR="00964A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A2B" w:rsidRPr="0051648F">
        <w:rPr>
          <w:rFonts w:ascii="Times New Roman" w:hAnsi="Times New Roman" w:cs="Times New Roman"/>
          <w:sz w:val="24"/>
          <w:szCs w:val="24"/>
          <w:lang w:val="ru-RU"/>
        </w:rPr>
        <w:t xml:space="preserve">ПСД на капитальный ремонт </w:t>
      </w:r>
      <w:r w:rsidR="00964A2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64A2B" w:rsidRPr="0051648F">
        <w:rPr>
          <w:rFonts w:ascii="Times New Roman" w:hAnsi="Times New Roman" w:cs="Times New Roman"/>
          <w:sz w:val="24"/>
          <w:szCs w:val="24"/>
          <w:lang w:val="ru-RU"/>
        </w:rPr>
        <w:t>амятника погибшим воинам  Великой Отечественной войны в х. Раздольный</w:t>
      </w:r>
      <w:r w:rsidR="00964A2B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964A2B" w:rsidRPr="00516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648F">
        <w:rPr>
          <w:rFonts w:ascii="Times New Roman" w:hAnsi="Times New Roman" w:cs="Times New Roman"/>
          <w:sz w:val="24"/>
          <w:szCs w:val="24"/>
          <w:lang w:val="ru-RU"/>
        </w:rPr>
        <w:t>первом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втором квартале </w:t>
      </w:r>
      <w:r w:rsidR="00964A2B">
        <w:rPr>
          <w:rFonts w:ascii="Times New Roman" w:hAnsi="Times New Roman" w:cs="Times New Roman"/>
          <w:sz w:val="24"/>
          <w:szCs w:val="24"/>
          <w:lang w:val="ru-RU"/>
        </w:rPr>
        <w:t xml:space="preserve">2024 года мы будем проводить работы по получению положительного заключения по ПСД </w:t>
      </w:r>
      <w:r w:rsidR="00964A2B" w:rsidRPr="0051648F">
        <w:rPr>
          <w:rFonts w:ascii="Times New Roman" w:hAnsi="Times New Roman" w:cs="Times New Roman"/>
          <w:sz w:val="24"/>
          <w:szCs w:val="24"/>
          <w:lang w:val="ru-RU"/>
        </w:rPr>
        <w:t xml:space="preserve">на капитальный ремонт </w:t>
      </w:r>
      <w:r w:rsidR="00964A2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64A2B" w:rsidRPr="0051648F">
        <w:rPr>
          <w:rFonts w:ascii="Times New Roman" w:hAnsi="Times New Roman" w:cs="Times New Roman"/>
          <w:sz w:val="24"/>
          <w:szCs w:val="24"/>
          <w:lang w:val="ru-RU"/>
        </w:rPr>
        <w:t>амятника</w:t>
      </w:r>
      <w:r w:rsidR="00964A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64A2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964A2B">
        <w:rPr>
          <w:rFonts w:ascii="Times New Roman" w:hAnsi="Times New Roman" w:cs="Times New Roman"/>
          <w:sz w:val="24"/>
          <w:szCs w:val="24"/>
          <w:lang w:val="ru-RU"/>
        </w:rPr>
        <w:t xml:space="preserve"> х. Раздольный.</w:t>
      </w:r>
    </w:p>
    <w:p w:rsidR="00D46C47" w:rsidRPr="00D46C47" w:rsidRDefault="00C066A7" w:rsidP="00335FF8">
      <w:pPr>
        <w:spacing w:line="360" w:lineRule="auto"/>
        <w:ind w:firstLine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D46C47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>- исполнить доходную часть бюджета на 202</w:t>
      </w:r>
      <w:r w:rsidR="0051648F">
        <w:rPr>
          <w:rFonts w:ascii="Times New Roman" w:hAnsi="Times New Roman"/>
          <w:sz w:val="24"/>
          <w:szCs w:val="28"/>
          <w:lang w:val="ru-RU"/>
        </w:rPr>
        <w:t>3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 xml:space="preserve"> г.</w:t>
      </w:r>
    </w:p>
    <w:p w:rsidR="00D46C47" w:rsidRPr="00D46C47" w:rsidRDefault="00D46C47" w:rsidP="00D46C47">
      <w:pPr>
        <w:pStyle w:val="aa"/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D46C47">
        <w:rPr>
          <w:rFonts w:ascii="Times New Roman" w:hAnsi="Times New Roman"/>
          <w:sz w:val="24"/>
          <w:szCs w:val="28"/>
          <w:lang w:val="ru-RU"/>
        </w:rPr>
        <w:t xml:space="preserve">Мы прекрасно понимаем, что самостоятельность – это еще и большая ответственность перед населением. Работа муниципального образования </w:t>
      </w:r>
      <w:r w:rsidR="00335FF8">
        <w:rPr>
          <w:rFonts w:ascii="Times New Roman" w:hAnsi="Times New Roman"/>
          <w:sz w:val="24"/>
          <w:szCs w:val="28"/>
          <w:lang w:val="ru-RU"/>
        </w:rPr>
        <w:t>строилась</w:t>
      </w:r>
      <w:r w:rsidRPr="00D46C47">
        <w:rPr>
          <w:rFonts w:ascii="Times New Roman" w:hAnsi="Times New Roman"/>
          <w:sz w:val="24"/>
          <w:szCs w:val="28"/>
          <w:lang w:val="ru-RU"/>
        </w:rPr>
        <w:t xml:space="preserve"> и будет строиться на основе тесного взаимодействия с населением, учреждениями, организациями,  Администрацией района и  Правительством Р</w:t>
      </w:r>
      <w:r>
        <w:rPr>
          <w:rFonts w:ascii="Times New Roman" w:hAnsi="Times New Roman"/>
          <w:sz w:val="24"/>
          <w:szCs w:val="28"/>
          <w:lang w:val="ru-RU"/>
        </w:rPr>
        <w:t>остовской области</w:t>
      </w:r>
      <w:r w:rsidRPr="00D46C47">
        <w:rPr>
          <w:rFonts w:ascii="Times New Roman" w:hAnsi="Times New Roman"/>
          <w:sz w:val="24"/>
          <w:szCs w:val="28"/>
          <w:lang w:val="ru-RU"/>
        </w:rPr>
        <w:t>.</w:t>
      </w:r>
    </w:p>
    <w:p w:rsidR="000A469C" w:rsidRPr="0026183D" w:rsidRDefault="005643B0" w:rsidP="00D46C47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Уважаемые односельчане! 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Спасибо 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Вам </w:t>
      </w:r>
      <w:r w:rsidR="0085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всем, за то, что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помогаете в работе, даете дельные советы, указываете на ошибки, принимаете участие в жизни посел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ения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3608D" w:rsidRDefault="002117D4" w:rsidP="00D46C47">
      <w:pPr>
        <w:pStyle w:val="aa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Специалист</w:t>
      </w:r>
      <w:r w:rsid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всех </w:t>
      </w:r>
      <w:r w:rsidR="00C06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организаций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поселения</w:t>
      </w:r>
      <w:r w:rsid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хочу поблагодарить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 их профессионализм и готовность всегда оказать практическую помощь</w:t>
      </w:r>
      <w:r w:rsidR="00335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решении назреваемых вопросов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Будем надеяться на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дальнейшее взаимопонимание и сотрудничество.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D366C9" w:rsidRPr="00BA14A5" w:rsidRDefault="00D366C9" w:rsidP="001D5EB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A1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="00BA14A5" w:rsidRPr="00BA1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 w:rsidRPr="00BA1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слайд</w:t>
      </w:r>
    </w:p>
    <w:p w:rsidR="0051648F" w:rsidRPr="0026183D" w:rsidRDefault="0051648F" w:rsidP="00D46C47">
      <w:pPr>
        <w:pStyle w:val="aa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E430A" w:rsidRDefault="003E430A" w:rsidP="00A21421">
      <w:pPr>
        <w:pStyle w:val="aa"/>
        <w:spacing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2524C" w:rsidRPr="0026183D" w:rsidRDefault="0012524C" w:rsidP="00A21421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sz w:val="24"/>
          <w:szCs w:val="24"/>
          <w:lang w:val="ru-RU"/>
        </w:rPr>
        <w:t>Председатель конференции                                               Г.Г.</w:t>
      </w:r>
      <w:r w:rsidR="00335F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>Головченко</w:t>
      </w:r>
    </w:p>
    <w:p w:rsidR="0012524C" w:rsidRPr="0026183D" w:rsidRDefault="0012524C" w:rsidP="00A21421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E9E" w:rsidRPr="0026183D" w:rsidRDefault="0012524C" w:rsidP="00A21421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sz w:val="24"/>
          <w:szCs w:val="24"/>
          <w:lang w:val="ru-RU"/>
        </w:rPr>
        <w:t>Секретарь                                                                           Е.В.</w:t>
      </w:r>
      <w:r w:rsidR="00335F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>Мельникова</w:t>
      </w:r>
    </w:p>
    <w:sectPr w:rsidR="00F83E9E" w:rsidRPr="0026183D" w:rsidSect="00A17E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060"/>
    <w:multiLevelType w:val="hybridMultilevel"/>
    <w:tmpl w:val="0E70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3EB8"/>
    <w:multiLevelType w:val="hybridMultilevel"/>
    <w:tmpl w:val="BC2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2D47"/>
    <w:multiLevelType w:val="hybridMultilevel"/>
    <w:tmpl w:val="2C80AEB0"/>
    <w:lvl w:ilvl="0" w:tplc="65F4AC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1B6B53"/>
    <w:multiLevelType w:val="multilevel"/>
    <w:tmpl w:val="44D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C762E"/>
    <w:multiLevelType w:val="hybridMultilevel"/>
    <w:tmpl w:val="81D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490"/>
    <w:multiLevelType w:val="hybridMultilevel"/>
    <w:tmpl w:val="7EA4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E7DC6"/>
    <w:multiLevelType w:val="hybridMultilevel"/>
    <w:tmpl w:val="26E69CBC"/>
    <w:lvl w:ilvl="0" w:tplc="264E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5F39A2"/>
    <w:multiLevelType w:val="multilevel"/>
    <w:tmpl w:val="989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82B7E"/>
    <w:multiLevelType w:val="hybridMultilevel"/>
    <w:tmpl w:val="5B7887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544F2"/>
    <w:multiLevelType w:val="hybridMultilevel"/>
    <w:tmpl w:val="2658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A5F1D"/>
    <w:multiLevelType w:val="hybridMultilevel"/>
    <w:tmpl w:val="5A50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25CAA"/>
    <w:multiLevelType w:val="hybridMultilevel"/>
    <w:tmpl w:val="F92A8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009B0"/>
    <w:multiLevelType w:val="multilevel"/>
    <w:tmpl w:val="A75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0525D8"/>
    <w:multiLevelType w:val="hybridMultilevel"/>
    <w:tmpl w:val="2AE6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92600"/>
    <w:multiLevelType w:val="hybridMultilevel"/>
    <w:tmpl w:val="81CABD92"/>
    <w:lvl w:ilvl="0" w:tplc="4B208C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A843E4"/>
    <w:multiLevelType w:val="hybridMultilevel"/>
    <w:tmpl w:val="6986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B0B3D"/>
    <w:multiLevelType w:val="hybridMultilevel"/>
    <w:tmpl w:val="2C32CFFA"/>
    <w:lvl w:ilvl="0" w:tplc="50149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D8094E"/>
    <w:multiLevelType w:val="hybridMultilevel"/>
    <w:tmpl w:val="5506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0153C"/>
    <w:multiLevelType w:val="hybridMultilevel"/>
    <w:tmpl w:val="297E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F2BF8"/>
    <w:multiLevelType w:val="hybridMultilevel"/>
    <w:tmpl w:val="0170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C07D9"/>
    <w:multiLevelType w:val="hybridMultilevel"/>
    <w:tmpl w:val="7CD2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95447"/>
    <w:multiLevelType w:val="hybridMultilevel"/>
    <w:tmpl w:val="454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4763C"/>
    <w:multiLevelType w:val="hybridMultilevel"/>
    <w:tmpl w:val="8A88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C6AD5"/>
    <w:multiLevelType w:val="hybridMultilevel"/>
    <w:tmpl w:val="7E10CE7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7"/>
  </w:num>
  <w:num w:numId="9">
    <w:abstractNumId w:val="1"/>
  </w:num>
  <w:num w:numId="10">
    <w:abstractNumId w:val="2"/>
  </w:num>
  <w:num w:numId="11">
    <w:abstractNumId w:val="6"/>
  </w:num>
  <w:num w:numId="12">
    <w:abstractNumId w:val="28"/>
  </w:num>
  <w:num w:numId="13">
    <w:abstractNumId w:val="19"/>
  </w:num>
  <w:num w:numId="14">
    <w:abstractNumId w:val="4"/>
  </w:num>
  <w:num w:numId="15">
    <w:abstractNumId w:val="24"/>
  </w:num>
  <w:num w:numId="16">
    <w:abstractNumId w:val="18"/>
  </w:num>
  <w:num w:numId="17">
    <w:abstractNumId w:val="29"/>
  </w:num>
  <w:num w:numId="18">
    <w:abstractNumId w:val="21"/>
  </w:num>
  <w:num w:numId="19">
    <w:abstractNumId w:val="5"/>
  </w:num>
  <w:num w:numId="20">
    <w:abstractNumId w:val="14"/>
  </w:num>
  <w:num w:numId="21">
    <w:abstractNumId w:val="10"/>
  </w:num>
  <w:num w:numId="22">
    <w:abstractNumId w:val="0"/>
  </w:num>
  <w:num w:numId="23">
    <w:abstractNumId w:val="23"/>
  </w:num>
  <w:num w:numId="24">
    <w:abstractNumId w:val="25"/>
  </w:num>
  <w:num w:numId="25">
    <w:abstractNumId w:val="30"/>
  </w:num>
  <w:num w:numId="26">
    <w:abstractNumId w:val="27"/>
  </w:num>
  <w:num w:numId="27">
    <w:abstractNumId w:val="8"/>
  </w:num>
  <w:num w:numId="28">
    <w:abstractNumId w:val="26"/>
  </w:num>
  <w:num w:numId="29">
    <w:abstractNumId w:val="13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5C4"/>
    <w:rsid w:val="00002EEB"/>
    <w:rsid w:val="00005D97"/>
    <w:rsid w:val="00007528"/>
    <w:rsid w:val="0001296C"/>
    <w:rsid w:val="00013652"/>
    <w:rsid w:val="00015ECD"/>
    <w:rsid w:val="00016440"/>
    <w:rsid w:val="00016684"/>
    <w:rsid w:val="000178AF"/>
    <w:rsid w:val="000213BB"/>
    <w:rsid w:val="0002164C"/>
    <w:rsid w:val="00022527"/>
    <w:rsid w:val="00023F0B"/>
    <w:rsid w:val="00025D6D"/>
    <w:rsid w:val="00026922"/>
    <w:rsid w:val="000276C7"/>
    <w:rsid w:val="000308B0"/>
    <w:rsid w:val="00030F6A"/>
    <w:rsid w:val="00033BDB"/>
    <w:rsid w:val="00035657"/>
    <w:rsid w:val="000416C0"/>
    <w:rsid w:val="00043BB5"/>
    <w:rsid w:val="00044F0D"/>
    <w:rsid w:val="000504E2"/>
    <w:rsid w:val="00052639"/>
    <w:rsid w:val="000540F8"/>
    <w:rsid w:val="00054D20"/>
    <w:rsid w:val="000556A9"/>
    <w:rsid w:val="00055CC3"/>
    <w:rsid w:val="00056E61"/>
    <w:rsid w:val="00063B98"/>
    <w:rsid w:val="00066BEF"/>
    <w:rsid w:val="000679F9"/>
    <w:rsid w:val="00074E23"/>
    <w:rsid w:val="00075CC3"/>
    <w:rsid w:val="00077A86"/>
    <w:rsid w:val="000814B9"/>
    <w:rsid w:val="00087263"/>
    <w:rsid w:val="00087E07"/>
    <w:rsid w:val="00087E08"/>
    <w:rsid w:val="00090638"/>
    <w:rsid w:val="0009372A"/>
    <w:rsid w:val="000A1B2D"/>
    <w:rsid w:val="000A23FD"/>
    <w:rsid w:val="000A387F"/>
    <w:rsid w:val="000A469C"/>
    <w:rsid w:val="000B0DA6"/>
    <w:rsid w:val="000B167F"/>
    <w:rsid w:val="000B21C6"/>
    <w:rsid w:val="000B2658"/>
    <w:rsid w:val="000B2BB3"/>
    <w:rsid w:val="000B579D"/>
    <w:rsid w:val="000B711C"/>
    <w:rsid w:val="000C00D1"/>
    <w:rsid w:val="000C0741"/>
    <w:rsid w:val="000C37B4"/>
    <w:rsid w:val="000D0822"/>
    <w:rsid w:val="000D13C3"/>
    <w:rsid w:val="000D2B1D"/>
    <w:rsid w:val="000D3A4A"/>
    <w:rsid w:val="000D44B3"/>
    <w:rsid w:val="000D4FAB"/>
    <w:rsid w:val="000D63F1"/>
    <w:rsid w:val="000D6553"/>
    <w:rsid w:val="000E07A8"/>
    <w:rsid w:val="000E18E2"/>
    <w:rsid w:val="000E1E6B"/>
    <w:rsid w:val="000E27E7"/>
    <w:rsid w:val="000E2D07"/>
    <w:rsid w:val="000E3120"/>
    <w:rsid w:val="000E7CB9"/>
    <w:rsid w:val="000F02CC"/>
    <w:rsid w:val="000F1801"/>
    <w:rsid w:val="000F1FBF"/>
    <w:rsid w:val="000F5F36"/>
    <w:rsid w:val="000F70E9"/>
    <w:rsid w:val="000F75EC"/>
    <w:rsid w:val="00104977"/>
    <w:rsid w:val="00107BDB"/>
    <w:rsid w:val="00110B4C"/>
    <w:rsid w:val="00112673"/>
    <w:rsid w:val="00117A50"/>
    <w:rsid w:val="00123E48"/>
    <w:rsid w:val="0012524C"/>
    <w:rsid w:val="00125B8A"/>
    <w:rsid w:val="00125B91"/>
    <w:rsid w:val="00130F9E"/>
    <w:rsid w:val="001312CC"/>
    <w:rsid w:val="0013252D"/>
    <w:rsid w:val="00133B19"/>
    <w:rsid w:val="00133B8B"/>
    <w:rsid w:val="00133F7D"/>
    <w:rsid w:val="0013739C"/>
    <w:rsid w:val="00144EC6"/>
    <w:rsid w:val="00146C45"/>
    <w:rsid w:val="00151FFE"/>
    <w:rsid w:val="00152C64"/>
    <w:rsid w:val="00157C06"/>
    <w:rsid w:val="001666F9"/>
    <w:rsid w:val="0016689E"/>
    <w:rsid w:val="001770CB"/>
    <w:rsid w:val="0018010C"/>
    <w:rsid w:val="001843ED"/>
    <w:rsid w:val="001854EF"/>
    <w:rsid w:val="00187231"/>
    <w:rsid w:val="00187D8C"/>
    <w:rsid w:val="00187F5D"/>
    <w:rsid w:val="00191128"/>
    <w:rsid w:val="0019231B"/>
    <w:rsid w:val="001938C9"/>
    <w:rsid w:val="00195036"/>
    <w:rsid w:val="001962A9"/>
    <w:rsid w:val="001A0264"/>
    <w:rsid w:val="001A127F"/>
    <w:rsid w:val="001A387B"/>
    <w:rsid w:val="001A4415"/>
    <w:rsid w:val="001A4EC7"/>
    <w:rsid w:val="001B32CF"/>
    <w:rsid w:val="001C0301"/>
    <w:rsid w:val="001C06CF"/>
    <w:rsid w:val="001C1384"/>
    <w:rsid w:val="001C6EE6"/>
    <w:rsid w:val="001C7425"/>
    <w:rsid w:val="001C768E"/>
    <w:rsid w:val="001D083A"/>
    <w:rsid w:val="001D0B57"/>
    <w:rsid w:val="001D207B"/>
    <w:rsid w:val="001D25E2"/>
    <w:rsid w:val="001D352E"/>
    <w:rsid w:val="001D48F7"/>
    <w:rsid w:val="001D5934"/>
    <w:rsid w:val="001D5EB9"/>
    <w:rsid w:val="001E0393"/>
    <w:rsid w:val="001E043A"/>
    <w:rsid w:val="001E2C4A"/>
    <w:rsid w:val="001E5D86"/>
    <w:rsid w:val="001E643D"/>
    <w:rsid w:val="001F3032"/>
    <w:rsid w:val="001F399C"/>
    <w:rsid w:val="001F3B5E"/>
    <w:rsid w:val="001F3D7E"/>
    <w:rsid w:val="001F41F2"/>
    <w:rsid w:val="00203E0C"/>
    <w:rsid w:val="00204987"/>
    <w:rsid w:val="0020506E"/>
    <w:rsid w:val="00205DA9"/>
    <w:rsid w:val="00206632"/>
    <w:rsid w:val="002117D4"/>
    <w:rsid w:val="002124AF"/>
    <w:rsid w:val="00214B8D"/>
    <w:rsid w:val="00220296"/>
    <w:rsid w:val="00230E6F"/>
    <w:rsid w:val="00234A91"/>
    <w:rsid w:val="00240632"/>
    <w:rsid w:val="00242753"/>
    <w:rsid w:val="002433A3"/>
    <w:rsid w:val="00247EFB"/>
    <w:rsid w:val="0025555B"/>
    <w:rsid w:val="002567D9"/>
    <w:rsid w:val="00261385"/>
    <w:rsid w:val="0026183D"/>
    <w:rsid w:val="002639D2"/>
    <w:rsid w:val="00266D5B"/>
    <w:rsid w:val="0026756F"/>
    <w:rsid w:val="00267EC8"/>
    <w:rsid w:val="00270A2A"/>
    <w:rsid w:val="00270F4A"/>
    <w:rsid w:val="00272974"/>
    <w:rsid w:val="002748FE"/>
    <w:rsid w:val="002751AD"/>
    <w:rsid w:val="0028064E"/>
    <w:rsid w:val="0028264B"/>
    <w:rsid w:val="00283965"/>
    <w:rsid w:val="00284C19"/>
    <w:rsid w:val="00291732"/>
    <w:rsid w:val="00291A63"/>
    <w:rsid w:val="00291BC0"/>
    <w:rsid w:val="00294211"/>
    <w:rsid w:val="002A11AA"/>
    <w:rsid w:val="002A26DA"/>
    <w:rsid w:val="002A5086"/>
    <w:rsid w:val="002B2941"/>
    <w:rsid w:val="002C44E0"/>
    <w:rsid w:val="002C69C5"/>
    <w:rsid w:val="002D0BB1"/>
    <w:rsid w:val="002D18C1"/>
    <w:rsid w:val="002D1EB9"/>
    <w:rsid w:val="002D4104"/>
    <w:rsid w:val="002E3197"/>
    <w:rsid w:val="002F63DC"/>
    <w:rsid w:val="00300B0B"/>
    <w:rsid w:val="0030488C"/>
    <w:rsid w:val="003055C9"/>
    <w:rsid w:val="00305F4F"/>
    <w:rsid w:val="00310415"/>
    <w:rsid w:val="00315E28"/>
    <w:rsid w:val="00316296"/>
    <w:rsid w:val="00316B20"/>
    <w:rsid w:val="0032183C"/>
    <w:rsid w:val="0032366E"/>
    <w:rsid w:val="00327B78"/>
    <w:rsid w:val="00331601"/>
    <w:rsid w:val="00332317"/>
    <w:rsid w:val="003335AA"/>
    <w:rsid w:val="00335183"/>
    <w:rsid w:val="00335FF8"/>
    <w:rsid w:val="00336537"/>
    <w:rsid w:val="003371BF"/>
    <w:rsid w:val="00337B53"/>
    <w:rsid w:val="00340C0E"/>
    <w:rsid w:val="00343D55"/>
    <w:rsid w:val="00346C1D"/>
    <w:rsid w:val="00350118"/>
    <w:rsid w:val="00352A37"/>
    <w:rsid w:val="00353744"/>
    <w:rsid w:val="0036391E"/>
    <w:rsid w:val="00365EB6"/>
    <w:rsid w:val="0037119E"/>
    <w:rsid w:val="00380085"/>
    <w:rsid w:val="00384FB6"/>
    <w:rsid w:val="0039086A"/>
    <w:rsid w:val="00392EBC"/>
    <w:rsid w:val="0039477D"/>
    <w:rsid w:val="003952D0"/>
    <w:rsid w:val="003B19DD"/>
    <w:rsid w:val="003B5B96"/>
    <w:rsid w:val="003B6061"/>
    <w:rsid w:val="003C2AE0"/>
    <w:rsid w:val="003C4BFD"/>
    <w:rsid w:val="003C4F18"/>
    <w:rsid w:val="003D5718"/>
    <w:rsid w:val="003D7654"/>
    <w:rsid w:val="003E336C"/>
    <w:rsid w:val="003E3AAB"/>
    <w:rsid w:val="003E430A"/>
    <w:rsid w:val="003E59DC"/>
    <w:rsid w:val="003E71AB"/>
    <w:rsid w:val="003F112C"/>
    <w:rsid w:val="003F1669"/>
    <w:rsid w:val="003F1F7A"/>
    <w:rsid w:val="00405CBD"/>
    <w:rsid w:val="004134DB"/>
    <w:rsid w:val="004165CA"/>
    <w:rsid w:val="00417082"/>
    <w:rsid w:val="0041784A"/>
    <w:rsid w:val="00417880"/>
    <w:rsid w:val="00430D29"/>
    <w:rsid w:val="00433FAE"/>
    <w:rsid w:val="00445373"/>
    <w:rsid w:val="004453C8"/>
    <w:rsid w:val="00446F1C"/>
    <w:rsid w:val="00450A3F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90742"/>
    <w:rsid w:val="00491A25"/>
    <w:rsid w:val="0049522B"/>
    <w:rsid w:val="00497CA8"/>
    <w:rsid w:val="004A05C9"/>
    <w:rsid w:val="004A17D5"/>
    <w:rsid w:val="004A2E2B"/>
    <w:rsid w:val="004A4ECA"/>
    <w:rsid w:val="004A614B"/>
    <w:rsid w:val="004A6295"/>
    <w:rsid w:val="004B101C"/>
    <w:rsid w:val="004B11B3"/>
    <w:rsid w:val="004C2103"/>
    <w:rsid w:val="004C6B05"/>
    <w:rsid w:val="004C7724"/>
    <w:rsid w:val="004C7BDD"/>
    <w:rsid w:val="004D27AF"/>
    <w:rsid w:val="004D5F5E"/>
    <w:rsid w:val="004D6EC0"/>
    <w:rsid w:val="004D7A78"/>
    <w:rsid w:val="004D7E32"/>
    <w:rsid w:val="004E1A40"/>
    <w:rsid w:val="004E280A"/>
    <w:rsid w:val="004E7855"/>
    <w:rsid w:val="004F0069"/>
    <w:rsid w:val="004F085E"/>
    <w:rsid w:val="004F0C07"/>
    <w:rsid w:val="004F5DB2"/>
    <w:rsid w:val="005011A8"/>
    <w:rsid w:val="00504127"/>
    <w:rsid w:val="00504829"/>
    <w:rsid w:val="00504AAC"/>
    <w:rsid w:val="00507D43"/>
    <w:rsid w:val="00515A10"/>
    <w:rsid w:val="0051648F"/>
    <w:rsid w:val="00517985"/>
    <w:rsid w:val="00522D37"/>
    <w:rsid w:val="005231F8"/>
    <w:rsid w:val="005256AE"/>
    <w:rsid w:val="005331D6"/>
    <w:rsid w:val="0053639E"/>
    <w:rsid w:val="005379A0"/>
    <w:rsid w:val="0054334D"/>
    <w:rsid w:val="005435CB"/>
    <w:rsid w:val="00544C53"/>
    <w:rsid w:val="0054696E"/>
    <w:rsid w:val="00546F60"/>
    <w:rsid w:val="00550424"/>
    <w:rsid w:val="00551974"/>
    <w:rsid w:val="005545CB"/>
    <w:rsid w:val="00555786"/>
    <w:rsid w:val="00560786"/>
    <w:rsid w:val="0056349C"/>
    <w:rsid w:val="005643B0"/>
    <w:rsid w:val="00565B29"/>
    <w:rsid w:val="00566836"/>
    <w:rsid w:val="00567FEC"/>
    <w:rsid w:val="005763F4"/>
    <w:rsid w:val="00580764"/>
    <w:rsid w:val="0058523B"/>
    <w:rsid w:val="00586BD9"/>
    <w:rsid w:val="005879EF"/>
    <w:rsid w:val="0059239B"/>
    <w:rsid w:val="00592690"/>
    <w:rsid w:val="0059454C"/>
    <w:rsid w:val="005A1E94"/>
    <w:rsid w:val="005A2006"/>
    <w:rsid w:val="005A3D26"/>
    <w:rsid w:val="005A4D44"/>
    <w:rsid w:val="005A5E1B"/>
    <w:rsid w:val="005B4D20"/>
    <w:rsid w:val="005C3E75"/>
    <w:rsid w:val="005C6704"/>
    <w:rsid w:val="005C6E72"/>
    <w:rsid w:val="005D064D"/>
    <w:rsid w:val="005D22F5"/>
    <w:rsid w:val="005D40F1"/>
    <w:rsid w:val="005D4236"/>
    <w:rsid w:val="005D425C"/>
    <w:rsid w:val="005D5D9F"/>
    <w:rsid w:val="005E1FD5"/>
    <w:rsid w:val="005E272A"/>
    <w:rsid w:val="005E2CF2"/>
    <w:rsid w:val="005E2DCB"/>
    <w:rsid w:val="005E2F75"/>
    <w:rsid w:val="005E3F54"/>
    <w:rsid w:val="005E50E3"/>
    <w:rsid w:val="005E5E07"/>
    <w:rsid w:val="005E764F"/>
    <w:rsid w:val="005E7D13"/>
    <w:rsid w:val="005E7D54"/>
    <w:rsid w:val="005F1C71"/>
    <w:rsid w:val="005F3EFC"/>
    <w:rsid w:val="005F43FF"/>
    <w:rsid w:val="005F4D07"/>
    <w:rsid w:val="0060029C"/>
    <w:rsid w:val="0060033F"/>
    <w:rsid w:val="0060142F"/>
    <w:rsid w:val="006033AD"/>
    <w:rsid w:val="006046E4"/>
    <w:rsid w:val="006049E4"/>
    <w:rsid w:val="0060552D"/>
    <w:rsid w:val="00605D4E"/>
    <w:rsid w:val="00611129"/>
    <w:rsid w:val="00613230"/>
    <w:rsid w:val="00615419"/>
    <w:rsid w:val="00615859"/>
    <w:rsid w:val="00617F75"/>
    <w:rsid w:val="00620635"/>
    <w:rsid w:val="006222B8"/>
    <w:rsid w:val="00622D63"/>
    <w:rsid w:val="00626552"/>
    <w:rsid w:val="00626C77"/>
    <w:rsid w:val="00627D7E"/>
    <w:rsid w:val="00631268"/>
    <w:rsid w:val="0063342E"/>
    <w:rsid w:val="00633845"/>
    <w:rsid w:val="00643DED"/>
    <w:rsid w:val="006444C6"/>
    <w:rsid w:val="0065142B"/>
    <w:rsid w:val="00653EE8"/>
    <w:rsid w:val="006552E2"/>
    <w:rsid w:val="00660B8C"/>
    <w:rsid w:val="006614F9"/>
    <w:rsid w:val="00671DC3"/>
    <w:rsid w:val="00672F03"/>
    <w:rsid w:val="006745C3"/>
    <w:rsid w:val="006861A2"/>
    <w:rsid w:val="006861EB"/>
    <w:rsid w:val="00694C4F"/>
    <w:rsid w:val="0069706B"/>
    <w:rsid w:val="006A0537"/>
    <w:rsid w:val="006A478C"/>
    <w:rsid w:val="006A5002"/>
    <w:rsid w:val="006B6B1E"/>
    <w:rsid w:val="006B72D4"/>
    <w:rsid w:val="006B7B29"/>
    <w:rsid w:val="006C263B"/>
    <w:rsid w:val="006C3623"/>
    <w:rsid w:val="006C561D"/>
    <w:rsid w:val="006C6B88"/>
    <w:rsid w:val="006C7ED7"/>
    <w:rsid w:val="006D599C"/>
    <w:rsid w:val="006D659E"/>
    <w:rsid w:val="006D6760"/>
    <w:rsid w:val="006D7B4B"/>
    <w:rsid w:val="006E2327"/>
    <w:rsid w:val="006E4A08"/>
    <w:rsid w:val="006E62D1"/>
    <w:rsid w:val="006F671A"/>
    <w:rsid w:val="007001F6"/>
    <w:rsid w:val="00703EC8"/>
    <w:rsid w:val="0070441E"/>
    <w:rsid w:val="00712F35"/>
    <w:rsid w:val="00713213"/>
    <w:rsid w:val="0071692E"/>
    <w:rsid w:val="00720C3D"/>
    <w:rsid w:val="0072147C"/>
    <w:rsid w:val="007217D9"/>
    <w:rsid w:val="0072287B"/>
    <w:rsid w:val="00722F65"/>
    <w:rsid w:val="00724214"/>
    <w:rsid w:val="00724AEA"/>
    <w:rsid w:val="00726674"/>
    <w:rsid w:val="00727054"/>
    <w:rsid w:val="007270C4"/>
    <w:rsid w:val="007300F6"/>
    <w:rsid w:val="00730CC7"/>
    <w:rsid w:val="00731A63"/>
    <w:rsid w:val="007359D8"/>
    <w:rsid w:val="0073691A"/>
    <w:rsid w:val="00736B79"/>
    <w:rsid w:val="00737CE8"/>
    <w:rsid w:val="00743F7A"/>
    <w:rsid w:val="0074437F"/>
    <w:rsid w:val="007463E7"/>
    <w:rsid w:val="007470C1"/>
    <w:rsid w:val="0075245A"/>
    <w:rsid w:val="007614BA"/>
    <w:rsid w:val="00762A50"/>
    <w:rsid w:val="00762A62"/>
    <w:rsid w:val="00764BA2"/>
    <w:rsid w:val="007674A0"/>
    <w:rsid w:val="007679BB"/>
    <w:rsid w:val="007679C8"/>
    <w:rsid w:val="00771860"/>
    <w:rsid w:val="00780FC6"/>
    <w:rsid w:val="007816C7"/>
    <w:rsid w:val="00787322"/>
    <w:rsid w:val="0079103B"/>
    <w:rsid w:val="0079127D"/>
    <w:rsid w:val="00792297"/>
    <w:rsid w:val="0079346D"/>
    <w:rsid w:val="0079780B"/>
    <w:rsid w:val="007A0A4C"/>
    <w:rsid w:val="007A24E6"/>
    <w:rsid w:val="007A41B5"/>
    <w:rsid w:val="007A5D53"/>
    <w:rsid w:val="007B273D"/>
    <w:rsid w:val="007B32D2"/>
    <w:rsid w:val="007B33A9"/>
    <w:rsid w:val="007C0C55"/>
    <w:rsid w:val="007C1665"/>
    <w:rsid w:val="007C4296"/>
    <w:rsid w:val="007C5D91"/>
    <w:rsid w:val="007C5F7D"/>
    <w:rsid w:val="007D0271"/>
    <w:rsid w:val="007D09D0"/>
    <w:rsid w:val="007D4092"/>
    <w:rsid w:val="007D4CFF"/>
    <w:rsid w:val="007D6B6B"/>
    <w:rsid w:val="007E16BA"/>
    <w:rsid w:val="007E189D"/>
    <w:rsid w:val="007E396A"/>
    <w:rsid w:val="007E48FF"/>
    <w:rsid w:val="007E4B31"/>
    <w:rsid w:val="007E54A3"/>
    <w:rsid w:val="007E7605"/>
    <w:rsid w:val="007F2C04"/>
    <w:rsid w:val="007F440F"/>
    <w:rsid w:val="007F7218"/>
    <w:rsid w:val="00802BB7"/>
    <w:rsid w:val="0080539E"/>
    <w:rsid w:val="0080671A"/>
    <w:rsid w:val="00806F2E"/>
    <w:rsid w:val="00811775"/>
    <w:rsid w:val="00814BA1"/>
    <w:rsid w:val="008164D8"/>
    <w:rsid w:val="008171AF"/>
    <w:rsid w:val="00820592"/>
    <w:rsid w:val="00820751"/>
    <w:rsid w:val="00821649"/>
    <w:rsid w:val="008219B2"/>
    <w:rsid w:val="008244E6"/>
    <w:rsid w:val="00824C3D"/>
    <w:rsid w:val="00825424"/>
    <w:rsid w:val="00827615"/>
    <w:rsid w:val="00830F89"/>
    <w:rsid w:val="00831F39"/>
    <w:rsid w:val="00834BB3"/>
    <w:rsid w:val="00835F2A"/>
    <w:rsid w:val="00840021"/>
    <w:rsid w:val="00841365"/>
    <w:rsid w:val="0084469B"/>
    <w:rsid w:val="00845031"/>
    <w:rsid w:val="008454FB"/>
    <w:rsid w:val="00845884"/>
    <w:rsid w:val="00845BFA"/>
    <w:rsid w:val="00850DC1"/>
    <w:rsid w:val="00851FF9"/>
    <w:rsid w:val="008559F9"/>
    <w:rsid w:val="00857765"/>
    <w:rsid w:val="00861173"/>
    <w:rsid w:val="00865825"/>
    <w:rsid w:val="008679D4"/>
    <w:rsid w:val="00870003"/>
    <w:rsid w:val="0087311A"/>
    <w:rsid w:val="00873F65"/>
    <w:rsid w:val="00875923"/>
    <w:rsid w:val="0088229D"/>
    <w:rsid w:val="00883D13"/>
    <w:rsid w:val="00886301"/>
    <w:rsid w:val="00886EE1"/>
    <w:rsid w:val="00887274"/>
    <w:rsid w:val="00891F2D"/>
    <w:rsid w:val="0089455A"/>
    <w:rsid w:val="00894F79"/>
    <w:rsid w:val="00895D8D"/>
    <w:rsid w:val="008A1B60"/>
    <w:rsid w:val="008A3A04"/>
    <w:rsid w:val="008A4B4E"/>
    <w:rsid w:val="008B3884"/>
    <w:rsid w:val="008B3D7A"/>
    <w:rsid w:val="008B4AF5"/>
    <w:rsid w:val="008B55D1"/>
    <w:rsid w:val="008B5FDA"/>
    <w:rsid w:val="008B7F2C"/>
    <w:rsid w:val="008C2036"/>
    <w:rsid w:val="008C2F4B"/>
    <w:rsid w:val="008C3BAF"/>
    <w:rsid w:val="008C5534"/>
    <w:rsid w:val="008C64DD"/>
    <w:rsid w:val="008C7801"/>
    <w:rsid w:val="008D6873"/>
    <w:rsid w:val="008E049F"/>
    <w:rsid w:val="008F00B7"/>
    <w:rsid w:val="008F32B0"/>
    <w:rsid w:val="008F3F57"/>
    <w:rsid w:val="00900C08"/>
    <w:rsid w:val="0090452A"/>
    <w:rsid w:val="009068C7"/>
    <w:rsid w:val="0090782A"/>
    <w:rsid w:val="0091079E"/>
    <w:rsid w:val="00912D0B"/>
    <w:rsid w:val="00913B06"/>
    <w:rsid w:val="00914F7A"/>
    <w:rsid w:val="00915E54"/>
    <w:rsid w:val="0091616F"/>
    <w:rsid w:val="00916B3F"/>
    <w:rsid w:val="009225EB"/>
    <w:rsid w:val="00922B21"/>
    <w:rsid w:val="00923D41"/>
    <w:rsid w:val="00924BD4"/>
    <w:rsid w:val="0092502D"/>
    <w:rsid w:val="00931D29"/>
    <w:rsid w:val="00944907"/>
    <w:rsid w:val="009451EC"/>
    <w:rsid w:val="00947277"/>
    <w:rsid w:val="00951613"/>
    <w:rsid w:val="00951D65"/>
    <w:rsid w:val="00952738"/>
    <w:rsid w:val="0095346C"/>
    <w:rsid w:val="00954E8C"/>
    <w:rsid w:val="0095563F"/>
    <w:rsid w:val="00957C6D"/>
    <w:rsid w:val="00960A0C"/>
    <w:rsid w:val="00961A2C"/>
    <w:rsid w:val="00962AD3"/>
    <w:rsid w:val="00962F37"/>
    <w:rsid w:val="009635EA"/>
    <w:rsid w:val="00964A2B"/>
    <w:rsid w:val="00965C07"/>
    <w:rsid w:val="00970CE6"/>
    <w:rsid w:val="009720BF"/>
    <w:rsid w:val="0097525D"/>
    <w:rsid w:val="0097573E"/>
    <w:rsid w:val="00976ADE"/>
    <w:rsid w:val="00977AA8"/>
    <w:rsid w:val="009851E3"/>
    <w:rsid w:val="0098604D"/>
    <w:rsid w:val="0098609C"/>
    <w:rsid w:val="00987184"/>
    <w:rsid w:val="00987A4C"/>
    <w:rsid w:val="0099103E"/>
    <w:rsid w:val="00991CB5"/>
    <w:rsid w:val="00994571"/>
    <w:rsid w:val="00994931"/>
    <w:rsid w:val="00996EE2"/>
    <w:rsid w:val="009A1013"/>
    <w:rsid w:val="009A396B"/>
    <w:rsid w:val="009A3F30"/>
    <w:rsid w:val="009A60D7"/>
    <w:rsid w:val="009A61C2"/>
    <w:rsid w:val="009A79D2"/>
    <w:rsid w:val="009B48B9"/>
    <w:rsid w:val="009C0130"/>
    <w:rsid w:val="009C1CAE"/>
    <w:rsid w:val="009C2952"/>
    <w:rsid w:val="009D636E"/>
    <w:rsid w:val="009E62C6"/>
    <w:rsid w:val="009E6495"/>
    <w:rsid w:val="009E6663"/>
    <w:rsid w:val="009E7F1D"/>
    <w:rsid w:val="009F3CD5"/>
    <w:rsid w:val="009F5F9D"/>
    <w:rsid w:val="00A011AA"/>
    <w:rsid w:val="00A023FA"/>
    <w:rsid w:val="00A02F93"/>
    <w:rsid w:val="00A06200"/>
    <w:rsid w:val="00A10904"/>
    <w:rsid w:val="00A1409B"/>
    <w:rsid w:val="00A1590B"/>
    <w:rsid w:val="00A17E1D"/>
    <w:rsid w:val="00A20DC0"/>
    <w:rsid w:val="00A21421"/>
    <w:rsid w:val="00A25DBC"/>
    <w:rsid w:val="00A269E7"/>
    <w:rsid w:val="00A26C30"/>
    <w:rsid w:val="00A27B2C"/>
    <w:rsid w:val="00A27EAA"/>
    <w:rsid w:val="00A301AD"/>
    <w:rsid w:val="00A32334"/>
    <w:rsid w:val="00A34573"/>
    <w:rsid w:val="00A4424B"/>
    <w:rsid w:val="00A453CA"/>
    <w:rsid w:val="00A477E2"/>
    <w:rsid w:val="00A53615"/>
    <w:rsid w:val="00A5404D"/>
    <w:rsid w:val="00A558D8"/>
    <w:rsid w:val="00A55CED"/>
    <w:rsid w:val="00A56978"/>
    <w:rsid w:val="00A62C1B"/>
    <w:rsid w:val="00A64415"/>
    <w:rsid w:val="00A65EDF"/>
    <w:rsid w:val="00A67D77"/>
    <w:rsid w:val="00A7325B"/>
    <w:rsid w:val="00A74F07"/>
    <w:rsid w:val="00A75913"/>
    <w:rsid w:val="00A76130"/>
    <w:rsid w:val="00A77F95"/>
    <w:rsid w:val="00A82AB8"/>
    <w:rsid w:val="00A83A8C"/>
    <w:rsid w:val="00A85EFD"/>
    <w:rsid w:val="00A85FBC"/>
    <w:rsid w:val="00A92492"/>
    <w:rsid w:val="00A9367C"/>
    <w:rsid w:val="00A9374F"/>
    <w:rsid w:val="00A95919"/>
    <w:rsid w:val="00A97CD2"/>
    <w:rsid w:val="00AA4323"/>
    <w:rsid w:val="00AA53B1"/>
    <w:rsid w:val="00AA5E72"/>
    <w:rsid w:val="00AB2DB1"/>
    <w:rsid w:val="00AB3EE4"/>
    <w:rsid w:val="00AB49F7"/>
    <w:rsid w:val="00AB579C"/>
    <w:rsid w:val="00AB5F6E"/>
    <w:rsid w:val="00AC09F7"/>
    <w:rsid w:val="00AC0B1D"/>
    <w:rsid w:val="00AC4381"/>
    <w:rsid w:val="00AC76B7"/>
    <w:rsid w:val="00AD7FF0"/>
    <w:rsid w:val="00AE0C34"/>
    <w:rsid w:val="00AE0F38"/>
    <w:rsid w:val="00AE3F48"/>
    <w:rsid w:val="00AE7EED"/>
    <w:rsid w:val="00AF1CEF"/>
    <w:rsid w:val="00B0158A"/>
    <w:rsid w:val="00B01C1C"/>
    <w:rsid w:val="00B022E0"/>
    <w:rsid w:val="00B05602"/>
    <w:rsid w:val="00B058AE"/>
    <w:rsid w:val="00B10372"/>
    <w:rsid w:val="00B10F11"/>
    <w:rsid w:val="00B15B98"/>
    <w:rsid w:val="00B228F7"/>
    <w:rsid w:val="00B22EB2"/>
    <w:rsid w:val="00B24969"/>
    <w:rsid w:val="00B24E83"/>
    <w:rsid w:val="00B257D5"/>
    <w:rsid w:val="00B2707E"/>
    <w:rsid w:val="00B27A46"/>
    <w:rsid w:val="00B27C6D"/>
    <w:rsid w:val="00B311A4"/>
    <w:rsid w:val="00B3399E"/>
    <w:rsid w:val="00B35F74"/>
    <w:rsid w:val="00B41971"/>
    <w:rsid w:val="00B42D91"/>
    <w:rsid w:val="00B54AC7"/>
    <w:rsid w:val="00B559D4"/>
    <w:rsid w:val="00B62A75"/>
    <w:rsid w:val="00B661C0"/>
    <w:rsid w:val="00B67081"/>
    <w:rsid w:val="00B67425"/>
    <w:rsid w:val="00B73A13"/>
    <w:rsid w:val="00B77146"/>
    <w:rsid w:val="00B82859"/>
    <w:rsid w:val="00B85D53"/>
    <w:rsid w:val="00B87D0F"/>
    <w:rsid w:val="00B90A06"/>
    <w:rsid w:val="00BA14A5"/>
    <w:rsid w:val="00BA2603"/>
    <w:rsid w:val="00BA5F63"/>
    <w:rsid w:val="00BB273C"/>
    <w:rsid w:val="00BB477C"/>
    <w:rsid w:val="00BC1135"/>
    <w:rsid w:val="00BC127F"/>
    <w:rsid w:val="00BC73D8"/>
    <w:rsid w:val="00BD52F9"/>
    <w:rsid w:val="00BD628B"/>
    <w:rsid w:val="00BD6C99"/>
    <w:rsid w:val="00BD6EE1"/>
    <w:rsid w:val="00BE0638"/>
    <w:rsid w:val="00BE18CF"/>
    <w:rsid w:val="00BE340F"/>
    <w:rsid w:val="00BE380F"/>
    <w:rsid w:val="00BE4B3F"/>
    <w:rsid w:val="00BE7204"/>
    <w:rsid w:val="00BF2C05"/>
    <w:rsid w:val="00BF3D0D"/>
    <w:rsid w:val="00BF59EA"/>
    <w:rsid w:val="00C027D3"/>
    <w:rsid w:val="00C02C05"/>
    <w:rsid w:val="00C0486B"/>
    <w:rsid w:val="00C0612B"/>
    <w:rsid w:val="00C066A7"/>
    <w:rsid w:val="00C10587"/>
    <w:rsid w:val="00C134AD"/>
    <w:rsid w:val="00C155F7"/>
    <w:rsid w:val="00C159E5"/>
    <w:rsid w:val="00C20E01"/>
    <w:rsid w:val="00C2736A"/>
    <w:rsid w:val="00C32F22"/>
    <w:rsid w:val="00C35981"/>
    <w:rsid w:val="00C36243"/>
    <w:rsid w:val="00C37105"/>
    <w:rsid w:val="00C403D9"/>
    <w:rsid w:val="00C409FD"/>
    <w:rsid w:val="00C40B81"/>
    <w:rsid w:val="00C42218"/>
    <w:rsid w:val="00C434F8"/>
    <w:rsid w:val="00C4579D"/>
    <w:rsid w:val="00C45CB3"/>
    <w:rsid w:val="00C469C7"/>
    <w:rsid w:val="00C47190"/>
    <w:rsid w:val="00C50FB3"/>
    <w:rsid w:val="00C51105"/>
    <w:rsid w:val="00C62C5D"/>
    <w:rsid w:val="00C63614"/>
    <w:rsid w:val="00C6636A"/>
    <w:rsid w:val="00C7000A"/>
    <w:rsid w:val="00C703C3"/>
    <w:rsid w:val="00C70C30"/>
    <w:rsid w:val="00C72812"/>
    <w:rsid w:val="00C73CFB"/>
    <w:rsid w:val="00C747F7"/>
    <w:rsid w:val="00C74E30"/>
    <w:rsid w:val="00C755F9"/>
    <w:rsid w:val="00C77936"/>
    <w:rsid w:val="00C8116D"/>
    <w:rsid w:val="00C853F7"/>
    <w:rsid w:val="00C960DF"/>
    <w:rsid w:val="00C9768A"/>
    <w:rsid w:val="00CA0883"/>
    <w:rsid w:val="00CA2337"/>
    <w:rsid w:val="00CA4E11"/>
    <w:rsid w:val="00CA782A"/>
    <w:rsid w:val="00CB1CE9"/>
    <w:rsid w:val="00CB2509"/>
    <w:rsid w:val="00CB392C"/>
    <w:rsid w:val="00CB6A0D"/>
    <w:rsid w:val="00CB7D9E"/>
    <w:rsid w:val="00CC278F"/>
    <w:rsid w:val="00CC3C1C"/>
    <w:rsid w:val="00CD14C7"/>
    <w:rsid w:val="00CD2932"/>
    <w:rsid w:val="00CD7013"/>
    <w:rsid w:val="00CE1847"/>
    <w:rsid w:val="00CE1A5D"/>
    <w:rsid w:val="00CE24F6"/>
    <w:rsid w:val="00CE3B02"/>
    <w:rsid w:val="00CF5306"/>
    <w:rsid w:val="00D00BF3"/>
    <w:rsid w:val="00D02113"/>
    <w:rsid w:val="00D031E0"/>
    <w:rsid w:val="00D03EDE"/>
    <w:rsid w:val="00D063D6"/>
    <w:rsid w:val="00D120F4"/>
    <w:rsid w:val="00D13522"/>
    <w:rsid w:val="00D14FC5"/>
    <w:rsid w:val="00D15B37"/>
    <w:rsid w:val="00D1621F"/>
    <w:rsid w:val="00D20CC2"/>
    <w:rsid w:val="00D21222"/>
    <w:rsid w:val="00D23903"/>
    <w:rsid w:val="00D270D6"/>
    <w:rsid w:val="00D300B5"/>
    <w:rsid w:val="00D34229"/>
    <w:rsid w:val="00D3608D"/>
    <w:rsid w:val="00D366C9"/>
    <w:rsid w:val="00D3689E"/>
    <w:rsid w:val="00D420AA"/>
    <w:rsid w:val="00D424A3"/>
    <w:rsid w:val="00D43571"/>
    <w:rsid w:val="00D456A7"/>
    <w:rsid w:val="00D46C47"/>
    <w:rsid w:val="00D46E19"/>
    <w:rsid w:val="00D51FA5"/>
    <w:rsid w:val="00D524E2"/>
    <w:rsid w:val="00D65B1F"/>
    <w:rsid w:val="00D71561"/>
    <w:rsid w:val="00D8308F"/>
    <w:rsid w:val="00D842FC"/>
    <w:rsid w:val="00D86558"/>
    <w:rsid w:val="00D869D6"/>
    <w:rsid w:val="00D94901"/>
    <w:rsid w:val="00D96EB3"/>
    <w:rsid w:val="00D96FCC"/>
    <w:rsid w:val="00D973C7"/>
    <w:rsid w:val="00DA1C09"/>
    <w:rsid w:val="00DA1F0C"/>
    <w:rsid w:val="00DA5C4F"/>
    <w:rsid w:val="00DB416B"/>
    <w:rsid w:val="00DB5FC7"/>
    <w:rsid w:val="00DB6FD7"/>
    <w:rsid w:val="00DC1316"/>
    <w:rsid w:val="00DC16B8"/>
    <w:rsid w:val="00DC4748"/>
    <w:rsid w:val="00DD0A3B"/>
    <w:rsid w:val="00DD472B"/>
    <w:rsid w:val="00DD53A8"/>
    <w:rsid w:val="00DE02F8"/>
    <w:rsid w:val="00DE2A66"/>
    <w:rsid w:val="00DF1128"/>
    <w:rsid w:val="00DF2662"/>
    <w:rsid w:val="00DF3333"/>
    <w:rsid w:val="00DF7A65"/>
    <w:rsid w:val="00E016AA"/>
    <w:rsid w:val="00E07F05"/>
    <w:rsid w:val="00E1400E"/>
    <w:rsid w:val="00E23307"/>
    <w:rsid w:val="00E353D3"/>
    <w:rsid w:val="00E37DC6"/>
    <w:rsid w:val="00E45EA2"/>
    <w:rsid w:val="00E4656C"/>
    <w:rsid w:val="00E47535"/>
    <w:rsid w:val="00E53681"/>
    <w:rsid w:val="00E603EC"/>
    <w:rsid w:val="00E604D6"/>
    <w:rsid w:val="00E65F0A"/>
    <w:rsid w:val="00E7387A"/>
    <w:rsid w:val="00E73E15"/>
    <w:rsid w:val="00E751A2"/>
    <w:rsid w:val="00E76CAA"/>
    <w:rsid w:val="00E84A73"/>
    <w:rsid w:val="00E91D52"/>
    <w:rsid w:val="00E92C5F"/>
    <w:rsid w:val="00E96E45"/>
    <w:rsid w:val="00E97067"/>
    <w:rsid w:val="00E97507"/>
    <w:rsid w:val="00EA03D6"/>
    <w:rsid w:val="00EA5FDA"/>
    <w:rsid w:val="00EA6FC6"/>
    <w:rsid w:val="00EB1E23"/>
    <w:rsid w:val="00EB211D"/>
    <w:rsid w:val="00EB737E"/>
    <w:rsid w:val="00EC1515"/>
    <w:rsid w:val="00EC256F"/>
    <w:rsid w:val="00EC3AFB"/>
    <w:rsid w:val="00EC4DDC"/>
    <w:rsid w:val="00EC610C"/>
    <w:rsid w:val="00EC790D"/>
    <w:rsid w:val="00EC7A25"/>
    <w:rsid w:val="00EC7BD8"/>
    <w:rsid w:val="00ED10D1"/>
    <w:rsid w:val="00ED2B31"/>
    <w:rsid w:val="00ED3782"/>
    <w:rsid w:val="00ED52D6"/>
    <w:rsid w:val="00EE115E"/>
    <w:rsid w:val="00EE119B"/>
    <w:rsid w:val="00EF3D88"/>
    <w:rsid w:val="00EF48E7"/>
    <w:rsid w:val="00F01194"/>
    <w:rsid w:val="00F036D9"/>
    <w:rsid w:val="00F043B3"/>
    <w:rsid w:val="00F059E4"/>
    <w:rsid w:val="00F12028"/>
    <w:rsid w:val="00F1363C"/>
    <w:rsid w:val="00F14179"/>
    <w:rsid w:val="00F160FB"/>
    <w:rsid w:val="00F2563A"/>
    <w:rsid w:val="00F27493"/>
    <w:rsid w:val="00F35A7B"/>
    <w:rsid w:val="00F41929"/>
    <w:rsid w:val="00F42CFC"/>
    <w:rsid w:val="00F441E1"/>
    <w:rsid w:val="00F44FE3"/>
    <w:rsid w:val="00F45473"/>
    <w:rsid w:val="00F47EAA"/>
    <w:rsid w:val="00F55803"/>
    <w:rsid w:val="00F56AD8"/>
    <w:rsid w:val="00F56B96"/>
    <w:rsid w:val="00F573BC"/>
    <w:rsid w:val="00F70B2F"/>
    <w:rsid w:val="00F72A8F"/>
    <w:rsid w:val="00F762A5"/>
    <w:rsid w:val="00F83E9E"/>
    <w:rsid w:val="00F8711D"/>
    <w:rsid w:val="00F946B9"/>
    <w:rsid w:val="00F9556F"/>
    <w:rsid w:val="00F96178"/>
    <w:rsid w:val="00F968A3"/>
    <w:rsid w:val="00FA1DE0"/>
    <w:rsid w:val="00FA6913"/>
    <w:rsid w:val="00FA6B2F"/>
    <w:rsid w:val="00FB7E11"/>
    <w:rsid w:val="00FC0B66"/>
    <w:rsid w:val="00FC2D28"/>
    <w:rsid w:val="00FC44CB"/>
    <w:rsid w:val="00FC7F6C"/>
    <w:rsid w:val="00FD199A"/>
    <w:rsid w:val="00FD35C4"/>
    <w:rsid w:val="00FD68A9"/>
    <w:rsid w:val="00FE4580"/>
    <w:rsid w:val="00FF1BF5"/>
    <w:rsid w:val="00FF27D0"/>
    <w:rsid w:val="00FF3A70"/>
    <w:rsid w:val="00FF520A"/>
    <w:rsid w:val="00FF65DD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aliases w:val="No Spacing2"/>
    <w:link w:val="ab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aliases w:val="No Spacing2 Знак"/>
    <w:basedOn w:val="a0"/>
    <w:link w:val="aa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  <w:style w:type="paragraph" w:customStyle="1" w:styleId="aff">
    <w:name w:val="Базовый"/>
    <w:rsid w:val="00272974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val="ru-RU" w:eastAsia="ru-RU" w:bidi="ar-SA"/>
    </w:rPr>
  </w:style>
  <w:style w:type="paragraph" w:customStyle="1" w:styleId="11">
    <w:name w:val="Без интервала1"/>
    <w:uiPriority w:val="1"/>
    <w:qFormat/>
    <w:rsid w:val="00272974"/>
    <w:pPr>
      <w:spacing w:after="0" w:line="240" w:lineRule="auto"/>
    </w:pPr>
    <w:rPr>
      <w:rFonts w:ascii="Calibri" w:eastAsia="Calibri" w:hAnsi="Calibri" w:cs="Calibri"/>
      <w:lang w:val="ru-RU" w:eastAsia="ru-RU"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72F03"/>
    <w:pPr>
      <w:suppressLineNumbers/>
      <w:tabs>
        <w:tab w:val="left" w:pos="708"/>
      </w:tabs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A"/>
      <w:lang w:val="ru-RU" w:eastAsia="ru-RU" w:bidi="ar-SA"/>
    </w:rPr>
  </w:style>
  <w:style w:type="paragraph" w:customStyle="1" w:styleId="WW-">
    <w:name w:val="WW-Базовый"/>
    <w:rsid w:val="002433A3"/>
    <w:pPr>
      <w:tabs>
        <w:tab w:val="left" w:pos="708"/>
      </w:tabs>
      <w:suppressAutoHyphens/>
    </w:pPr>
    <w:rPr>
      <w:rFonts w:ascii="Calibri" w:eastAsia="SimSun" w:hAnsi="Calibri" w:cs="font202"/>
      <w:lang w:val="ru-RU" w:eastAsia="zh-CN" w:bidi="ar-SA"/>
    </w:rPr>
  </w:style>
  <w:style w:type="paragraph" w:customStyle="1" w:styleId="WW-1">
    <w:name w:val="WW-Базовый1"/>
    <w:rsid w:val="002433A3"/>
    <w:pPr>
      <w:tabs>
        <w:tab w:val="left" w:pos="708"/>
      </w:tabs>
      <w:suppressAutoHyphens/>
    </w:pPr>
    <w:rPr>
      <w:rFonts w:ascii="Calibri" w:eastAsia="SimSun" w:hAnsi="Calibri" w:cs="Calibri"/>
      <w:lang w:val="ru-RU" w:eastAsia="zh-CN" w:bidi="ar-SA"/>
    </w:rPr>
  </w:style>
  <w:style w:type="paragraph" w:styleId="23">
    <w:name w:val="Body Text 2"/>
    <w:basedOn w:val="a"/>
    <w:link w:val="24"/>
    <w:uiPriority w:val="99"/>
    <w:semiHidden/>
    <w:unhideWhenUsed/>
    <w:rsid w:val="008611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61173"/>
  </w:style>
  <w:style w:type="paragraph" w:customStyle="1" w:styleId="aff0">
    <w:name w:val="Содержимое таблицы"/>
    <w:basedOn w:val="a"/>
    <w:qFormat/>
    <w:rsid w:val="00620635"/>
    <w:pPr>
      <w:widowControl w:val="0"/>
      <w:suppressLineNumber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ru-RU" w:eastAsia="ru-RU" w:bidi="ru-RU"/>
    </w:rPr>
  </w:style>
  <w:style w:type="paragraph" w:customStyle="1" w:styleId="c14">
    <w:name w:val="c14"/>
    <w:basedOn w:val="a"/>
    <w:rsid w:val="00BF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uploaded/UMI.i.ZO/Docs/2021/Pril._1_Uglichskiy_MR_Pomescheniya_724423v1_dlya_sayta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uglich.ru/uploaded/UMI.i.ZO/Docs/2021/Pril._1_Uglichskiy_MR_OKS_724421v1_dlya_sayta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lich.ru/uploaded/UMI.i.ZO/Docs/2021/Pril._1_Uglichskiy_MR_ZU_ranee_voznikshie_724422v1_2_dlya_sayta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F52A-EA11-4848-A4A8-4B3FE51E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9748</TotalTime>
  <Pages>19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79286247109</cp:lastModifiedBy>
  <cp:revision>53</cp:revision>
  <cp:lastPrinted>2024-01-30T12:36:00Z</cp:lastPrinted>
  <dcterms:created xsi:type="dcterms:W3CDTF">2009-04-28T05:09:00Z</dcterms:created>
  <dcterms:modified xsi:type="dcterms:W3CDTF">2024-01-31T06:48:00Z</dcterms:modified>
</cp:coreProperties>
</file>