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3E5" w:rsidRPr="009F63E5" w:rsidRDefault="009F63E5" w:rsidP="009F63E5">
      <w:pPr>
        <w:spacing w:line="0" w:lineRule="atLeast"/>
        <w:contextualSpacing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9F63E5" w:rsidRPr="009F63E5" w:rsidRDefault="009F63E5" w:rsidP="009F63E5">
      <w:pPr>
        <w:tabs>
          <w:tab w:val="left" w:pos="5325"/>
        </w:tabs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9F63E5" w:rsidRPr="009F63E5" w:rsidRDefault="009F63E5" w:rsidP="009F63E5">
      <w:pPr>
        <w:tabs>
          <w:tab w:val="left" w:pos="5325"/>
        </w:tabs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9F63E5" w:rsidRPr="009F63E5" w:rsidRDefault="009F63E5" w:rsidP="009F63E5">
      <w:pPr>
        <w:tabs>
          <w:tab w:val="left" w:pos="5325"/>
        </w:tabs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9F63E5" w:rsidRPr="009F63E5" w:rsidRDefault="009F63E5" w:rsidP="009F63E5">
      <w:pPr>
        <w:tabs>
          <w:tab w:val="left" w:pos="870"/>
          <w:tab w:val="center" w:pos="4818"/>
        </w:tabs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9F63E5" w:rsidRPr="009F63E5" w:rsidRDefault="009F63E5" w:rsidP="009F63E5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63E5" w:rsidRPr="009F63E5" w:rsidRDefault="009F63E5" w:rsidP="009F63E5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9F63E5" w:rsidRPr="009F63E5" w:rsidRDefault="009F63E5" w:rsidP="009F63E5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РЕШЕНИЕ</w:t>
      </w:r>
    </w:p>
    <w:p w:rsidR="009F63E5" w:rsidRPr="009F63E5" w:rsidRDefault="009F63E5" w:rsidP="009F63E5">
      <w:pPr>
        <w:pStyle w:val="ConsNormal"/>
        <w:widowControl/>
        <w:spacing w:line="0" w:lineRule="atLeast"/>
        <w:ind w:firstLine="0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F63E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F63E5" w:rsidRPr="009F63E5" w:rsidRDefault="009F63E5" w:rsidP="009F63E5">
      <w:pPr>
        <w:spacing w:line="0" w:lineRule="atLeast"/>
        <w:ind w:right="-71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 xml:space="preserve">31.10.2024 года                                                  </w:t>
      </w:r>
      <w:r w:rsidRPr="009F63E5">
        <w:rPr>
          <w:rFonts w:ascii="Times New Roman" w:hAnsi="Times New Roman" w:cs="Times New Roman"/>
          <w:color w:val="000000"/>
          <w:sz w:val="24"/>
          <w:szCs w:val="24"/>
        </w:rPr>
        <w:t>№111</w:t>
      </w:r>
      <w:r w:rsidRPr="009F63E5">
        <w:rPr>
          <w:rFonts w:ascii="Times New Roman" w:hAnsi="Times New Roman" w:cs="Times New Roman"/>
          <w:sz w:val="24"/>
          <w:szCs w:val="24"/>
        </w:rPr>
        <w:t xml:space="preserve">                                                   с. Киевка                                     </w:t>
      </w:r>
    </w:p>
    <w:p w:rsidR="009F63E5" w:rsidRPr="009F63E5" w:rsidRDefault="009F63E5" w:rsidP="009F63E5">
      <w:pPr>
        <w:spacing w:line="0" w:lineRule="atLeast"/>
        <w:ind w:right="-569"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63E5">
        <w:rPr>
          <w:rFonts w:ascii="Times New Roman" w:hAnsi="Times New Roman" w:cs="Times New Roman"/>
          <w:b/>
          <w:sz w:val="24"/>
          <w:szCs w:val="24"/>
        </w:rPr>
        <w:t>«О  внесении изменений в решение</w:t>
      </w:r>
    </w:p>
    <w:p w:rsidR="009F63E5" w:rsidRPr="009F63E5" w:rsidRDefault="009F63E5" w:rsidP="009F63E5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63E5">
        <w:rPr>
          <w:rFonts w:ascii="Times New Roman" w:hAnsi="Times New Roman" w:cs="Times New Roman"/>
          <w:b/>
          <w:sz w:val="24"/>
          <w:szCs w:val="24"/>
        </w:rPr>
        <w:t>Собрания депутатов Киевского сельского поселения</w:t>
      </w:r>
    </w:p>
    <w:p w:rsidR="009F63E5" w:rsidRPr="009F63E5" w:rsidRDefault="009F63E5" w:rsidP="009F63E5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63E5">
        <w:rPr>
          <w:rFonts w:ascii="Times New Roman" w:hAnsi="Times New Roman" w:cs="Times New Roman"/>
          <w:b/>
          <w:sz w:val="24"/>
          <w:szCs w:val="24"/>
        </w:rPr>
        <w:t>от 26.10.2017г. № 46 «О налоге на имущество физических лиц»</w:t>
      </w:r>
    </w:p>
    <w:p w:rsidR="009F63E5" w:rsidRPr="009F63E5" w:rsidRDefault="009F63E5" w:rsidP="009F63E5">
      <w:pPr>
        <w:pStyle w:val="ConsTitle"/>
        <w:widowControl/>
        <w:tabs>
          <w:tab w:val="left" w:pos="7440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widowControl w:val="0"/>
        <w:spacing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F63E5">
        <w:rPr>
          <w:rFonts w:ascii="Times New Roman" w:hAnsi="Times New Roman" w:cs="Times New Roman"/>
          <w:b/>
          <w:color w:val="000000"/>
          <w:sz w:val="24"/>
          <w:szCs w:val="24"/>
        </w:rPr>
        <w:t>Принято</w:t>
      </w:r>
    </w:p>
    <w:p w:rsidR="009F63E5" w:rsidRPr="009F63E5" w:rsidRDefault="009F63E5" w:rsidP="009F63E5">
      <w:pPr>
        <w:spacing w:line="0" w:lineRule="atLeast"/>
        <w:ind w:right="-56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b/>
          <w:color w:val="000000"/>
          <w:sz w:val="24"/>
          <w:szCs w:val="24"/>
        </w:rPr>
        <w:t>Собранием депутатов</w:t>
      </w:r>
      <w:r w:rsidRPr="009F63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63E5" w:rsidRPr="009F63E5" w:rsidRDefault="009F63E5" w:rsidP="009F63E5">
      <w:pPr>
        <w:spacing w:line="0" w:lineRule="atLeast"/>
        <w:ind w:right="-569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pStyle w:val="ConsTitle"/>
        <w:widowControl/>
        <w:tabs>
          <w:tab w:val="left" w:pos="7440"/>
        </w:tabs>
        <w:spacing w:line="0" w:lineRule="atLeast"/>
        <w:ind w:right="-569" w:firstLine="993"/>
        <w:contextualSpacing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F63E5">
        <w:rPr>
          <w:rStyle w:val="FontStyle15"/>
          <w:rFonts w:ascii="Times New Roman" w:hAnsi="Times New Roman" w:cs="Times New Roman"/>
          <w:b w:val="0"/>
          <w:sz w:val="24"/>
          <w:szCs w:val="24"/>
        </w:rPr>
        <w:t xml:space="preserve">В соответствии с главой 32 Налогового кодекса Российской Федерации (в ред. ФЗ от 14.07.2024 №176-ФЗ) </w:t>
      </w:r>
      <w:r w:rsidRPr="009F63E5">
        <w:rPr>
          <w:rFonts w:ascii="Times New Roman" w:hAnsi="Times New Roman" w:cs="Times New Roman"/>
          <w:b w:val="0"/>
          <w:sz w:val="24"/>
          <w:szCs w:val="24"/>
        </w:rPr>
        <w:t>Собрание депутатов Киевского сельского поселения Ремонтненского района,</w:t>
      </w:r>
    </w:p>
    <w:p w:rsidR="009F63E5" w:rsidRPr="009F63E5" w:rsidRDefault="009F63E5" w:rsidP="009F63E5">
      <w:pPr>
        <w:spacing w:line="0" w:lineRule="atLeast"/>
        <w:ind w:right="234"/>
        <w:contextualSpacing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9F63E5" w:rsidRPr="009F63E5" w:rsidRDefault="009F63E5" w:rsidP="009F63E5">
      <w:pPr>
        <w:spacing w:line="0" w:lineRule="atLeast"/>
        <w:ind w:right="234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9F63E5">
        <w:rPr>
          <w:rFonts w:ascii="Times New Roman" w:hAnsi="Times New Roman" w:cs="Times New Roman"/>
          <w:b/>
          <w:bCs/>
          <w:sz w:val="24"/>
          <w:szCs w:val="24"/>
        </w:rPr>
        <w:t>РЕШИЛО:</w:t>
      </w:r>
    </w:p>
    <w:p w:rsidR="009F63E5" w:rsidRPr="009F63E5" w:rsidRDefault="009F63E5" w:rsidP="009F63E5">
      <w:pPr>
        <w:spacing w:line="0" w:lineRule="atLeast"/>
        <w:ind w:right="234"/>
        <w:contextualSpacing/>
        <w:jc w:val="center"/>
        <w:rPr>
          <w:rStyle w:val="FontStyle15"/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spacing w:line="0" w:lineRule="atLeast"/>
        <w:ind w:right="-569" w:firstLine="567"/>
        <w:contextualSpacing/>
        <w:jc w:val="both"/>
        <w:rPr>
          <w:rFonts w:ascii="Times New Roman" w:hAnsi="Times New Roman" w:cs="Times New Roman"/>
        </w:rPr>
      </w:pPr>
      <w:r w:rsidRPr="009F63E5">
        <w:rPr>
          <w:rFonts w:ascii="Times New Roman" w:hAnsi="Times New Roman" w:cs="Times New Roman"/>
          <w:sz w:val="24"/>
          <w:szCs w:val="24"/>
        </w:rPr>
        <w:t xml:space="preserve">       1. Внести в пункт 2 решения Собрания депутатов Киевского сельского поселения от 26.10.2017 года № 46 «О налоге на имущество физических лиц» следующие изменения:</w:t>
      </w:r>
    </w:p>
    <w:p w:rsidR="009F63E5" w:rsidRPr="009F63E5" w:rsidRDefault="009F63E5" w:rsidP="009F63E5">
      <w:pPr>
        <w:spacing w:line="0" w:lineRule="atLeast"/>
        <w:ind w:right="-569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1.1. в подпункте 2 слова «</w:t>
      </w:r>
      <w:proofErr w:type="gramStart"/>
      <w:r w:rsidRPr="009F63E5">
        <w:rPr>
          <w:rFonts w:ascii="Times New Roman" w:hAnsi="Times New Roman" w:cs="Times New Roman"/>
          <w:sz w:val="24"/>
          <w:szCs w:val="24"/>
        </w:rPr>
        <w:t>,а</w:t>
      </w:r>
      <w:proofErr w:type="gramEnd"/>
      <w:r w:rsidRPr="009F63E5">
        <w:rPr>
          <w:rFonts w:ascii="Times New Roman" w:hAnsi="Times New Roman" w:cs="Times New Roman"/>
          <w:sz w:val="24"/>
          <w:szCs w:val="24"/>
        </w:rPr>
        <w:t xml:space="preserve"> также в отношении объектов налогообложения, кадастровая стоимость каждого из которых превышает 300 миллионов рублей» исключить;</w:t>
      </w:r>
    </w:p>
    <w:p w:rsidR="009F63E5" w:rsidRPr="009F63E5" w:rsidRDefault="009F63E5" w:rsidP="009F63E5">
      <w:pPr>
        <w:spacing w:line="0" w:lineRule="atLeast"/>
        <w:ind w:right="-569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 xml:space="preserve">1.2. дополнить подпунктом 2.1 следующего содержания: </w:t>
      </w:r>
    </w:p>
    <w:p w:rsidR="009F63E5" w:rsidRPr="009F63E5" w:rsidRDefault="009F63E5" w:rsidP="009F63E5">
      <w:pPr>
        <w:spacing w:line="0" w:lineRule="atLeast"/>
        <w:ind w:right="-569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«2.1) 2,5 процента в отношении объектов налогообложения, кадастровая стоимость каждого из которых превышает 300 миллионов рублей</w:t>
      </w:r>
      <w:proofErr w:type="gramStart"/>
      <w:r w:rsidRPr="009F63E5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9F63E5">
        <w:rPr>
          <w:rFonts w:ascii="Times New Roman" w:hAnsi="Times New Roman" w:cs="Times New Roman"/>
          <w:sz w:val="24"/>
          <w:szCs w:val="24"/>
        </w:rPr>
        <w:t>.</w:t>
      </w:r>
    </w:p>
    <w:p w:rsidR="009F63E5" w:rsidRPr="009F63E5" w:rsidRDefault="009F63E5" w:rsidP="009F63E5">
      <w:pPr>
        <w:spacing w:line="0" w:lineRule="atLeast"/>
        <w:ind w:right="-569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</w:rPr>
        <w:t>2. Настоящее решение вступает в силу с 1 января 2025 года, но не ранее, чем по истечении одного месяца со дня его опубликования</w:t>
      </w:r>
    </w:p>
    <w:p w:rsidR="009F63E5" w:rsidRPr="009F63E5" w:rsidRDefault="009F63E5" w:rsidP="009F63E5">
      <w:pPr>
        <w:spacing w:line="0" w:lineRule="atLeast"/>
        <w:ind w:right="-569" w:hanging="142"/>
        <w:contextualSpacing/>
        <w:rPr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spacing w:line="0" w:lineRule="atLeast"/>
        <w:ind w:right="-569" w:hanging="142"/>
        <w:contextualSpacing/>
        <w:rPr>
          <w:rFonts w:ascii="Times New Roman" w:hAnsi="Times New Roman" w:cs="Times New Roman"/>
          <w:sz w:val="24"/>
          <w:szCs w:val="24"/>
        </w:rPr>
      </w:pPr>
    </w:p>
    <w:p w:rsidR="009F63E5" w:rsidRPr="009F63E5" w:rsidRDefault="009F63E5" w:rsidP="009F63E5">
      <w:pPr>
        <w:pStyle w:val="ConsTitle"/>
        <w:widowControl/>
        <w:tabs>
          <w:tab w:val="left" w:pos="7440"/>
        </w:tabs>
        <w:spacing w:line="0" w:lineRule="atLeast"/>
        <w:contextualSpacing/>
        <w:jc w:val="both"/>
        <w:rPr>
          <w:rStyle w:val="FontStyle15"/>
          <w:rFonts w:ascii="Times New Roman" w:hAnsi="Times New Roman" w:cs="Times New Roman"/>
          <w:b w:val="0"/>
          <w:sz w:val="24"/>
          <w:szCs w:val="24"/>
        </w:rPr>
      </w:pPr>
      <w:r w:rsidRPr="009F63E5">
        <w:rPr>
          <w:rStyle w:val="FontStyle15"/>
          <w:rFonts w:ascii="Times New Roman" w:hAnsi="Times New Roman" w:cs="Times New Roman"/>
          <w:b w:val="0"/>
          <w:sz w:val="24"/>
          <w:szCs w:val="24"/>
        </w:rPr>
        <w:t xml:space="preserve">          </w:t>
      </w:r>
    </w:p>
    <w:p w:rsidR="009F63E5" w:rsidRPr="009F63E5" w:rsidRDefault="009F63E5" w:rsidP="009F63E5">
      <w:pPr>
        <w:pStyle w:val="ConsTitle"/>
        <w:widowControl/>
        <w:tabs>
          <w:tab w:val="left" w:pos="7440"/>
        </w:tabs>
        <w:spacing w:line="0" w:lineRule="atLeast"/>
        <w:contextualSpacing/>
        <w:jc w:val="both"/>
        <w:rPr>
          <w:rStyle w:val="FontStyle15"/>
          <w:rFonts w:ascii="Times New Roman" w:hAnsi="Times New Roman" w:cs="Times New Roman"/>
          <w:b w:val="0"/>
          <w:sz w:val="24"/>
          <w:szCs w:val="24"/>
        </w:rPr>
      </w:pPr>
    </w:p>
    <w:p w:rsidR="009F63E5" w:rsidRPr="009F63E5" w:rsidRDefault="009F63E5" w:rsidP="009F63E5">
      <w:pPr>
        <w:spacing w:line="0" w:lineRule="atLeast"/>
        <w:contextualSpacing/>
        <w:jc w:val="both"/>
        <w:rPr>
          <w:rFonts w:ascii="Times New Roman" w:hAnsi="Times New Roman" w:cs="Times New Roman"/>
        </w:rPr>
      </w:pPr>
    </w:p>
    <w:p w:rsidR="009F63E5" w:rsidRPr="009F63E5" w:rsidRDefault="009F63E5" w:rsidP="009F63E5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9F63E5">
        <w:rPr>
          <w:rFonts w:ascii="Times New Roman" w:hAnsi="Times New Roman" w:cs="Times New Roman"/>
          <w:sz w:val="24"/>
          <w:szCs w:val="24"/>
          <w:lang w:eastAsia="ar-SA"/>
        </w:rPr>
        <w:t xml:space="preserve"> Председатель Собрания депутатов-</w:t>
      </w:r>
    </w:p>
    <w:p w:rsidR="009F63E5" w:rsidRPr="009F63E5" w:rsidRDefault="009F63E5" w:rsidP="009F63E5">
      <w:pPr>
        <w:spacing w:line="0" w:lineRule="atLeast"/>
        <w:ind w:right="-569" w:hanging="142"/>
        <w:contextualSpacing/>
        <w:rPr>
          <w:rFonts w:ascii="Times New Roman" w:hAnsi="Times New Roman" w:cs="Times New Roman"/>
          <w:sz w:val="24"/>
          <w:szCs w:val="24"/>
        </w:rPr>
      </w:pPr>
      <w:r w:rsidRPr="009F63E5">
        <w:rPr>
          <w:rFonts w:ascii="Times New Roman" w:hAnsi="Times New Roman" w:cs="Times New Roman"/>
          <w:sz w:val="24"/>
          <w:szCs w:val="24"/>
          <w:lang w:eastAsia="ar-SA"/>
        </w:rPr>
        <w:t xml:space="preserve">   Глава Киевского  сельского поселения                                                             С.С. </w:t>
      </w:r>
      <w:proofErr w:type="spellStart"/>
      <w:r w:rsidRPr="009F63E5">
        <w:rPr>
          <w:rFonts w:ascii="Times New Roman" w:hAnsi="Times New Roman" w:cs="Times New Roman"/>
          <w:sz w:val="24"/>
          <w:szCs w:val="24"/>
          <w:lang w:eastAsia="ar-SA"/>
        </w:rPr>
        <w:t>Луговенко</w:t>
      </w:r>
      <w:proofErr w:type="spellEnd"/>
    </w:p>
    <w:p w:rsidR="00113DA2" w:rsidRPr="009F63E5" w:rsidRDefault="00113DA2" w:rsidP="009F63E5">
      <w:pPr>
        <w:spacing w:line="0" w:lineRule="atLeast"/>
        <w:contextualSpacing/>
        <w:rPr>
          <w:rFonts w:ascii="Times New Roman" w:hAnsi="Times New Roman" w:cs="Times New Roman"/>
        </w:rPr>
      </w:pPr>
    </w:p>
    <w:sectPr w:rsidR="00113DA2" w:rsidRPr="009F63E5" w:rsidSect="009F63E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9F63E5"/>
    <w:rsid w:val="00113DA2"/>
    <w:rsid w:val="009F6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9F63E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</w:rPr>
  </w:style>
  <w:style w:type="paragraph" w:customStyle="1" w:styleId="ConsTitle">
    <w:name w:val="ConsTitle"/>
    <w:rsid w:val="009F63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FontStyle15">
    <w:name w:val="Font Style15"/>
    <w:rsid w:val="009F63E5"/>
    <w:rPr>
      <w:rFonts w:ascii="Microsoft Sans Serif" w:hAnsi="Microsoft Sans Serif" w:cs="Microsoft Sans Serif" w:hint="default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7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</Words>
  <Characters>1272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2024-10-31T07:37:00Z</dcterms:created>
  <dcterms:modified xsi:type="dcterms:W3CDTF">2024-10-31T07:39:00Z</dcterms:modified>
</cp:coreProperties>
</file>