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3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Сведения</w:t>
      </w:r>
    </w:p>
    <w:p w:rsidR="007A6F1B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 xml:space="preserve">о численности муниципальных служащих и обслуживающего персонала с указанием фактических затрат на их денежное содержание за </w:t>
      </w:r>
      <w:r w:rsidR="00853C2E">
        <w:rPr>
          <w:rFonts w:cstheme="minorHAnsi"/>
          <w:b/>
          <w:i/>
        </w:rPr>
        <w:t>6 месяцев</w:t>
      </w:r>
      <w:r w:rsidR="00D62681">
        <w:rPr>
          <w:rFonts w:cstheme="minorHAnsi"/>
          <w:b/>
          <w:i/>
        </w:rPr>
        <w:t xml:space="preserve"> 2016</w:t>
      </w:r>
      <w:r w:rsidR="002110B3">
        <w:rPr>
          <w:rFonts w:cstheme="minorHAnsi"/>
          <w:b/>
          <w:i/>
        </w:rPr>
        <w:t xml:space="preserve"> </w:t>
      </w:r>
      <w:r w:rsidRPr="00546BC3">
        <w:rPr>
          <w:rFonts w:cstheme="minorHAnsi"/>
          <w:b/>
          <w:i/>
        </w:rPr>
        <w:t xml:space="preserve"> года</w:t>
      </w:r>
    </w:p>
    <w:tbl>
      <w:tblPr>
        <w:tblW w:w="0" w:type="auto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7"/>
        <w:gridCol w:w="2109"/>
        <w:gridCol w:w="4288"/>
      </w:tblGrid>
      <w:tr w:rsidR="007A6F1B" w:rsidTr="00D62681">
        <w:trPr>
          <w:trHeight w:val="475"/>
        </w:trPr>
        <w:tc>
          <w:tcPr>
            <w:tcW w:w="4257" w:type="dxa"/>
            <w:vMerge w:val="restart"/>
            <w:shd w:val="clear" w:color="auto" w:fill="auto"/>
          </w:tcPr>
          <w:p w:rsidR="007A6F1B" w:rsidRDefault="007A6F1B" w:rsidP="00D62681">
            <w:pPr>
              <w:jc w:val="center"/>
            </w:pPr>
          </w:p>
          <w:p w:rsidR="007A6F1B" w:rsidRPr="007A6F1B" w:rsidRDefault="007A6F1B" w:rsidP="00D62681">
            <w:pPr>
              <w:jc w:val="center"/>
              <w:rPr>
                <w:b/>
                <w:sz w:val="32"/>
              </w:rPr>
            </w:pPr>
            <w:r w:rsidRPr="007A6F1B">
              <w:rPr>
                <w:b/>
                <w:sz w:val="32"/>
              </w:rPr>
              <w:t>Наименование</w:t>
            </w:r>
          </w:p>
          <w:p w:rsidR="007A6F1B" w:rsidRDefault="007A6F1B" w:rsidP="00D62681"/>
        </w:tc>
        <w:tc>
          <w:tcPr>
            <w:tcW w:w="2109" w:type="dxa"/>
            <w:vMerge w:val="restart"/>
          </w:tcPr>
          <w:p w:rsidR="007A6F1B" w:rsidRDefault="007A6F1B" w:rsidP="00D62681">
            <w:pPr>
              <w:rPr>
                <w:b/>
              </w:rPr>
            </w:pPr>
          </w:p>
          <w:p w:rsidR="007A6F1B" w:rsidRPr="007A6F1B" w:rsidRDefault="007A6F1B" w:rsidP="00D62681">
            <w:pPr>
              <w:rPr>
                <w:b/>
              </w:rPr>
            </w:pPr>
            <w:r w:rsidRPr="007A6F1B">
              <w:rPr>
                <w:b/>
                <w:sz w:val="28"/>
              </w:rPr>
              <w:t>Численность чел.</w:t>
            </w:r>
          </w:p>
        </w:tc>
        <w:tc>
          <w:tcPr>
            <w:tcW w:w="4283" w:type="dxa"/>
          </w:tcPr>
          <w:p w:rsidR="007A6F1B" w:rsidRPr="007A6F1B" w:rsidRDefault="007A6F1B" w:rsidP="00D62681">
            <w:pPr>
              <w:jc w:val="center"/>
              <w:rPr>
                <w:b/>
              </w:rPr>
            </w:pPr>
            <w:r w:rsidRPr="007A6F1B">
              <w:rPr>
                <w:b/>
                <w:sz w:val="28"/>
              </w:rPr>
              <w:t>Фактические затраты</w:t>
            </w:r>
          </w:p>
        </w:tc>
      </w:tr>
      <w:tr w:rsidR="007A6F1B" w:rsidTr="00D62681">
        <w:trPr>
          <w:trHeight w:val="1178"/>
        </w:trPr>
        <w:tc>
          <w:tcPr>
            <w:tcW w:w="4257" w:type="dxa"/>
            <w:vMerge/>
            <w:shd w:val="clear" w:color="auto" w:fill="auto"/>
          </w:tcPr>
          <w:p w:rsidR="007A6F1B" w:rsidRDefault="007A6F1B" w:rsidP="00D62681"/>
        </w:tc>
        <w:tc>
          <w:tcPr>
            <w:tcW w:w="2109" w:type="dxa"/>
            <w:vMerge/>
          </w:tcPr>
          <w:p w:rsidR="007A6F1B" w:rsidRDefault="007A6F1B" w:rsidP="00D62681"/>
        </w:tc>
        <w:tc>
          <w:tcPr>
            <w:tcW w:w="4283" w:type="dxa"/>
          </w:tcPr>
          <w:p w:rsidR="007A6F1B" w:rsidRPr="007A6F1B" w:rsidRDefault="00685DFC" w:rsidP="00D62681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i/>
              </w:rPr>
              <w:t>1</w:t>
            </w:r>
            <w:r w:rsidR="006012FC">
              <w:rPr>
                <w:rFonts w:cstheme="minorHAnsi"/>
                <w:b/>
                <w:i/>
              </w:rPr>
              <w:t xml:space="preserve">-2 </w:t>
            </w:r>
            <w:r w:rsidR="00546BC3" w:rsidRPr="00546BC3">
              <w:rPr>
                <w:rFonts w:cstheme="minorHAnsi"/>
                <w:b/>
                <w:i/>
              </w:rPr>
              <w:t xml:space="preserve"> квартал</w:t>
            </w:r>
          </w:p>
        </w:tc>
      </w:tr>
      <w:tr w:rsidR="007A6F1B" w:rsidTr="00D62681">
        <w:trPr>
          <w:trHeight w:val="839"/>
        </w:trPr>
        <w:tc>
          <w:tcPr>
            <w:tcW w:w="4257" w:type="dxa"/>
            <w:shd w:val="clear" w:color="auto" w:fill="auto"/>
          </w:tcPr>
          <w:p w:rsidR="007A6F1B" w:rsidRDefault="007A6F1B" w:rsidP="00D62681">
            <w:r>
              <w:t>Муниципальные служащие</w:t>
            </w:r>
          </w:p>
        </w:tc>
        <w:tc>
          <w:tcPr>
            <w:tcW w:w="2109" w:type="dxa"/>
          </w:tcPr>
          <w:p w:rsidR="007A6F1B" w:rsidRPr="00546BC3" w:rsidRDefault="001975E2" w:rsidP="00D6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3" w:type="dxa"/>
          </w:tcPr>
          <w:p w:rsidR="007A6F1B" w:rsidRDefault="00D62681" w:rsidP="00D62681">
            <w:pPr>
              <w:jc w:val="center"/>
            </w:pPr>
            <w:r>
              <w:t>1256,4</w:t>
            </w:r>
          </w:p>
          <w:p w:rsidR="00853C2E" w:rsidRDefault="00853C2E" w:rsidP="00D62681">
            <w:pPr>
              <w:jc w:val="center"/>
            </w:pPr>
            <w:r>
              <w:t xml:space="preserve">(в том числе за 1 квартал – </w:t>
            </w:r>
            <w:r w:rsidR="00D62681">
              <w:t>583,2</w:t>
            </w:r>
          </w:p>
          <w:p w:rsidR="00853C2E" w:rsidRDefault="00853C2E" w:rsidP="00D62681">
            <w:pPr>
              <w:jc w:val="center"/>
            </w:pPr>
            <w:r>
              <w:t xml:space="preserve">2 квартал – </w:t>
            </w:r>
            <w:r w:rsidR="00D62681">
              <w:t>673,2</w:t>
            </w:r>
            <w:r>
              <w:t>)</w:t>
            </w:r>
          </w:p>
        </w:tc>
      </w:tr>
      <w:tr w:rsidR="007A6F1B" w:rsidTr="00D62681">
        <w:trPr>
          <w:trHeight w:val="1039"/>
        </w:trPr>
        <w:tc>
          <w:tcPr>
            <w:tcW w:w="4257" w:type="dxa"/>
            <w:shd w:val="clear" w:color="auto" w:fill="auto"/>
          </w:tcPr>
          <w:p w:rsidR="007A6F1B" w:rsidRDefault="007A6F1B" w:rsidP="00D62681">
            <w:r>
              <w:t>Обслуживающий персонал</w:t>
            </w:r>
          </w:p>
        </w:tc>
        <w:tc>
          <w:tcPr>
            <w:tcW w:w="2109" w:type="dxa"/>
          </w:tcPr>
          <w:p w:rsidR="007A6F1B" w:rsidRPr="00546BC3" w:rsidRDefault="00D62681" w:rsidP="00D6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3" w:type="dxa"/>
          </w:tcPr>
          <w:p w:rsidR="00853C2E" w:rsidRDefault="00D62681" w:rsidP="00D62681">
            <w:pPr>
              <w:jc w:val="center"/>
            </w:pPr>
            <w:r>
              <w:t>140,2</w:t>
            </w:r>
          </w:p>
          <w:p w:rsidR="00853C2E" w:rsidRDefault="00853C2E" w:rsidP="00D62681">
            <w:pPr>
              <w:jc w:val="center"/>
            </w:pPr>
            <w:r>
              <w:t xml:space="preserve">(в том числе за 1 квартал – </w:t>
            </w:r>
            <w:r w:rsidR="00D62681">
              <w:t>69</w:t>
            </w:r>
          </w:p>
          <w:p w:rsidR="007A6F1B" w:rsidRDefault="00853C2E" w:rsidP="00D62681">
            <w:pPr>
              <w:jc w:val="center"/>
            </w:pPr>
            <w:r>
              <w:t xml:space="preserve">2 квартал – </w:t>
            </w:r>
            <w:r w:rsidR="00D62681">
              <w:t>71,2</w:t>
            </w:r>
            <w:r>
              <w:t>)</w:t>
            </w:r>
          </w:p>
        </w:tc>
      </w:tr>
      <w:tr w:rsidR="00D62681" w:rsidTr="00D62681">
        <w:trPr>
          <w:trHeight w:val="1402"/>
        </w:trPr>
        <w:tc>
          <w:tcPr>
            <w:tcW w:w="4257" w:type="dxa"/>
          </w:tcPr>
          <w:p w:rsidR="00D62681" w:rsidRDefault="00D62681" w:rsidP="00D62681">
            <w:r>
              <w:t>Глава</w:t>
            </w:r>
            <w:r w:rsidR="00381619">
              <w:t xml:space="preserve"> с/п</w:t>
            </w:r>
          </w:p>
        </w:tc>
        <w:tc>
          <w:tcPr>
            <w:tcW w:w="2104" w:type="dxa"/>
          </w:tcPr>
          <w:p w:rsidR="00D62681" w:rsidRPr="00D62681" w:rsidRDefault="00D62681" w:rsidP="00D62681">
            <w:pPr>
              <w:jc w:val="center"/>
              <w:rPr>
                <w:b/>
              </w:rPr>
            </w:pPr>
            <w:r w:rsidRPr="00D62681">
              <w:rPr>
                <w:b/>
                <w:sz w:val="28"/>
              </w:rPr>
              <w:t>1</w:t>
            </w:r>
          </w:p>
        </w:tc>
        <w:tc>
          <w:tcPr>
            <w:tcW w:w="4288" w:type="dxa"/>
          </w:tcPr>
          <w:p w:rsidR="00D62681" w:rsidRDefault="00D62681" w:rsidP="00D62681">
            <w:pPr>
              <w:jc w:val="center"/>
            </w:pPr>
            <w:r>
              <w:t>327,4</w:t>
            </w:r>
          </w:p>
          <w:p w:rsidR="00D62681" w:rsidRDefault="00D62681" w:rsidP="00D62681">
            <w:pPr>
              <w:jc w:val="center"/>
            </w:pPr>
            <w:r>
              <w:t>(в том числе за 1 квартал – 146,6</w:t>
            </w:r>
          </w:p>
          <w:p w:rsidR="00D62681" w:rsidRDefault="00D62681" w:rsidP="00D62681">
            <w:pPr>
              <w:jc w:val="center"/>
            </w:pPr>
            <w:r>
              <w:t>2 квартал – 180,8)</w:t>
            </w:r>
          </w:p>
        </w:tc>
      </w:tr>
    </w:tbl>
    <w:p w:rsidR="0031198D" w:rsidRDefault="0031198D"/>
    <w:sectPr w:rsidR="0031198D" w:rsidSect="0091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A6F1B"/>
    <w:rsid w:val="000F5844"/>
    <w:rsid w:val="001975E2"/>
    <w:rsid w:val="002110B3"/>
    <w:rsid w:val="002B34E4"/>
    <w:rsid w:val="0031198D"/>
    <w:rsid w:val="00381619"/>
    <w:rsid w:val="004E367A"/>
    <w:rsid w:val="00546BC3"/>
    <w:rsid w:val="006012FC"/>
    <w:rsid w:val="00685DFC"/>
    <w:rsid w:val="00765C6E"/>
    <w:rsid w:val="007A4376"/>
    <w:rsid w:val="007A6F1B"/>
    <w:rsid w:val="00853C2E"/>
    <w:rsid w:val="008863AE"/>
    <w:rsid w:val="008B4517"/>
    <w:rsid w:val="008C3D2F"/>
    <w:rsid w:val="009120E4"/>
    <w:rsid w:val="00A21D67"/>
    <w:rsid w:val="00B75DCD"/>
    <w:rsid w:val="00BB3BCB"/>
    <w:rsid w:val="00C04220"/>
    <w:rsid w:val="00D6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6D1-40CD-412B-A841-E2952DE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2020-01-16T07:23:00Z</dcterms:created>
  <dcterms:modified xsi:type="dcterms:W3CDTF">2020-01-19T12:58:00Z</dcterms:modified>
</cp:coreProperties>
</file>