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C7" w:rsidRPr="001C6998" w:rsidRDefault="001C6998" w:rsidP="001C6998">
      <w:pPr>
        <w:shd w:val="clear" w:color="auto" w:fill="FFFFFF"/>
        <w:spacing w:before="96" w:after="96" w:line="216" w:lineRule="atLeast"/>
        <w:jc w:val="center"/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</w:pPr>
      <w:r w:rsidRPr="001C6998"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  <w:t>ИНФОРМАЦИОННАЯ ЛИСТОВКА</w:t>
      </w:r>
    </w:p>
    <w:p w:rsidR="00A634C7" w:rsidRPr="001C6998" w:rsidRDefault="00A634C7" w:rsidP="001C6998">
      <w:pPr>
        <w:shd w:val="clear" w:color="auto" w:fill="FFFFFF"/>
        <w:spacing w:before="96" w:after="96" w:line="216" w:lineRule="atLeast"/>
        <w:jc w:val="center"/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</w:pPr>
    </w:p>
    <w:p w:rsidR="00585F7C" w:rsidRDefault="00A634C7" w:rsidP="00585F7C">
      <w:pPr>
        <w:shd w:val="clear" w:color="auto" w:fill="FFFFFF"/>
        <w:spacing w:before="96" w:after="240" w:line="216" w:lineRule="atLeast"/>
        <w:rPr>
          <w:rFonts w:ascii="PT Sans" w:eastAsia="Times New Roman" w:hAnsi="PT Sans"/>
          <w:color w:val="000000"/>
          <w:sz w:val="28"/>
          <w:szCs w:val="28"/>
          <w:lang w:eastAsia="ru-RU"/>
        </w:rPr>
      </w:pPr>
      <w:r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   </w:t>
      </w:r>
      <w:r w:rsidR="00585F7C">
        <w:rPr>
          <w:rFonts w:ascii="PT Sans" w:eastAsia="Times New Roman" w:hAnsi="PT Sans"/>
          <w:color w:val="000000"/>
          <w:sz w:val="28"/>
          <w:szCs w:val="28"/>
          <w:lang w:eastAsia="ru-RU"/>
        </w:rPr>
        <w:t xml:space="preserve">В целях реализации постановления Администрации Ростовской области от 07.11.2013г № 681 </w:t>
      </w:r>
      <w:r w:rsidR="00585F7C">
        <w:rPr>
          <w:rFonts w:ascii="PT Sans" w:eastAsia="Times New Roman" w:hAnsi="PT Sans" w:hint="eastAsia"/>
          <w:color w:val="000000"/>
          <w:sz w:val="28"/>
          <w:szCs w:val="28"/>
          <w:lang w:eastAsia="ru-RU"/>
        </w:rPr>
        <w:t>«</w:t>
      </w:r>
      <w:r w:rsidR="00585F7C">
        <w:rPr>
          <w:rFonts w:ascii="PT Sans" w:eastAsia="Times New Roman" w:hAnsi="PT Sans"/>
          <w:color w:val="000000"/>
          <w:sz w:val="28"/>
          <w:szCs w:val="28"/>
          <w:lang w:eastAsia="ru-RU"/>
        </w:rPr>
        <w:t>Об утверждении Порядка организации ярмарок на территории Ростовской области и продажи товаров (выполнения работ, оказа</w:t>
      </w:r>
      <w:r w:rsidR="00EB4346">
        <w:rPr>
          <w:rFonts w:ascii="PT Sans" w:eastAsia="Times New Roman" w:hAnsi="PT Sans"/>
          <w:color w:val="000000"/>
          <w:sz w:val="28"/>
          <w:szCs w:val="28"/>
          <w:lang w:eastAsia="ru-RU"/>
        </w:rPr>
        <w:t xml:space="preserve">ния услуг) на них на </w:t>
      </w:r>
      <w:r w:rsidR="004B39AC">
        <w:rPr>
          <w:rFonts w:ascii="PT Sans" w:eastAsia="Times New Roman" w:hAnsi="PT Sans"/>
          <w:color w:val="000000"/>
          <w:sz w:val="28"/>
          <w:szCs w:val="28"/>
          <w:lang w:eastAsia="ru-RU"/>
        </w:rPr>
        <w:t>территории Киевского</w:t>
      </w:r>
      <w:r w:rsidR="00585F7C">
        <w:rPr>
          <w:rFonts w:ascii="PT Sans" w:eastAsia="Times New Roman" w:hAnsi="PT Sans"/>
          <w:color w:val="000000"/>
          <w:sz w:val="28"/>
          <w:szCs w:val="28"/>
          <w:lang w:eastAsia="ru-RU"/>
        </w:rPr>
        <w:t xml:space="preserve"> сельского поселения определены места организации ярмарок </w:t>
      </w:r>
    </w:p>
    <w:p w:rsidR="004B39AC" w:rsidRDefault="004B39AC" w:rsidP="00585F7C">
      <w:pPr>
        <w:shd w:val="clear" w:color="auto" w:fill="FFFFFF"/>
        <w:spacing w:before="96" w:after="240" w:line="216" w:lineRule="atLeast"/>
        <w:rPr>
          <w:rFonts w:ascii="PT Sans" w:eastAsia="Times New Roman" w:hAnsi="PT Sans"/>
          <w:b/>
          <w:color w:val="000000"/>
          <w:sz w:val="28"/>
          <w:szCs w:val="28"/>
          <w:lang w:eastAsia="ru-RU"/>
        </w:rPr>
      </w:pPr>
      <w:r w:rsidRPr="004B39AC">
        <w:rPr>
          <w:rFonts w:ascii="PT Sans" w:eastAsia="Times New Roman" w:hAnsi="PT Sans"/>
          <w:b/>
          <w:color w:val="000000"/>
          <w:sz w:val="28"/>
          <w:szCs w:val="28"/>
          <w:lang w:eastAsia="ru-RU"/>
        </w:rPr>
        <w:t xml:space="preserve">с. </w:t>
      </w:r>
      <w:proofErr w:type="spellStart"/>
      <w:r w:rsidRPr="004B39AC">
        <w:rPr>
          <w:rFonts w:ascii="PT Sans" w:eastAsia="Times New Roman" w:hAnsi="PT Sans"/>
          <w:b/>
          <w:color w:val="000000"/>
          <w:sz w:val="28"/>
          <w:szCs w:val="28"/>
          <w:lang w:eastAsia="ru-RU"/>
        </w:rPr>
        <w:t>Киевка</w:t>
      </w:r>
      <w:proofErr w:type="spellEnd"/>
      <w:r w:rsidRPr="004B39AC">
        <w:rPr>
          <w:rFonts w:ascii="PT Sans" w:eastAsia="Times New Roman" w:hAnsi="PT Sans"/>
          <w:b/>
          <w:color w:val="000000"/>
          <w:sz w:val="28"/>
          <w:szCs w:val="28"/>
          <w:lang w:eastAsia="ru-RU"/>
        </w:rPr>
        <w:t xml:space="preserve">, торговая площадка по ул. </w:t>
      </w:r>
      <w:proofErr w:type="gramStart"/>
      <w:r w:rsidRPr="004B39AC">
        <w:rPr>
          <w:rFonts w:ascii="PT Sans" w:eastAsia="Times New Roman" w:hAnsi="PT Sans"/>
          <w:b/>
          <w:color w:val="000000"/>
          <w:sz w:val="28"/>
          <w:szCs w:val="28"/>
          <w:lang w:eastAsia="ru-RU"/>
        </w:rPr>
        <w:t>Октябрьской</w:t>
      </w:r>
      <w:proofErr w:type="gramEnd"/>
    </w:p>
    <w:p w:rsidR="00585F7C" w:rsidRDefault="004B39AC" w:rsidP="00585F7C">
      <w:pPr>
        <w:shd w:val="clear" w:color="auto" w:fill="FFFFFF"/>
        <w:spacing w:before="96" w:after="240" w:line="216" w:lineRule="atLeast"/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</w:pPr>
      <w:r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  <w:t>Количество  торговых мест – 5</w:t>
      </w:r>
      <w:r w:rsidR="00585F7C" w:rsidRPr="00A634C7"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  <w:t>.</w:t>
      </w:r>
    </w:p>
    <w:p w:rsidR="00585F7C" w:rsidRPr="00A634C7" w:rsidRDefault="00585F7C" w:rsidP="00585F7C">
      <w:pPr>
        <w:shd w:val="clear" w:color="auto" w:fill="FFFFFF"/>
        <w:spacing w:before="96" w:after="240" w:line="216" w:lineRule="atLeast"/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</w:pPr>
      <w:r w:rsidRPr="00A634C7"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  <w:t xml:space="preserve">О порядке предоставления торговых мест можно ознакомиться в </w:t>
      </w:r>
      <w:r w:rsidR="004B39AC"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  <w:t>администрации Киевского</w:t>
      </w:r>
      <w:r w:rsidRPr="00A634C7"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  <w:t xml:space="preserve"> сельского поселения.</w:t>
      </w:r>
    </w:p>
    <w:p w:rsidR="00A92E29" w:rsidRPr="00A92E29" w:rsidRDefault="00A634C7" w:rsidP="00A92E29">
      <w:pPr>
        <w:shd w:val="clear" w:color="auto" w:fill="FFFFFF"/>
        <w:spacing w:before="96" w:after="96" w:line="216" w:lineRule="atLeast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  </w:t>
      </w:r>
      <w:r w:rsidR="00A92E29" w:rsidRPr="00A92E29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4B39A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Киевского</w:t>
      </w:r>
      <w:r w:rsidR="00BF3D5B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 </w:t>
      </w:r>
      <w:r w:rsidR="00CD4C6F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A92E29" w:rsidRPr="00A92E29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предупреждает, что </w:t>
      </w:r>
      <w:proofErr w:type="gramStart"/>
      <w:r w:rsidR="00585F7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согласно</w:t>
      </w:r>
      <w:r w:rsidR="00A92E29" w:rsidRPr="00A92E29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 законодательств</w:t>
      </w:r>
      <w:r w:rsidR="00585F7C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а</w:t>
      </w:r>
      <w:proofErr w:type="gramEnd"/>
      <w:r w:rsidR="00A92E29" w:rsidRPr="00A92E29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 РФ, торговля без регистрации в качестве индивидуального предпринимателя строго запрещена. </w:t>
      </w:r>
    </w:p>
    <w:p w:rsidR="00E030F5" w:rsidRDefault="00A92E29" w:rsidP="00585F7C">
      <w:pPr>
        <w:shd w:val="clear" w:color="auto" w:fill="FFFFFF"/>
        <w:spacing w:before="96" w:after="240" w:line="216" w:lineRule="atLeast"/>
      </w:pPr>
      <w:r w:rsidRPr="00A92E29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Это касается продажи вещей ручной работы, овощей с собственного огорода и пищевых продуктов. Несанкционированная реализация товаров и услуг попадает под действие административного, налогового и уголовного кодекса, а торговля вне ярмарочных </w:t>
      </w:r>
      <w:proofErr w:type="gramStart"/>
      <w:r w:rsidRPr="00A92E29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местах</w:t>
      </w:r>
      <w:proofErr w:type="gramEnd"/>
      <w:r w:rsidRPr="00A92E29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 и рынков наказывается штрафом.</w:t>
      </w:r>
      <w:r w:rsidRPr="00A92E29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br/>
      </w:r>
      <w:r w:rsidRPr="00A92E29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br/>
        <w:t xml:space="preserve">Кроме того, </w:t>
      </w:r>
      <w:proofErr w:type="gramStart"/>
      <w:r w:rsidRPr="00A92E29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продавцы</w:t>
      </w:r>
      <w:proofErr w:type="gramEnd"/>
      <w:r w:rsidRPr="00A92E29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 которые продают товары с нарушением санитарных правил и без документов подтверждающих их безопасность, несут угрозу для здоровья и жизни потребителей.</w:t>
      </w:r>
      <w:r w:rsidRPr="00A92E29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br/>
      </w:r>
      <w:r w:rsidRPr="00A92E29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br/>
      </w:r>
    </w:p>
    <w:p w:rsidR="00A634C7" w:rsidRDefault="00A634C7" w:rsidP="00A634C7">
      <w:pPr>
        <w:pStyle w:val="2"/>
      </w:pPr>
    </w:p>
    <w:p w:rsidR="00A634C7" w:rsidRDefault="00A634C7" w:rsidP="00A634C7">
      <w:pPr>
        <w:pStyle w:val="2"/>
      </w:pPr>
    </w:p>
    <w:p w:rsidR="00A634C7" w:rsidRDefault="00A634C7" w:rsidP="00A634C7">
      <w:pPr>
        <w:pStyle w:val="2"/>
      </w:pPr>
    </w:p>
    <w:p w:rsidR="00A634C7" w:rsidRDefault="00A634C7" w:rsidP="00A634C7">
      <w:pPr>
        <w:pStyle w:val="2"/>
      </w:pPr>
    </w:p>
    <w:p w:rsidR="00A634C7" w:rsidRDefault="00A634C7" w:rsidP="00A634C7">
      <w:pPr>
        <w:pStyle w:val="2"/>
      </w:pPr>
    </w:p>
    <w:p w:rsidR="00A634C7" w:rsidRDefault="00A634C7" w:rsidP="00A634C7">
      <w:pPr>
        <w:pStyle w:val="2"/>
      </w:pPr>
    </w:p>
    <w:p w:rsidR="00A634C7" w:rsidRDefault="00A634C7" w:rsidP="00A634C7">
      <w:pPr>
        <w:pStyle w:val="2"/>
      </w:pPr>
    </w:p>
    <w:p w:rsidR="00BF3D5B" w:rsidRDefault="00BF3D5B" w:rsidP="00A634C7">
      <w:pPr>
        <w:pStyle w:val="2"/>
      </w:pPr>
    </w:p>
    <w:p w:rsidR="00BF3D5B" w:rsidRDefault="00BF3D5B" w:rsidP="00A634C7">
      <w:pPr>
        <w:pStyle w:val="2"/>
      </w:pPr>
    </w:p>
    <w:p w:rsidR="00BF3D5B" w:rsidRDefault="00BF3D5B" w:rsidP="00A634C7">
      <w:pPr>
        <w:pStyle w:val="2"/>
      </w:pPr>
    </w:p>
    <w:p w:rsidR="00A92E29" w:rsidRPr="001C6998" w:rsidRDefault="00A92E29" w:rsidP="00A92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C6998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>Памятка покупателю пищевых продуктов</w:t>
      </w:r>
    </w:p>
    <w:p w:rsidR="00A92E29" w:rsidRPr="001C6998" w:rsidRDefault="00A92E29" w:rsidP="00A92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C6998">
        <w:rPr>
          <w:rFonts w:ascii="Times New Roman" w:hAnsi="Times New Roman" w:cs="Times New Roman"/>
          <w:b/>
          <w:bCs/>
          <w:color w:val="FF0000"/>
          <w:sz w:val="32"/>
          <w:szCs w:val="32"/>
        </w:rPr>
        <w:t>животного происхождения.</w:t>
      </w:r>
    </w:p>
    <w:p w:rsidR="00A92E29" w:rsidRPr="001C6998" w:rsidRDefault="00A92E29" w:rsidP="00A92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1C6998">
        <w:rPr>
          <w:rFonts w:ascii="Times New Roman" w:hAnsi="Times New Roman" w:cs="Times New Roman"/>
          <w:b/>
          <w:bCs/>
          <w:color w:val="0070C0"/>
          <w:sz w:val="28"/>
          <w:szCs w:val="28"/>
        </w:rPr>
        <w:t>Уважаемый покупатель! Знай свои права!</w:t>
      </w:r>
    </w:p>
    <w:p w:rsidR="001C6998" w:rsidRPr="00A92E29" w:rsidRDefault="001C6998" w:rsidP="00A92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E29" w:rsidRPr="00A92E29" w:rsidRDefault="001C6998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92E29" w:rsidRPr="00A92E29">
        <w:rPr>
          <w:rFonts w:ascii="Times New Roman" w:hAnsi="Times New Roman" w:cs="Times New Roman"/>
          <w:sz w:val="26"/>
          <w:szCs w:val="26"/>
        </w:rPr>
        <w:t>Продукты питания должны быть качественными и безопасными.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При покупке пищевых продуктов животного происхождения промышленного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производства потребитель должен обращать внимание на маркировочную этикетку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продукции, а именно на информацию о производителе, дате выработки, сроке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годности, условиях хранения, составе продукта и т.д.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При покупке продукта потребитель имеет право ознакомиться с документами,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A92E29">
        <w:rPr>
          <w:rFonts w:ascii="Times New Roman" w:hAnsi="Times New Roman" w:cs="Times New Roman"/>
          <w:sz w:val="26"/>
          <w:szCs w:val="26"/>
        </w:rPr>
        <w:t>подтверждающими его качество и безопасность (декларация соответствия,</w:t>
      </w:r>
      <w:proofErr w:type="gramEnd"/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сертификат соответствия, качественное удостоверение, ветеринарное свидетельство</w:t>
      </w:r>
      <w:r w:rsidR="00CD4C6F">
        <w:rPr>
          <w:rFonts w:ascii="Times New Roman" w:hAnsi="Times New Roman" w:cs="Times New Roman"/>
          <w:sz w:val="26"/>
          <w:szCs w:val="26"/>
        </w:rPr>
        <w:t xml:space="preserve"> </w:t>
      </w:r>
      <w:r w:rsidRPr="00A92E29">
        <w:rPr>
          <w:rFonts w:ascii="Times New Roman" w:hAnsi="Times New Roman" w:cs="Times New Roman"/>
          <w:sz w:val="26"/>
          <w:szCs w:val="26"/>
        </w:rPr>
        <w:t>формы № 2 или ветеринарная справка формы № 4).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92E29">
        <w:rPr>
          <w:rFonts w:ascii="Times New Roman" w:hAnsi="Times New Roman" w:cs="Times New Roman"/>
          <w:b/>
          <w:bCs/>
          <w:sz w:val="26"/>
          <w:szCs w:val="26"/>
        </w:rPr>
        <w:t>Не рекомендуется покупать продукты, если торговля осуществляется в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92E29">
        <w:rPr>
          <w:rFonts w:ascii="Times New Roman" w:hAnsi="Times New Roman" w:cs="Times New Roman"/>
          <w:b/>
          <w:bCs/>
          <w:sz w:val="26"/>
          <w:szCs w:val="26"/>
        </w:rPr>
        <w:t xml:space="preserve">неустановленных </w:t>
      </w:r>
      <w:proofErr w:type="gramStart"/>
      <w:r w:rsidRPr="00A92E29">
        <w:rPr>
          <w:rFonts w:ascii="Times New Roman" w:hAnsi="Times New Roman" w:cs="Times New Roman"/>
          <w:b/>
          <w:bCs/>
          <w:sz w:val="26"/>
          <w:szCs w:val="26"/>
        </w:rPr>
        <w:t>местах</w:t>
      </w:r>
      <w:proofErr w:type="gramEnd"/>
      <w:r w:rsidRPr="00A92E29">
        <w:rPr>
          <w:rFonts w:ascii="Times New Roman" w:hAnsi="Times New Roman" w:cs="Times New Roman"/>
          <w:b/>
          <w:bCs/>
          <w:sz w:val="26"/>
          <w:szCs w:val="26"/>
        </w:rPr>
        <w:t>, а также при наличии следующих недостатков: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- повреждена потребительская упаковка;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- имеются явные признаки недоброкачественности;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- отсутствует информация о дате производства;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- срок годности не установлен, срок годности истек или его невозможно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определить;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- информация на маркировочной этикетке не читаема;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- хранение продуктов осуществляется с нарушением установленных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производителем требований, которые указаны на маркировочной этикетке;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- продукты не соответствуют требованиям нормативных документов,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представленной информации о них и в отношении которых имеются обоснованные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подозрения об их фальсификации;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- отсутствуют (не представлены) документы, подтверждающие безопасность и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качество реализуемых продуктов.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92E29">
        <w:rPr>
          <w:rFonts w:ascii="Times New Roman" w:hAnsi="Times New Roman" w:cs="Times New Roman"/>
          <w:b/>
          <w:bCs/>
          <w:sz w:val="26"/>
          <w:szCs w:val="26"/>
        </w:rPr>
        <w:t>Пищевые продукты, материалы и изделия, имеющие перечисленные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92E29">
        <w:rPr>
          <w:rFonts w:ascii="Times New Roman" w:hAnsi="Times New Roman" w:cs="Times New Roman"/>
          <w:b/>
          <w:bCs/>
          <w:sz w:val="26"/>
          <w:szCs w:val="26"/>
        </w:rPr>
        <w:t>недостатки, признаются некачественными и опасными, снимаются с реализации, в зависимости от результатов лабораторных исследований, могут быть</w:t>
      </w:r>
      <w:r w:rsidR="00CD4C6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92E29">
        <w:rPr>
          <w:rFonts w:ascii="Times New Roman" w:hAnsi="Times New Roman" w:cs="Times New Roman"/>
          <w:b/>
          <w:bCs/>
          <w:sz w:val="26"/>
          <w:szCs w:val="26"/>
        </w:rPr>
        <w:t>направлены в корм животным, на утилизацию или на уничтожение.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Для оперативного решения вопросов защиты прав потребителей на предприятиях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продовольственной торговли, покупатель может написать заявление в Книгу отзыво</w:t>
      </w:r>
      <w:r w:rsidR="00CD4C6F">
        <w:rPr>
          <w:rFonts w:ascii="Times New Roman" w:hAnsi="Times New Roman" w:cs="Times New Roman"/>
          <w:sz w:val="26"/>
          <w:szCs w:val="26"/>
        </w:rPr>
        <w:t xml:space="preserve">в </w:t>
      </w:r>
      <w:r w:rsidRPr="00A92E29">
        <w:rPr>
          <w:rFonts w:ascii="Times New Roman" w:hAnsi="Times New Roman" w:cs="Times New Roman"/>
          <w:sz w:val="26"/>
          <w:szCs w:val="26"/>
        </w:rPr>
        <w:t>и предложений, которые должны выдаваться по первому требованию.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При невыполнении продавцом законных требований, покупатель вправе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 xml:space="preserve">обратиться в </w:t>
      </w:r>
      <w:r w:rsidRPr="00A92E29">
        <w:rPr>
          <w:rFonts w:ascii="Times New Roman" w:hAnsi="Times New Roman" w:cs="Times New Roman"/>
          <w:b/>
          <w:bCs/>
          <w:sz w:val="26"/>
          <w:szCs w:val="26"/>
        </w:rPr>
        <w:t xml:space="preserve">территориальный отдел Роспотребнадзора, </w:t>
      </w:r>
      <w:r w:rsidRPr="00A92E29">
        <w:rPr>
          <w:rFonts w:ascii="Times New Roman" w:hAnsi="Times New Roman" w:cs="Times New Roman"/>
          <w:sz w:val="26"/>
          <w:szCs w:val="26"/>
        </w:rPr>
        <w:t>а так же в суд общей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юрисдикции по месту регистрации потребителей или по месту нахождения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предприятия.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Пищевые продукты домашнего производства могут продаваться только на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продовольственном рынке по разрешениям и под контролем государственной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E29">
        <w:rPr>
          <w:rFonts w:ascii="Times New Roman" w:hAnsi="Times New Roman" w:cs="Times New Roman"/>
          <w:sz w:val="26"/>
          <w:szCs w:val="26"/>
        </w:rPr>
        <w:t>лаборатории ветеринарно-санитарной экспертизы.</w:t>
      </w:r>
    </w:p>
    <w:p w:rsidR="00A92E29" w:rsidRPr="00A92E29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92E29">
        <w:rPr>
          <w:rFonts w:ascii="Times New Roman" w:hAnsi="Times New Roman" w:cs="Times New Roman"/>
          <w:b/>
          <w:bCs/>
          <w:sz w:val="26"/>
          <w:szCs w:val="26"/>
        </w:rPr>
        <w:t>О выявленных фактах торговли продуктами животного происхождения</w:t>
      </w:r>
    </w:p>
    <w:p w:rsidR="00A92E29" w:rsidRPr="00CD4C6F" w:rsidRDefault="00A92E29" w:rsidP="00A92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92E29">
        <w:rPr>
          <w:rFonts w:ascii="Times New Roman" w:hAnsi="Times New Roman" w:cs="Times New Roman"/>
          <w:b/>
          <w:bCs/>
          <w:sz w:val="26"/>
          <w:szCs w:val="26"/>
        </w:rPr>
        <w:t xml:space="preserve">в неустановленных местах просим немедленно информировать </w:t>
      </w:r>
      <w:r w:rsidR="00EB4346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Администрацию </w:t>
      </w:r>
      <w:r w:rsidR="004B39AC"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  <w:t>Киевского</w:t>
      </w:r>
      <w:r w:rsidR="00CD4C6F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по </w:t>
      </w:r>
      <w:r w:rsidRPr="00CD4C6F">
        <w:rPr>
          <w:rFonts w:ascii="Times New Roman" w:hAnsi="Times New Roman" w:cs="Times New Roman"/>
          <w:b/>
          <w:bCs/>
          <w:sz w:val="26"/>
          <w:szCs w:val="26"/>
        </w:rPr>
        <w:t>телефонам</w:t>
      </w:r>
    </w:p>
    <w:p w:rsidR="001370A2" w:rsidRDefault="00A92E29" w:rsidP="00A92E29">
      <w:pPr>
        <w:rPr>
          <w:sz w:val="26"/>
          <w:szCs w:val="26"/>
        </w:rPr>
      </w:pPr>
      <w:r w:rsidRPr="00CD4C6F">
        <w:rPr>
          <w:rFonts w:ascii="Times New Roman" w:hAnsi="Times New Roman" w:cs="Times New Roman"/>
          <w:b/>
          <w:bCs/>
          <w:sz w:val="26"/>
          <w:szCs w:val="26"/>
        </w:rPr>
        <w:t>(8</w:t>
      </w:r>
      <w:r w:rsidR="00EB4346">
        <w:rPr>
          <w:rFonts w:ascii="Times New Roman" w:hAnsi="Times New Roman" w:cs="Times New Roman"/>
          <w:b/>
          <w:bCs/>
          <w:sz w:val="26"/>
          <w:szCs w:val="26"/>
        </w:rPr>
        <w:t xml:space="preserve">6379) </w:t>
      </w:r>
      <w:r w:rsidR="004B39AC">
        <w:rPr>
          <w:rFonts w:ascii="Times New Roman" w:hAnsi="Times New Roman" w:cs="Times New Roman"/>
          <w:b/>
          <w:bCs/>
          <w:sz w:val="26"/>
          <w:szCs w:val="26"/>
        </w:rPr>
        <w:t>34-6-02</w:t>
      </w:r>
      <w:r w:rsidRPr="00CD4C6F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1370A2" w:rsidRPr="001C6998" w:rsidRDefault="001370A2" w:rsidP="001370A2">
      <w:pPr>
        <w:pStyle w:val="1"/>
        <w:spacing w:line="240" w:lineRule="atLeast"/>
        <w:rPr>
          <w:rFonts w:cs="Tahoma"/>
          <w:color w:val="FF0000"/>
        </w:rPr>
      </w:pPr>
      <w:r w:rsidRPr="001C6998">
        <w:rPr>
          <w:rFonts w:cs="Tahoma"/>
          <w:color w:val="FF0000"/>
        </w:rPr>
        <w:t>Покупать продукты в неустановленных местах – опасно для здоровья!</w:t>
      </w:r>
    </w:p>
    <w:sectPr w:rsidR="001370A2" w:rsidRPr="001C6998" w:rsidSect="00585F7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A54BD"/>
    <w:multiLevelType w:val="multilevel"/>
    <w:tmpl w:val="E460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E29"/>
    <w:rsid w:val="00081408"/>
    <w:rsid w:val="000F570A"/>
    <w:rsid w:val="001370A2"/>
    <w:rsid w:val="00161E35"/>
    <w:rsid w:val="001C6998"/>
    <w:rsid w:val="001D7F13"/>
    <w:rsid w:val="002F7AD5"/>
    <w:rsid w:val="00441285"/>
    <w:rsid w:val="004B39AC"/>
    <w:rsid w:val="00585F7C"/>
    <w:rsid w:val="008E420E"/>
    <w:rsid w:val="00A634C7"/>
    <w:rsid w:val="00A92E29"/>
    <w:rsid w:val="00AC3D5E"/>
    <w:rsid w:val="00BE0B81"/>
    <w:rsid w:val="00BF3D5B"/>
    <w:rsid w:val="00CD4C6F"/>
    <w:rsid w:val="00D2631F"/>
    <w:rsid w:val="00E030F5"/>
    <w:rsid w:val="00EB4346"/>
    <w:rsid w:val="00EC0364"/>
    <w:rsid w:val="00EF3DD3"/>
    <w:rsid w:val="00F9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F5"/>
  </w:style>
  <w:style w:type="paragraph" w:styleId="1">
    <w:name w:val="heading 1"/>
    <w:basedOn w:val="a"/>
    <w:next w:val="a"/>
    <w:link w:val="10"/>
    <w:uiPriority w:val="9"/>
    <w:qFormat/>
    <w:rsid w:val="001370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2E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E29"/>
    <w:rPr>
      <w:color w:val="094B85"/>
      <w:u w:val="single"/>
    </w:rPr>
  </w:style>
  <w:style w:type="paragraph" w:styleId="a4">
    <w:name w:val="Normal (Web)"/>
    <w:basedOn w:val="a"/>
    <w:uiPriority w:val="99"/>
    <w:semiHidden/>
    <w:unhideWhenUsed/>
    <w:rsid w:val="00A92E29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E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1 Знак"/>
    <w:basedOn w:val="a"/>
    <w:rsid w:val="00A634C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rsid w:val="00A63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37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ate5">
    <w:name w:val="date5"/>
    <w:basedOn w:val="a"/>
    <w:rsid w:val="001370A2"/>
    <w:pPr>
      <w:spacing w:before="100" w:beforeAutospacing="1" w:after="120" w:line="240" w:lineRule="auto"/>
    </w:pPr>
    <w:rPr>
      <w:rFonts w:ascii="Arial" w:eastAsia="Times New Roman" w:hAnsi="Arial" w:cs="Arial"/>
      <w:color w:val="FF2600"/>
      <w:sz w:val="14"/>
      <w:szCs w:val="1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81357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5CC37-77A4-4143-9C7D-1AF1C18E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2017-04-26T11:06:00Z</cp:lastPrinted>
  <dcterms:created xsi:type="dcterms:W3CDTF">2017-05-05T07:08:00Z</dcterms:created>
  <dcterms:modified xsi:type="dcterms:W3CDTF">2017-05-05T07:08:00Z</dcterms:modified>
</cp:coreProperties>
</file>