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4C56A6" w:rsidP="004C56A6">
            <w:pPr>
              <w:rPr>
                <w:b/>
              </w:rPr>
            </w:pPr>
            <w:r>
              <w:rPr>
                <w:b/>
              </w:rPr>
              <w:t>16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4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4C56A6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4C56A6">
              <w:rPr>
                <w:b/>
              </w:rPr>
              <w:t>51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поселения  </w:t>
      </w:r>
      <w:r w:rsidRPr="00FC3800">
        <w:rPr>
          <w:b/>
        </w:rPr>
        <w:t>от  21.09.2022  № 87</w:t>
      </w:r>
    </w:p>
    <w:p w:rsidR="00264C18" w:rsidRPr="009C339C" w:rsidRDefault="00264C18" w:rsidP="00264C18">
      <w:pPr>
        <w:rPr>
          <w:b/>
        </w:rPr>
      </w:pPr>
      <w:r w:rsidRPr="00FC3800">
        <w:rPr>
          <w:b/>
        </w:rPr>
        <w:t xml:space="preserve"> «</w:t>
      </w:r>
      <w:r w:rsidRPr="009C339C">
        <w:rPr>
          <w:b/>
        </w:rPr>
        <w:t>Об утверждении административного регламента</w:t>
      </w:r>
      <w:r w:rsidR="004C56A6">
        <w:rPr>
          <w:b/>
        </w:rPr>
        <w:t xml:space="preserve"> </w:t>
      </w:r>
    </w:p>
    <w:p w:rsidR="00264C18" w:rsidRDefault="00264C18" w:rsidP="00264C18">
      <w:pPr>
        <w:rPr>
          <w:b/>
        </w:rPr>
      </w:pPr>
      <w:r w:rsidRPr="009C339C">
        <w:rPr>
          <w:b/>
        </w:rPr>
        <w:t xml:space="preserve">предоставления муниципальной услуги  </w:t>
      </w:r>
    </w:p>
    <w:p w:rsidR="00264C18" w:rsidRDefault="00264C18" w:rsidP="00264C18">
      <w:pPr>
        <w:rPr>
          <w:b/>
        </w:rPr>
      </w:pPr>
      <w:r w:rsidRPr="009C339C">
        <w:rPr>
          <w:b/>
        </w:rPr>
        <w:t xml:space="preserve">«Присвоение адреса объекту адресации, изменение </w:t>
      </w:r>
    </w:p>
    <w:p w:rsidR="00264C18" w:rsidRPr="009C339C" w:rsidRDefault="00264C18" w:rsidP="00264C18">
      <w:pPr>
        <w:rPr>
          <w:b/>
        </w:rPr>
      </w:pPr>
      <w:r w:rsidRPr="009C339C">
        <w:rPr>
          <w:b/>
        </w:rPr>
        <w:t>и аннулирование такого адреса»</w:t>
      </w:r>
    </w:p>
    <w:p w:rsidR="00E14873" w:rsidRPr="007D0E79" w:rsidRDefault="00E14873" w:rsidP="00F9761D">
      <w:pPr>
        <w:jc w:val="both"/>
      </w:pPr>
    </w:p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264C18">
      <w:pPr>
        <w:pStyle w:val="a3"/>
        <w:numPr>
          <w:ilvl w:val="0"/>
          <w:numId w:val="8"/>
        </w:numPr>
        <w:rPr>
          <w:rFonts w:ascii="Times New Roman" w:hAnsi="Times New Roman"/>
          <w:sz w:val="24"/>
        </w:rPr>
      </w:pPr>
      <w:r w:rsidRPr="00264C18">
        <w:rPr>
          <w:rFonts w:ascii="Times New Roman" w:hAnsi="Times New Roman"/>
          <w:sz w:val="24"/>
        </w:rPr>
        <w:t xml:space="preserve">Внести в   постановление Администрации Киевского сельского поселения    </w:t>
      </w:r>
      <w:r w:rsidR="001E4A8E" w:rsidRPr="00264C18">
        <w:rPr>
          <w:rFonts w:ascii="Times New Roman" w:hAnsi="Times New Roman"/>
          <w:sz w:val="24"/>
        </w:rPr>
        <w:t>от 21.09.2022 №</w:t>
      </w:r>
      <w:r w:rsidRPr="00264C18">
        <w:rPr>
          <w:rFonts w:ascii="Times New Roman" w:hAnsi="Times New Roman"/>
          <w:sz w:val="24"/>
        </w:rPr>
        <w:t xml:space="preserve"> 87 </w:t>
      </w:r>
      <w:r w:rsidR="004C56A6">
        <w:rPr>
          <w:rFonts w:ascii="Times New Roman" w:hAnsi="Times New Roman"/>
          <w:sz w:val="24"/>
        </w:rPr>
        <w:t>«</w:t>
      </w:r>
      <w:r w:rsidR="004C56A6" w:rsidRPr="004C56A6">
        <w:rPr>
          <w:rFonts w:ascii="Times New Roman" w:hAnsi="Times New Roman"/>
          <w:sz w:val="24"/>
        </w:rPr>
        <w:t xml:space="preserve">Об утверждении административного регламента Администрации Киевского сельского </w:t>
      </w:r>
      <w:r w:rsidR="004E3BC4" w:rsidRPr="004C56A6">
        <w:rPr>
          <w:rFonts w:ascii="Times New Roman" w:hAnsi="Times New Roman"/>
          <w:sz w:val="24"/>
        </w:rPr>
        <w:t>поселения предоставления</w:t>
      </w:r>
      <w:bookmarkStart w:id="0" w:name="_GoBack"/>
      <w:bookmarkEnd w:id="0"/>
      <w:r w:rsidR="004C56A6" w:rsidRPr="004C56A6">
        <w:rPr>
          <w:rFonts w:ascii="Times New Roman" w:hAnsi="Times New Roman"/>
          <w:sz w:val="24"/>
        </w:rPr>
        <w:t xml:space="preserve"> муниципальной услуги</w:t>
      </w:r>
      <w:r w:rsidR="004C56A6" w:rsidRPr="004C56A6">
        <w:rPr>
          <w:rFonts w:ascii="Times New Roman" w:hAnsi="Times New Roman"/>
          <w:sz w:val="28"/>
        </w:rPr>
        <w:t xml:space="preserve"> </w:t>
      </w:r>
      <w:r w:rsidRPr="00264C18">
        <w:rPr>
          <w:rFonts w:ascii="Times New Roman" w:hAnsi="Times New Roman"/>
          <w:sz w:val="24"/>
        </w:rPr>
        <w:t>«Присвоение адреса объекту адресации, изменение и аннулирование такого адреса</w:t>
      </w:r>
      <w:r w:rsidR="001E4A8E" w:rsidRPr="00264C18">
        <w:rPr>
          <w:rFonts w:ascii="Times New Roman" w:hAnsi="Times New Roman"/>
          <w:sz w:val="24"/>
        </w:rPr>
        <w:t>», следующие</w:t>
      </w:r>
      <w:r w:rsidRPr="00264C18">
        <w:rPr>
          <w:rFonts w:ascii="Times New Roman" w:hAnsi="Times New Roman"/>
          <w:sz w:val="24"/>
        </w:rPr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3100" w:rsidRDefault="00673100" w:rsidP="003B5AFB">
      <w:r>
        <w:separator/>
      </w:r>
    </w:p>
  </w:endnote>
  <w:endnote w:type="continuationSeparator" w:id="0">
    <w:p w:rsidR="00673100" w:rsidRDefault="00673100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3100" w:rsidRDefault="00673100" w:rsidP="003B5AFB">
      <w:r>
        <w:separator/>
      </w:r>
    </w:p>
  </w:footnote>
  <w:footnote w:type="continuationSeparator" w:id="0">
    <w:p w:rsidR="00673100" w:rsidRDefault="00673100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045B05"/>
    <w:rsid w:val="001E4A8E"/>
    <w:rsid w:val="001F0865"/>
    <w:rsid w:val="002142D0"/>
    <w:rsid w:val="00264C18"/>
    <w:rsid w:val="003B5AFB"/>
    <w:rsid w:val="004C56A6"/>
    <w:rsid w:val="004E3BC4"/>
    <w:rsid w:val="00673100"/>
    <w:rsid w:val="00731A35"/>
    <w:rsid w:val="007A36CF"/>
    <w:rsid w:val="0089694B"/>
    <w:rsid w:val="009414E5"/>
    <w:rsid w:val="00992501"/>
    <w:rsid w:val="009B4E93"/>
    <w:rsid w:val="009C1D80"/>
    <w:rsid w:val="009D6BBD"/>
    <w:rsid w:val="00A02A5C"/>
    <w:rsid w:val="00A21E1A"/>
    <w:rsid w:val="00B1201E"/>
    <w:rsid w:val="00BE4257"/>
    <w:rsid w:val="00C701F6"/>
    <w:rsid w:val="00D26E15"/>
    <w:rsid w:val="00D41DF2"/>
    <w:rsid w:val="00DC1AF6"/>
    <w:rsid w:val="00DC4A35"/>
    <w:rsid w:val="00DD6ADA"/>
    <w:rsid w:val="00E14873"/>
    <w:rsid w:val="00E251E7"/>
    <w:rsid w:val="00E3773D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EE4B1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22</cp:revision>
  <dcterms:created xsi:type="dcterms:W3CDTF">2023-06-14T10:58:00Z</dcterms:created>
  <dcterms:modified xsi:type="dcterms:W3CDTF">2025-04-16T08:16:00Z</dcterms:modified>
</cp:coreProperties>
</file>