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7A49" w:rsidRPr="00D16237" w:rsidRDefault="00477A49" w:rsidP="0017749B">
      <w:pPr>
        <w:pStyle w:val="Postan"/>
        <w:rPr>
          <w:sz w:val="24"/>
          <w:szCs w:val="24"/>
        </w:rPr>
      </w:pPr>
      <w:r w:rsidRPr="00D16237">
        <w:rPr>
          <w:b/>
          <w:noProof/>
          <w:sz w:val="24"/>
          <w:szCs w:val="24"/>
        </w:rPr>
        <w:drawing>
          <wp:inline distT="0" distB="0" distL="0" distR="0">
            <wp:extent cx="819150" cy="1028700"/>
            <wp:effectExtent l="19050" t="0" r="0" b="0"/>
            <wp:docPr id="2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7A49" w:rsidRPr="00D16237" w:rsidRDefault="000E0303" w:rsidP="001774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6237">
        <w:rPr>
          <w:rFonts w:ascii="Times New Roman" w:hAnsi="Times New Roman" w:cs="Times New Roman"/>
          <w:b/>
          <w:sz w:val="24"/>
          <w:szCs w:val="24"/>
        </w:rPr>
        <w:t>АДМИНИСТРАЦИЯ КИЕВСКОГО СЕЛЬСКОГО ПОСЕЛЕНИЯ</w:t>
      </w:r>
    </w:p>
    <w:p w:rsidR="00477A49" w:rsidRPr="00D16237" w:rsidRDefault="00477A49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E0303" w:rsidRPr="00D16237" w:rsidRDefault="000E0303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7A49" w:rsidRPr="00D16237" w:rsidRDefault="00477A49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16237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477A49" w:rsidRPr="00D16237" w:rsidRDefault="00477A49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7A49" w:rsidRPr="00D16237" w:rsidRDefault="0046354C" w:rsidP="001774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6237">
        <w:rPr>
          <w:rFonts w:ascii="Times New Roman" w:hAnsi="Times New Roman" w:cs="Times New Roman"/>
          <w:sz w:val="24"/>
          <w:szCs w:val="24"/>
        </w:rPr>
        <w:t>2</w:t>
      </w:r>
      <w:r w:rsidR="00D16237" w:rsidRPr="00D16237">
        <w:rPr>
          <w:rFonts w:ascii="Times New Roman" w:hAnsi="Times New Roman" w:cs="Times New Roman"/>
          <w:sz w:val="24"/>
          <w:szCs w:val="24"/>
        </w:rPr>
        <w:t>2</w:t>
      </w:r>
      <w:r w:rsidR="00477A49" w:rsidRPr="00D16237">
        <w:rPr>
          <w:rFonts w:ascii="Times New Roman" w:hAnsi="Times New Roman" w:cs="Times New Roman"/>
          <w:sz w:val="24"/>
          <w:szCs w:val="24"/>
        </w:rPr>
        <w:t>.0</w:t>
      </w:r>
      <w:r w:rsidR="00D16237" w:rsidRPr="00D16237">
        <w:rPr>
          <w:rFonts w:ascii="Times New Roman" w:hAnsi="Times New Roman" w:cs="Times New Roman"/>
          <w:sz w:val="24"/>
          <w:szCs w:val="24"/>
        </w:rPr>
        <w:t>5</w:t>
      </w:r>
      <w:r w:rsidR="00477A49" w:rsidRPr="00D16237">
        <w:rPr>
          <w:rFonts w:ascii="Times New Roman" w:hAnsi="Times New Roman" w:cs="Times New Roman"/>
          <w:sz w:val="24"/>
          <w:szCs w:val="24"/>
        </w:rPr>
        <w:t xml:space="preserve">.2025          </w:t>
      </w:r>
      <w:r w:rsidR="00477A49" w:rsidRPr="00D16237">
        <w:rPr>
          <w:rFonts w:ascii="Times New Roman" w:hAnsi="Times New Roman" w:cs="Times New Roman"/>
          <w:sz w:val="24"/>
          <w:szCs w:val="24"/>
        </w:rPr>
        <w:tab/>
        <w:t xml:space="preserve">                                   </w:t>
      </w:r>
      <w:r w:rsidR="000E0303" w:rsidRPr="00D16237">
        <w:rPr>
          <w:rFonts w:ascii="Times New Roman" w:hAnsi="Times New Roman" w:cs="Times New Roman"/>
          <w:sz w:val="24"/>
          <w:szCs w:val="24"/>
        </w:rPr>
        <w:t>№</w:t>
      </w:r>
      <w:r w:rsidR="00477A49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D16237" w:rsidRPr="00D16237">
        <w:rPr>
          <w:rFonts w:ascii="Times New Roman" w:hAnsi="Times New Roman" w:cs="Times New Roman"/>
          <w:sz w:val="24"/>
          <w:szCs w:val="24"/>
        </w:rPr>
        <w:t>81</w:t>
      </w:r>
      <w:r w:rsidR="00477A49" w:rsidRPr="00D1623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0E0303" w:rsidRPr="00D16237">
        <w:rPr>
          <w:rFonts w:ascii="Times New Roman" w:hAnsi="Times New Roman" w:cs="Times New Roman"/>
          <w:sz w:val="24"/>
          <w:szCs w:val="24"/>
        </w:rPr>
        <w:t>с. Киевка</w:t>
      </w:r>
    </w:p>
    <w:p w:rsidR="000E0303" w:rsidRPr="00D16237" w:rsidRDefault="000E0303" w:rsidP="0017749B">
      <w:pPr>
        <w:tabs>
          <w:tab w:val="left" w:pos="2456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D16237" w:rsidRDefault="00477A49" w:rsidP="0017749B">
      <w:pPr>
        <w:tabs>
          <w:tab w:val="left" w:pos="2456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</w:rPr>
        <w:t>О присвоении адрес(а) объекту(</w:t>
      </w:r>
      <w:proofErr w:type="spellStart"/>
      <w:r w:rsidRPr="00D16237">
        <w:rPr>
          <w:rFonts w:ascii="Times New Roman" w:eastAsia="Times New Roman" w:hAnsi="Times New Roman" w:cs="Times New Roman"/>
          <w:b/>
          <w:sz w:val="24"/>
          <w:szCs w:val="24"/>
        </w:rPr>
        <w:t>ам</w:t>
      </w:r>
      <w:proofErr w:type="spellEnd"/>
      <w:r w:rsidRPr="00D16237">
        <w:rPr>
          <w:rFonts w:ascii="Times New Roman" w:eastAsia="Times New Roman" w:hAnsi="Times New Roman" w:cs="Times New Roman"/>
          <w:b/>
          <w:sz w:val="24"/>
          <w:szCs w:val="24"/>
        </w:rPr>
        <w:t>) адресации</w:t>
      </w:r>
    </w:p>
    <w:p w:rsidR="00D16237" w:rsidRPr="00D16237" w:rsidRDefault="00D16237" w:rsidP="0017749B">
      <w:pPr>
        <w:tabs>
          <w:tab w:val="left" w:pos="2456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77A49" w:rsidRPr="00D16237" w:rsidRDefault="00477A49" w:rsidP="0017749B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 правительства Российской Федерации от 19.11.2014 № 1221 «Об утверждении Правил присвоения, изменения и аннулирования адресов», постановлением правительства  Российской Федерации от 22.05.2015 № 492 «О составе сведений об адресах, размещаемых в государственном адресном реестре, порядке межведомственного информационного взаимодействия оператора федеральной информационной адресной системы с органами государственной власти и органами местного самоуправления при ведении государственного адресного реестра», Уставом муниципального образования  «</w:t>
      </w:r>
      <w:r w:rsidR="000E0303" w:rsidRPr="00D16237">
        <w:rPr>
          <w:rFonts w:ascii="Times New Roman" w:eastAsia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поселение», в соответствии с проведенной  инвентаризацией сведений об адресах на территории </w:t>
      </w:r>
      <w:r w:rsidR="000E0303" w:rsidRPr="00D16237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по результатам проведения анализа сведений об адресах, внесенных в ФИАС, относительно отсутствия адресов земельных участков, с целью упорядочения адресного хозяйства объектов недвижимости,</w:t>
      </w:r>
    </w:p>
    <w:p w:rsidR="00477A49" w:rsidRPr="00D16237" w:rsidRDefault="00477A49" w:rsidP="0017749B">
      <w:pPr>
        <w:tabs>
          <w:tab w:val="left" w:pos="3195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>ПОСТАНОВЛЯЮ:</w:t>
      </w:r>
    </w:p>
    <w:p w:rsidR="00477A49" w:rsidRPr="00D16237" w:rsidRDefault="00477A49" w:rsidP="0017749B">
      <w:pPr>
        <w:pStyle w:val="a7"/>
        <w:widowControl/>
        <w:numPr>
          <w:ilvl w:val="0"/>
          <w:numId w:val="1"/>
        </w:numPr>
        <w:autoSpaceDE/>
        <w:autoSpaceDN/>
        <w:ind w:left="0" w:right="0" w:firstLine="360"/>
        <w:rPr>
          <w:sz w:val="24"/>
          <w:szCs w:val="24"/>
        </w:rPr>
      </w:pPr>
      <w:r w:rsidRPr="00D16237">
        <w:rPr>
          <w:sz w:val="24"/>
          <w:szCs w:val="24"/>
        </w:rPr>
        <w:t xml:space="preserve">Принять результаты проведенной инвентаризации адресных объектов на </w:t>
      </w:r>
      <w:r w:rsidR="00D16237" w:rsidRPr="00D16237">
        <w:rPr>
          <w:sz w:val="24"/>
          <w:szCs w:val="24"/>
        </w:rPr>
        <w:t>территории Киевского</w:t>
      </w:r>
      <w:r w:rsidRPr="00D16237">
        <w:rPr>
          <w:sz w:val="24"/>
          <w:szCs w:val="24"/>
        </w:rPr>
        <w:t xml:space="preserve"> сельского поселения Ремонтненского района Ростовской области.</w:t>
      </w:r>
    </w:p>
    <w:p w:rsidR="00477A49" w:rsidRPr="00D16237" w:rsidRDefault="00477A49" w:rsidP="0017749B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      2. Внести информацию по отсутствующим кадастровым номерам объектов недвижимости, расположенным на территории </w:t>
      </w:r>
      <w:r w:rsidR="000E0303" w:rsidRPr="00D16237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Ремонтненского района Ростовской области в Федеральную информационную адресную систему (ФИАС) согласно Приложению.</w:t>
      </w:r>
    </w:p>
    <w:p w:rsidR="00477A49" w:rsidRPr="00D16237" w:rsidRDefault="00477A49" w:rsidP="0017749B">
      <w:pPr>
        <w:tabs>
          <w:tab w:val="left" w:pos="284"/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      3. Настоящее постановление вступает в силу с момента его принятия. </w:t>
      </w:r>
    </w:p>
    <w:p w:rsidR="00477A49" w:rsidRPr="00D16237" w:rsidRDefault="00477A49" w:rsidP="0017749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      4.Контроль за исполнением настоящего постановления оставляю за собой.</w:t>
      </w:r>
    </w:p>
    <w:p w:rsidR="00477A49" w:rsidRPr="00D16237" w:rsidRDefault="00477A49" w:rsidP="0017749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D16237" w:rsidRDefault="00477A49" w:rsidP="0017749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D16237" w:rsidRDefault="00477A49" w:rsidP="0017749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D16237" w:rsidRDefault="000E0303" w:rsidP="001774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16237">
        <w:rPr>
          <w:rFonts w:ascii="Times New Roman" w:eastAsia="Times New Roman" w:hAnsi="Times New Roman" w:cs="Times New Roman"/>
          <w:sz w:val="24"/>
          <w:szCs w:val="24"/>
        </w:rPr>
        <w:t>И.</w:t>
      </w:r>
      <w:proofErr w:type="gramStart"/>
      <w:r w:rsidRPr="00D16237">
        <w:rPr>
          <w:rFonts w:ascii="Times New Roman" w:eastAsia="Times New Roman" w:hAnsi="Times New Roman" w:cs="Times New Roman"/>
          <w:sz w:val="24"/>
          <w:szCs w:val="24"/>
        </w:rPr>
        <w:t>о.главы</w:t>
      </w:r>
      <w:proofErr w:type="spellEnd"/>
      <w:proofErr w:type="gramEnd"/>
      <w:r w:rsidR="00477A49" w:rsidRPr="00D16237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</w:p>
    <w:p w:rsidR="00477A49" w:rsidRPr="00D16237" w:rsidRDefault="000E0303" w:rsidP="0017749B">
      <w:pPr>
        <w:tabs>
          <w:tab w:val="left" w:pos="66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hAnsi="Times New Roman" w:cs="Times New Roman"/>
          <w:sz w:val="24"/>
          <w:szCs w:val="24"/>
        </w:rPr>
        <w:t>Киевского</w:t>
      </w:r>
      <w:r w:rsidR="00477A49" w:rsidRPr="00D16237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</w:t>
      </w:r>
      <w:r w:rsidR="00D16237" w:rsidRPr="00D16237">
        <w:rPr>
          <w:rFonts w:ascii="Times New Roman" w:eastAsia="Times New Roman" w:hAnsi="Times New Roman" w:cs="Times New Roman"/>
          <w:sz w:val="24"/>
          <w:szCs w:val="24"/>
        </w:rPr>
        <w:tab/>
        <w:t xml:space="preserve"> Н.А.</w:t>
      </w:r>
      <w:r w:rsidRPr="00D16237">
        <w:rPr>
          <w:rFonts w:ascii="Times New Roman" w:hAnsi="Times New Roman" w:cs="Times New Roman"/>
          <w:sz w:val="24"/>
          <w:szCs w:val="24"/>
        </w:rPr>
        <w:t xml:space="preserve"> Степанюк</w:t>
      </w:r>
      <w:r w:rsidR="00477A49" w:rsidRPr="00D16237">
        <w:rPr>
          <w:rFonts w:ascii="Times New Roman" w:eastAsia="Times New Roman" w:hAnsi="Times New Roman" w:cs="Times New Roman"/>
          <w:sz w:val="24"/>
          <w:szCs w:val="24"/>
        </w:rPr>
        <w:t xml:space="preserve">                     </w:t>
      </w:r>
    </w:p>
    <w:p w:rsidR="00477A49" w:rsidRPr="00D16237" w:rsidRDefault="00477A49" w:rsidP="0017749B">
      <w:pPr>
        <w:tabs>
          <w:tab w:val="left" w:pos="6292"/>
        </w:tabs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7749B" w:rsidRPr="00D16237" w:rsidRDefault="0017749B" w:rsidP="00D16237">
      <w:pPr>
        <w:tabs>
          <w:tab w:val="left" w:pos="6292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77A49" w:rsidRPr="00D16237" w:rsidRDefault="00477A49" w:rsidP="0017749B">
      <w:pPr>
        <w:tabs>
          <w:tab w:val="left" w:pos="629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</w:t>
      </w:r>
    </w:p>
    <w:p w:rsidR="00477A49" w:rsidRPr="00D16237" w:rsidRDefault="00477A49" w:rsidP="0017749B">
      <w:pPr>
        <w:tabs>
          <w:tab w:val="left" w:pos="629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</w:t>
      </w:r>
      <w:r w:rsidR="000E0303" w:rsidRPr="00D16237">
        <w:rPr>
          <w:rFonts w:ascii="Times New Roman" w:hAnsi="Times New Roman" w:cs="Times New Roman"/>
          <w:sz w:val="24"/>
          <w:szCs w:val="24"/>
        </w:rPr>
        <w:t>Киевского</w:t>
      </w:r>
    </w:p>
    <w:p w:rsidR="00477A49" w:rsidRPr="00D16237" w:rsidRDefault="00477A49" w:rsidP="0017749B">
      <w:pPr>
        <w:tabs>
          <w:tab w:val="left" w:pos="629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сельского </w:t>
      </w:r>
      <w:r w:rsidR="00D16237" w:rsidRPr="00D16237">
        <w:rPr>
          <w:rFonts w:ascii="Times New Roman" w:eastAsia="Times New Roman" w:hAnsi="Times New Roman" w:cs="Times New Roman"/>
          <w:sz w:val="24"/>
          <w:szCs w:val="24"/>
        </w:rPr>
        <w:t>поселения от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6354C" w:rsidRPr="00D16237">
        <w:rPr>
          <w:rFonts w:ascii="Times New Roman" w:hAnsi="Times New Roman" w:cs="Times New Roman"/>
          <w:sz w:val="24"/>
          <w:szCs w:val="24"/>
        </w:rPr>
        <w:t>2</w:t>
      </w:r>
      <w:r w:rsidR="00D16237" w:rsidRPr="00D16237">
        <w:rPr>
          <w:rFonts w:ascii="Times New Roman" w:hAnsi="Times New Roman" w:cs="Times New Roman"/>
          <w:sz w:val="24"/>
          <w:szCs w:val="24"/>
        </w:rPr>
        <w:t>2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.0</w:t>
      </w:r>
      <w:r w:rsidR="00D16237" w:rsidRPr="00D16237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.2025 №</w:t>
      </w:r>
      <w:r w:rsidR="00D16237" w:rsidRPr="00D16237">
        <w:rPr>
          <w:rFonts w:ascii="Times New Roman" w:eastAsia="Times New Roman" w:hAnsi="Times New Roman" w:cs="Times New Roman"/>
          <w:sz w:val="24"/>
          <w:szCs w:val="24"/>
        </w:rPr>
        <w:t>81</w:t>
      </w:r>
    </w:p>
    <w:p w:rsidR="00477A49" w:rsidRPr="00D16237" w:rsidRDefault="00477A49" w:rsidP="001774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D16237" w:rsidRDefault="00477A49" w:rsidP="0017749B">
      <w:pPr>
        <w:tabs>
          <w:tab w:val="left" w:pos="2730"/>
        </w:tabs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</w:rPr>
        <w:t xml:space="preserve">Перечень </w:t>
      </w:r>
    </w:p>
    <w:p w:rsidR="00477A49" w:rsidRPr="00D16237" w:rsidRDefault="00477A49" w:rsidP="0017749B">
      <w:pPr>
        <w:tabs>
          <w:tab w:val="left" w:pos="2730"/>
        </w:tabs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адресных объектов на территории </w:t>
      </w:r>
      <w:r w:rsidR="000E0303" w:rsidRPr="00D16237">
        <w:rPr>
          <w:rFonts w:ascii="Times New Roman" w:hAnsi="Times New Roman" w:cs="Times New Roman"/>
          <w:b/>
          <w:sz w:val="24"/>
          <w:szCs w:val="24"/>
        </w:rPr>
        <w:t xml:space="preserve">Киевского </w:t>
      </w:r>
      <w:r w:rsidR="000E0303" w:rsidRPr="00D16237">
        <w:rPr>
          <w:rFonts w:ascii="Times New Roman" w:eastAsia="Times New Roman" w:hAnsi="Times New Roman" w:cs="Times New Roman"/>
          <w:b/>
          <w:sz w:val="24"/>
          <w:szCs w:val="24"/>
        </w:rPr>
        <w:t>сельского</w:t>
      </w:r>
      <w:r w:rsidRPr="00D16237">
        <w:rPr>
          <w:rFonts w:ascii="Times New Roman" w:eastAsia="Times New Roman" w:hAnsi="Times New Roman" w:cs="Times New Roman"/>
          <w:b/>
          <w:sz w:val="24"/>
          <w:szCs w:val="24"/>
        </w:rPr>
        <w:t xml:space="preserve"> поселения, подлежащих внесению в ФИАС по резуль</w:t>
      </w:r>
      <w:r w:rsidRPr="00D16237">
        <w:rPr>
          <w:rFonts w:ascii="Times New Roman" w:hAnsi="Times New Roman" w:cs="Times New Roman"/>
          <w:b/>
          <w:sz w:val="24"/>
          <w:szCs w:val="24"/>
        </w:rPr>
        <w:t>татам проведенной инвентаризации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Pr="00D16237">
        <w:rPr>
          <w:rFonts w:ascii="Times New Roman" w:hAnsi="Times New Roman" w:cs="Times New Roman"/>
          <w:b/>
          <w:sz w:val="24"/>
          <w:szCs w:val="24"/>
        </w:rPr>
        <w:t>сарай</w:t>
      </w:r>
      <w:r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 xml:space="preserve">общей </w:t>
      </w:r>
      <w:r w:rsidRPr="00D16237">
        <w:rPr>
          <w:rFonts w:ascii="Times New Roman" w:hAnsi="Times New Roman" w:cs="Times New Roman"/>
          <w:sz w:val="24"/>
          <w:szCs w:val="24"/>
        </w:rPr>
        <w:t>площадью 29,1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61:32:0050101:568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41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Pr="00D16237">
        <w:rPr>
          <w:rFonts w:ascii="Times New Roman" w:hAnsi="Times New Roman" w:cs="Times New Roman"/>
          <w:b/>
          <w:sz w:val="24"/>
          <w:szCs w:val="24"/>
        </w:rPr>
        <w:t>летняя кухня</w:t>
      </w:r>
      <w:r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площадью</w:t>
      </w:r>
      <w:r w:rsidRPr="00D16237">
        <w:rPr>
          <w:rFonts w:ascii="Times New Roman" w:hAnsi="Times New Roman" w:cs="Times New Roman"/>
          <w:sz w:val="24"/>
          <w:szCs w:val="24"/>
        </w:rPr>
        <w:t xml:space="preserve"> 24,6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61:32:0050101:569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41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2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Pr="00D16237">
        <w:rPr>
          <w:rFonts w:ascii="Times New Roman" w:hAnsi="Times New Roman" w:cs="Times New Roman"/>
          <w:b/>
          <w:sz w:val="24"/>
          <w:szCs w:val="24"/>
        </w:rPr>
        <w:t>сарай</w:t>
      </w:r>
      <w:r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площадью</w:t>
      </w:r>
      <w:r w:rsidRPr="00D16237">
        <w:rPr>
          <w:rFonts w:ascii="Times New Roman" w:hAnsi="Times New Roman" w:cs="Times New Roman"/>
          <w:sz w:val="24"/>
          <w:szCs w:val="24"/>
        </w:rPr>
        <w:t xml:space="preserve"> 32,6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61:32:0050101:674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41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3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Pr="00D16237">
        <w:rPr>
          <w:rFonts w:ascii="Times New Roman" w:hAnsi="Times New Roman" w:cs="Times New Roman"/>
          <w:b/>
          <w:sz w:val="24"/>
          <w:szCs w:val="24"/>
        </w:rPr>
        <w:t>сарай</w:t>
      </w:r>
      <w:r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334B7">
        <w:rPr>
          <w:rFonts w:ascii="Times New Roman" w:hAnsi="Times New Roman" w:cs="Times New Roman"/>
          <w:sz w:val="24"/>
          <w:szCs w:val="24"/>
        </w:rPr>
        <w:t>общей</w:t>
      </w:r>
      <w:r w:rsidR="00F334B7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334B7">
        <w:rPr>
          <w:rFonts w:ascii="Times New Roman" w:hAnsi="Times New Roman" w:cs="Times New Roman"/>
          <w:sz w:val="24"/>
          <w:szCs w:val="24"/>
        </w:rPr>
        <w:t>площадью</w:t>
      </w:r>
      <w:r w:rsidRPr="00D16237">
        <w:rPr>
          <w:rFonts w:ascii="Times New Roman" w:hAnsi="Times New Roman" w:cs="Times New Roman"/>
          <w:sz w:val="24"/>
          <w:szCs w:val="24"/>
        </w:rPr>
        <w:t xml:space="preserve"> 47,3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61:32:0050101:688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41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4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5.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Pr="00D16237">
        <w:rPr>
          <w:rFonts w:ascii="Times New Roman" w:hAnsi="Times New Roman" w:cs="Times New Roman"/>
          <w:b/>
          <w:sz w:val="24"/>
          <w:szCs w:val="24"/>
        </w:rPr>
        <w:t>сарай</w:t>
      </w:r>
      <w:r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Pr="00D16237">
        <w:rPr>
          <w:rFonts w:ascii="Times New Roman" w:hAnsi="Times New Roman" w:cs="Times New Roman"/>
          <w:sz w:val="24"/>
          <w:szCs w:val="24"/>
        </w:rPr>
        <w:t>площадью 28,4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61:32:0050101:581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Pr="00D16237">
        <w:rPr>
          <w:rFonts w:ascii="Times New Roman" w:hAnsi="Times New Roman" w:cs="Times New Roman"/>
          <w:b/>
          <w:sz w:val="24"/>
          <w:szCs w:val="24"/>
        </w:rPr>
        <w:t>сарай</w:t>
      </w:r>
      <w:r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Pr="00D16237">
        <w:rPr>
          <w:rFonts w:ascii="Times New Roman" w:hAnsi="Times New Roman" w:cs="Times New Roman"/>
          <w:sz w:val="24"/>
          <w:szCs w:val="24"/>
        </w:rPr>
        <w:t>площадью 7,0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61:32:0050101:603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2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7.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Pr="00D16237">
        <w:rPr>
          <w:rFonts w:ascii="Times New Roman" w:hAnsi="Times New Roman" w:cs="Times New Roman"/>
          <w:b/>
          <w:sz w:val="24"/>
          <w:szCs w:val="24"/>
        </w:rPr>
        <w:t>сарай</w:t>
      </w:r>
      <w:r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Pr="00D16237">
        <w:rPr>
          <w:rFonts w:ascii="Times New Roman" w:hAnsi="Times New Roman" w:cs="Times New Roman"/>
          <w:sz w:val="24"/>
          <w:szCs w:val="24"/>
        </w:rPr>
        <w:t>площадью 19,5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61:32:0050101:616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lastRenderedPageBreak/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3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8.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Pr="00D16237">
        <w:rPr>
          <w:rFonts w:ascii="Times New Roman" w:hAnsi="Times New Roman" w:cs="Times New Roman"/>
          <w:b/>
          <w:sz w:val="24"/>
          <w:szCs w:val="24"/>
        </w:rPr>
        <w:t>сарай</w:t>
      </w:r>
      <w:r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Pr="00D16237">
        <w:rPr>
          <w:rFonts w:ascii="Times New Roman" w:hAnsi="Times New Roman" w:cs="Times New Roman"/>
          <w:sz w:val="24"/>
          <w:szCs w:val="24"/>
        </w:rPr>
        <w:t>площадью 61,6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61:32:0050101:620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4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9.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Pr="00D16237">
        <w:rPr>
          <w:rFonts w:ascii="Times New Roman" w:hAnsi="Times New Roman" w:cs="Times New Roman"/>
          <w:b/>
          <w:sz w:val="24"/>
          <w:szCs w:val="24"/>
        </w:rPr>
        <w:t>сарай</w:t>
      </w:r>
      <w:r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Pr="00D16237">
        <w:rPr>
          <w:rFonts w:ascii="Times New Roman" w:hAnsi="Times New Roman" w:cs="Times New Roman"/>
          <w:sz w:val="24"/>
          <w:szCs w:val="24"/>
        </w:rPr>
        <w:t>площадью 18,5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61:32:0050101:651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5</w:t>
      </w:r>
    </w:p>
    <w:p w:rsidR="00494B0C" w:rsidRPr="00D16237" w:rsidRDefault="00A2778E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0.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494B0C" w:rsidRPr="00D16237">
        <w:rPr>
          <w:rFonts w:ascii="Times New Roman" w:hAnsi="Times New Roman" w:cs="Times New Roman"/>
          <w:b/>
          <w:sz w:val="24"/>
          <w:szCs w:val="24"/>
        </w:rPr>
        <w:t>сарай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494B0C" w:rsidRPr="00D16237">
        <w:rPr>
          <w:rFonts w:ascii="Times New Roman" w:hAnsi="Times New Roman" w:cs="Times New Roman"/>
          <w:sz w:val="24"/>
          <w:szCs w:val="24"/>
        </w:rPr>
        <w:t>площадью 29,5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61:32:0050101:664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494B0C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6</w:t>
      </w:r>
    </w:p>
    <w:p w:rsidR="00494B0C" w:rsidRPr="00D16237" w:rsidRDefault="00A2778E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494B0C" w:rsidRPr="00D16237">
        <w:rPr>
          <w:rFonts w:ascii="Times New Roman" w:hAnsi="Times New Roman" w:cs="Times New Roman"/>
          <w:b/>
          <w:sz w:val="24"/>
          <w:szCs w:val="24"/>
        </w:rPr>
        <w:t>гараж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494B0C" w:rsidRPr="00D16237">
        <w:rPr>
          <w:rFonts w:ascii="Times New Roman" w:hAnsi="Times New Roman" w:cs="Times New Roman"/>
          <w:sz w:val="24"/>
          <w:szCs w:val="24"/>
        </w:rPr>
        <w:t>площадью 35,3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61:32:0050101:690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494B0C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7</w:t>
      </w:r>
    </w:p>
    <w:p w:rsidR="00494B0C" w:rsidRPr="00D16237" w:rsidRDefault="00A2778E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2.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494B0C" w:rsidRPr="00D16237">
        <w:rPr>
          <w:rFonts w:ascii="Times New Roman" w:hAnsi="Times New Roman" w:cs="Times New Roman"/>
          <w:b/>
          <w:sz w:val="24"/>
          <w:szCs w:val="24"/>
        </w:rPr>
        <w:t>летняя кухня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494B0C" w:rsidRPr="00D16237">
        <w:rPr>
          <w:rFonts w:ascii="Times New Roman" w:hAnsi="Times New Roman" w:cs="Times New Roman"/>
          <w:sz w:val="24"/>
          <w:szCs w:val="24"/>
        </w:rPr>
        <w:t>площадью 40,5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61:32:0050101:705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494B0C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8</w:t>
      </w:r>
    </w:p>
    <w:p w:rsidR="00494B0C" w:rsidRPr="00D16237" w:rsidRDefault="00A2778E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494B0C" w:rsidRPr="00D16237">
        <w:rPr>
          <w:rFonts w:ascii="Times New Roman" w:hAnsi="Times New Roman" w:cs="Times New Roman"/>
          <w:b/>
          <w:sz w:val="24"/>
          <w:szCs w:val="24"/>
        </w:rPr>
        <w:t>гараж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494B0C" w:rsidRPr="00D16237">
        <w:rPr>
          <w:rFonts w:ascii="Times New Roman" w:hAnsi="Times New Roman" w:cs="Times New Roman"/>
          <w:sz w:val="24"/>
          <w:szCs w:val="24"/>
        </w:rPr>
        <w:t>площадью 34,1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61:32:0050101:730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494B0C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9</w:t>
      </w:r>
    </w:p>
    <w:p w:rsidR="00494B0C" w:rsidRPr="00D16237" w:rsidRDefault="00A2778E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494B0C" w:rsidRPr="00D16237">
        <w:rPr>
          <w:rFonts w:ascii="Times New Roman" w:hAnsi="Times New Roman" w:cs="Times New Roman"/>
          <w:b/>
          <w:sz w:val="24"/>
          <w:szCs w:val="24"/>
        </w:rPr>
        <w:t>сарай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494B0C" w:rsidRPr="00D16237">
        <w:rPr>
          <w:rFonts w:ascii="Times New Roman" w:hAnsi="Times New Roman" w:cs="Times New Roman"/>
          <w:sz w:val="24"/>
          <w:szCs w:val="24"/>
        </w:rPr>
        <w:t>площадью 15,0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494B0C"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61:32:0050101:732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494B0C"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494B0C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1</w:t>
      </w:r>
    </w:p>
    <w:p w:rsidR="00494B0C" w:rsidRPr="00D16237" w:rsidRDefault="00494B0C" w:rsidP="00494B0C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10</w:t>
      </w:r>
    </w:p>
    <w:p w:rsidR="00F402E6" w:rsidRPr="00D16237" w:rsidRDefault="00A2778E" w:rsidP="00F402E6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1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</w:rPr>
        <w:t xml:space="preserve">5.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F402E6"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F402E6" w:rsidRPr="00D16237">
        <w:rPr>
          <w:rFonts w:ascii="Times New Roman" w:hAnsi="Times New Roman" w:cs="Times New Roman"/>
          <w:b/>
          <w:sz w:val="24"/>
          <w:szCs w:val="24"/>
        </w:rPr>
        <w:t>гараж</w:t>
      </w:r>
      <w:r w:rsidR="00F402E6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02E6" w:rsidRPr="00D16237">
        <w:rPr>
          <w:rFonts w:ascii="Times New Roman" w:hAnsi="Times New Roman" w:cs="Times New Roman"/>
          <w:sz w:val="24"/>
          <w:szCs w:val="24"/>
        </w:rPr>
        <w:t>площадью 16,0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F402E6"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61:32:0050101:896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F402E6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4</w:t>
      </w:r>
    </w:p>
    <w:p w:rsidR="00F402E6" w:rsidRPr="00D16237" w:rsidRDefault="00F402E6" w:rsidP="00F402E6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1</w:t>
      </w:r>
    </w:p>
    <w:p w:rsidR="00F402E6" w:rsidRPr="00D16237" w:rsidRDefault="00A2778E" w:rsidP="00F402E6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F402E6"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F402E6" w:rsidRPr="00D16237">
        <w:rPr>
          <w:rFonts w:ascii="Times New Roman" w:hAnsi="Times New Roman" w:cs="Times New Roman"/>
          <w:b/>
          <w:sz w:val="24"/>
          <w:szCs w:val="24"/>
        </w:rPr>
        <w:t>летняя кухня</w:t>
      </w:r>
      <w:r w:rsidR="00F402E6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02E6" w:rsidRPr="00D16237">
        <w:rPr>
          <w:rFonts w:ascii="Times New Roman" w:hAnsi="Times New Roman" w:cs="Times New Roman"/>
          <w:sz w:val="24"/>
          <w:szCs w:val="24"/>
        </w:rPr>
        <w:t>площадью 14,0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F402E6"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61:32:0050101:897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F402E6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4</w:t>
      </w:r>
    </w:p>
    <w:p w:rsidR="00F402E6" w:rsidRPr="00D16237" w:rsidRDefault="00F402E6" w:rsidP="00F402E6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2</w:t>
      </w:r>
    </w:p>
    <w:p w:rsidR="00F402E6" w:rsidRPr="00D16237" w:rsidRDefault="00A2778E" w:rsidP="00F402E6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</w:rPr>
        <w:t xml:space="preserve">7.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F402E6"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F402E6" w:rsidRPr="00D16237">
        <w:rPr>
          <w:rFonts w:ascii="Times New Roman" w:hAnsi="Times New Roman" w:cs="Times New Roman"/>
          <w:b/>
          <w:sz w:val="24"/>
          <w:szCs w:val="24"/>
        </w:rPr>
        <w:t>сарай</w:t>
      </w:r>
      <w:r w:rsidR="00F402E6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02E6" w:rsidRPr="00D16237">
        <w:rPr>
          <w:rFonts w:ascii="Times New Roman" w:hAnsi="Times New Roman" w:cs="Times New Roman"/>
          <w:sz w:val="24"/>
          <w:szCs w:val="24"/>
        </w:rPr>
        <w:t>площадью 54,0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F402E6"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61:32:0050101:898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F402E6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4</w:t>
      </w:r>
    </w:p>
    <w:p w:rsidR="00F402E6" w:rsidRPr="00D16237" w:rsidRDefault="00F402E6" w:rsidP="00F402E6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bookmarkStart w:id="0" w:name="_GoBack"/>
      <w:bookmarkEnd w:id="0"/>
      <w:r w:rsidR="00F334B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3</w:t>
      </w:r>
    </w:p>
    <w:p w:rsidR="00F402E6" w:rsidRPr="00D16237" w:rsidRDefault="00A2778E" w:rsidP="00F402E6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</w:rPr>
        <w:t xml:space="preserve">8.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F402E6"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F402E6" w:rsidRPr="00D16237">
        <w:rPr>
          <w:rFonts w:ascii="Times New Roman" w:hAnsi="Times New Roman" w:cs="Times New Roman"/>
          <w:b/>
          <w:sz w:val="24"/>
          <w:szCs w:val="24"/>
        </w:rPr>
        <w:t>сарай</w:t>
      </w:r>
      <w:r w:rsidR="00F402E6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02E6" w:rsidRPr="00D16237">
        <w:rPr>
          <w:rFonts w:ascii="Times New Roman" w:hAnsi="Times New Roman" w:cs="Times New Roman"/>
          <w:sz w:val="24"/>
          <w:szCs w:val="24"/>
        </w:rPr>
        <w:t>площадью 18,4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F402E6"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61:32:0050101:899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F402E6"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F402E6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4</w:t>
      </w:r>
    </w:p>
    <w:p w:rsidR="00F402E6" w:rsidRPr="00D16237" w:rsidRDefault="00F402E6" w:rsidP="00F402E6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Шолохова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4</w:t>
      </w:r>
    </w:p>
    <w:p w:rsidR="00F8192E" w:rsidRPr="00D16237" w:rsidRDefault="00A2778E" w:rsidP="00F8192E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F8192E" w:rsidRPr="00D16237">
        <w:rPr>
          <w:rFonts w:ascii="Times New Roman" w:eastAsia="Times New Roman" w:hAnsi="Times New Roman" w:cs="Times New Roman"/>
          <w:sz w:val="24"/>
          <w:szCs w:val="24"/>
        </w:rPr>
        <w:t xml:space="preserve">9.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="00F8192E"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 w:rsidR="00F8192E" w:rsidRPr="00D16237">
        <w:rPr>
          <w:rFonts w:ascii="Times New Roman" w:hAnsi="Times New Roman" w:cs="Times New Roman"/>
          <w:b/>
          <w:sz w:val="24"/>
          <w:szCs w:val="24"/>
        </w:rPr>
        <w:t>гараж</w:t>
      </w:r>
      <w:r w:rsidR="00F8192E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8192E" w:rsidRPr="00D16237">
        <w:rPr>
          <w:rFonts w:ascii="Times New Roman" w:hAnsi="Times New Roman" w:cs="Times New Roman"/>
          <w:sz w:val="24"/>
          <w:szCs w:val="24"/>
        </w:rPr>
        <w:t>площадью 30,4</w:t>
      </w:r>
      <w:r w:rsidR="00F8192E" w:rsidRPr="00D16237">
        <w:rPr>
          <w:rFonts w:ascii="Times New Roman" w:eastAsia="Times New Roman" w:hAnsi="Times New Roman" w:cs="Times New Roman"/>
          <w:sz w:val="24"/>
          <w:szCs w:val="24"/>
        </w:rPr>
        <w:t xml:space="preserve"> кв.м.</w:t>
      </w:r>
      <w:r w:rsidR="00F8192E"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61:32:0050101:926</w:t>
      </w:r>
      <w:r w:rsidR="00F8192E"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="00F8192E"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="00F8192E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Гагарина дом 1</w:t>
      </w:r>
    </w:p>
    <w:p w:rsidR="00F8192E" w:rsidRPr="00D16237" w:rsidRDefault="00F8192E" w:rsidP="00F8192E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3E202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Гагарина,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,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1</w:t>
      </w:r>
    </w:p>
    <w:p w:rsidR="00F8192E" w:rsidRPr="00D16237" w:rsidRDefault="00D16237" w:rsidP="00D16237">
      <w:pPr>
        <w:pStyle w:val="a7"/>
        <w:shd w:val="clear" w:color="auto" w:fill="FFFFFF"/>
        <w:tabs>
          <w:tab w:val="left" w:pos="709"/>
          <w:tab w:val="left" w:pos="1152"/>
        </w:tabs>
        <w:ind w:left="0" w:firstLine="0"/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 xml:space="preserve"> </w:t>
      </w:r>
      <w:r w:rsidR="00A2778E">
        <w:rPr>
          <w:sz w:val="24"/>
          <w:szCs w:val="24"/>
        </w:rPr>
        <w:t>2</w:t>
      </w:r>
      <w:r>
        <w:rPr>
          <w:sz w:val="24"/>
          <w:szCs w:val="24"/>
        </w:rPr>
        <w:t xml:space="preserve">0. </w:t>
      </w:r>
      <w:r w:rsidR="00F4234D">
        <w:rPr>
          <w:sz w:val="24"/>
          <w:szCs w:val="24"/>
        </w:rPr>
        <w:t>Изменить адрес</w:t>
      </w:r>
      <w:r w:rsidR="00F8192E" w:rsidRPr="00D16237">
        <w:rPr>
          <w:sz w:val="24"/>
          <w:szCs w:val="24"/>
        </w:rPr>
        <w:t xml:space="preserve"> объекту </w:t>
      </w:r>
      <w:r w:rsidR="00F8192E" w:rsidRPr="00D16237">
        <w:rPr>
          <w:b/>
          <w:sz w:val="24"/>
          <w:szCs w:val="24"/>
        </w:rPr>
        <w:t>сарай</w:t>
      </w:r>
      <w:r w:rsidR="00F8192E" w:rsidRPr="00D16237">
        <w:rPr>
          <w:sz w:val="24"/>
          <w:szCs w:val="24"/>
        </w:rPr>
        <w:t xml:space="preserve"> </w:t>
      </w:r>
      <w:r w:rsidR="00F4234D">
        <w:rPr>
          <w:sz w:val="24"/>
          <w:szCs w:val="24"/>
        </w:rPr>
        <w:t>общей</w:t>
      </w:r>
      <w:r w:rsidR="00F4234D" w:rsidRPr="00D16237">
        <w:rPr>
          <w:sz w:val="24"/>
          <w:szCs w:val="24"/>
        </w:rPr>
        <w:t xml:space="preserve"> </w:t>
      </w:r>
      <w:r w:rsidR="00F8192E" w:rsidRPr="00D16237">
        <w:rPr>
          <w:sz w:val="24"/>
          <w:szCs w:val="24"/>
        </w:rPr>
        <w:t>площадью 66,8 кв.м. с кадастровым номером 61:32:0050101:927 расположенный по адресу: Россия</w:t>
      </w:r>
      <w:r w:rsidR="00F8192E" w:rsidRPr="00D16237">
        <w:rPr>
          <w:sz w:val="24"/>
          <w:szCs w:val="24"/>
          <w:shd w:val="clear" w:color="auto" w:fill="F8F8F8"/>
        </w:rPr>
        <w:t>, Ростовская обл., Ремонтненский район, с. Киевка, ул. Гагарина дом 1</w:t>
      </w:r>
    </w:p>
    <w:p w:rsidR="00477A49" w:rsidRDefault="00F8192E" w:rsidP="00205E58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3E202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="003E2027"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Российская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3E2027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Гагарина,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строение 2</w:t>
      </w:r>
    </w:p>
    <w:p w:rsidR="00C63823" w:rsidRPr="00D16237" w:rsidRDefault="00C63823" w:rsidP="00C6382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21.</w:t>
      </w:r>
      <w:r>
        <w:rPr>
          <w:rFonts w:ascii="Times New Roman" w:hAnsi="Times New Roman" w:cs="Times New Roman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</w:rPr>
        <w:t>Изменить адрес</w:t>
      </w:r>
      <w:r w:rsidRPr="00D16237">
        <w:rPr>
          <w:rFonts w:ascii="Times New Roman" w:hAnsi="Times New Roman" w:cs="Times New Roman"/>
          <w:sz w:val="24"/>
          <w:szCs w:val="24"/>
        </w:rPr>
        <w:t xml:space="preserve"> объекту </w:t>
      </w:r>
      <w:r>
        <w:rPr>
          <w:rFonts w:ascii="Times New Roman" w:hAnsi="Times New Roman" w:cs="Times New Roman"/>
          <w:b/>
          <w:sz w:val="24"/>
          <w:szCs w:val="24"/>
        </w:rPr>
        <w:t>гараж</w:t>
      </w:r>
      <w:r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</w:rPr>
        <w:t>общей</w:t>
      </w:r>
      <w:r w:rsidR="00F4234D" w:rsidRPr="00D16237">
        <w:rPr>
          <w:rFonts w:ascii="Times New Roman" w:hAnsi="Times New Roman" w:cs="Times New Roman"/>
          <w:sz w:val="24"/>
          <w:szCs w:val="24"/>
        </w:rPr>
        <w:t xml:space="preserve"> </w:t>
      </w:r>
      <w:r w:rsidRPr="00D16237">
        <w:rPr>
          <w:rFonts w:ascii="Times New Roman" w:hAnsi="Times New Roman" w:cs="Times New Roman"/>
          <w:sz w:val="24"/>
          <w:szCs w:val="24"/>
        </w:rPr>
        <w:t xml:space="preserve">площадью </w:t>
      </w:r>
      <w:r>
        <w:rPr>
          <w:rFonts w:ascii="Times New Roman" w:hAnsi="Times New Roman" w:cs="Times New Roman"/>
          <w:sz w:val="24"/>
          <w:szCs w:val="24"/>
        </w:rPr>
        <w:t xml:space="preserve">26,4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>кв.м.</w:t>
      </w:r>
      <w:r w:rsidRPr="00D16237">
        <w:rPr>
          <w:rFonts w:ascii="Times New Roman" w:hAnsi="Times New Roman" w:cs="Times New Roman"/>
          <w:sz w:val="24"/>
          <w:szCs w:val="24"/>
        </w:rPr>
        <w:t xml:space="preserve"> с кадастровым номером 61:32:0050101:</w:t>
      </w:r>
      <w:r>
        <w:rPr>
          <w:rFonts w:ascii="Times New Roman" w:hAnsi="Times New Roman" w:cs="Times New Roman"/>
          <w:sz w:val="24"/>
          <w:szCs w:val="24"/>
        </w:rPr>
        <w:t>592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 по адресу: Россия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, Ростовска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>я обл., Ремонтненский район, с. Киевка, ул. Шолохова дом 41</w:t>
      </w:r>
    </w:p>
    <w:p w:rsidR="00521A23" w:rsidRPr="00D16237" w:rsidRDefault="00C63823" w:rsidP="00486613">
      <w:pPr>
        <w:shd w:val="clear" w:color="auto" w:fill="FFFFFF"/>
        <w:tabs>
          <w:tab w:val="left" w:pos="709"/>
          <w:tab w:val="left" w:pos="1152"/>
        </w:tabs>
        <w:spacing w:line="240" w:lineRule="auto"/>
        <w:jc w:val="both"/>
        <w:rPr>
          <w:rFonts w:ascii="Times New Roman" w:hAnsi="Times New Roman" w:cs="Times New Roman"/>
        </w:rPr>
      </w:pPr>
      <w:r w:rsidRPr="00D16237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F4234D" w:rsidRP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16237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16237">
        <w:rPr>
          <w:rFonts w:ascii="Times New Roman" w:hAnsi="Times New Roman" w:cs="Times New Roman"/>
          <w:sz w:val="24"/>
          <w:szCs w:val="24"/>
        </w:rPr>
        <w:t>Киевское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16237">
        <w:rPr>
          <w:rFonts w:ascii="Times New Roman" w:hAnsi="Times New Roman" w:cs="Times New Roman"/>
          <w:sz w:val="24"/>
          <w:szCs w:val="24"/>
        </w:rPr>
        <w:t>село Киевка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Шолохова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="00F4234D"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41</w:t>
      </w:r>
      <w:r w:rsidR="00F4234D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16237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16237">
        <w:rPr>
          <w:rFonts w:ascii="Times New Roman" w:eastAsia="Times New Roman" w:hAnsi="Times New Roman" w:cs="Times New Roman"/>
          <w:sz w:val="24"/>
          <w:szCs w:val="24"/>
        </w:rPr>
        <w:t xml:space="preserve">строение 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</w:p>
    <w:p w:rsidR="00521A23" w:rsidRPr="00D16237" w:rsidRDefault="00521A23" w:rsidP="00521A23">
      <w:pPr>
        <w:rPr>
          <w:rFonts w:ascii="Times New Roman" w:hAnsi="Times New Roman" w:cs="Times New Roman"/>
        </w:rPr>
      </w:pPr>
    </w:p>
    <w:p w:rsidR="00521A23" w:rsidRPr="00D16237" w:rsidRDefault="00521A23" w:rsidP="00521A23">
      <w:pPr>
        <w:rPr>
          <w:rFonts w:ascii="Times New Roman" w:hAnsi="Times New Roman" w:cs="Times New Roman"/>
        </w:rPr>
      </w:pPr>
    </w:p>
    <w:p w:rsidR="00E04D0C" w:rsidRPr="00D16237" w:rsidRDefault="00E04D0C" w:rsidP="00521A23">
      <w:pPr>
        <w:rPr>
          <w:rFonts w:ascii="Times New Roman" w:hAnsi="Times New Roman" w:cs="Times New Roman"/>
        </w:rPr>
      </w:pPr>
    </w:p>
    <w:sectPr w:rsidR="00E04D0C" w:rsidRPr="00D16237" w:rsidSect="00521A23">
      <w:pgSz w:w="11906" w:h="16838"/>
      <w:pgMar w:top="425" w:right="1701" w:bottom="425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B69"/>
    <w:multiLevelType w:val="hybridMultilevel"/>
    <w:tmpl w:val="CBBC6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895F56"/>
    <w:multiLevelType w:val="hybridMultilevel"/>
    <w:tmpl w:val="987EC298"/>
    <w:lvl w:ilvl="0" w:tplc="B13CC3FE">
      <w:start w:val="60"/>
      <w:numFmt w:val="decimal"/>
      <w:lvlText w:val="%1."/>
      <w:lvlJc w:val="left"/>
      <w:pPr>
        <w:ind w:left="2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62" w:hanging="360"/>
      </w:pPr>
    </w:lvl>
    <w:lvl w:ilvl="2" w:tplc="0419001B" w:tentative="1">
      <w:start w:val="1"/>
      <w:numFmt w:val="lowerRoman"/>
      <w:lvlText w:val="%3."/>
      <w:lvlJc w:val="right"/>
      <w:pPr>
        <w:ind w:left="1682" w:hanging="180"/>
      </w:pPr>
    </w:lvl>
    <w:lvl w:ilvl="3" w:tplc="0419000F" w:tentative="1">
      <w:start w:val="1"/>
      <w:numFmt w:val="decimal"/>
      <w:lvlText w:val="%4."/>
      <w:lvlJc w:val="left"/>
      <w:pPr>
        <w:ind w:left="2402" w:hanging="360"/>
      </w:pPr>
    </w:lvl>
    <w:lvl w:ilvl="4" w:tplc="04190019" w:tentative="1">
      <w:start w:val="1"/>
      <w:numFmt w:val="lowerLetter"/>
      <w:lvlText w:val="%5."/>
      <w:lvlJc w:val="left"/>
      <w:pPr>
        <w:ind w:left="3122" w:hanging="360"/>
      </w:pPr>
    </w:lvl>
    <w:lvl w:ilvl="5" w:tplc="0419001B" w:tentative="1">
      <w:start w:val="1"/>
      <w:numFmt w:val="lowerRoman"/>
      <w:lvlText w:val="%6."/>
      <w:lvlJc w:val="right"/>
      <w:pPr>
        <w:ind w:left="3842" w:hanging="180"/>
      </w:pPr>
    </w:lvl>
    <w:lvl w:ilvl="6" w:tplc="0419000F" w:tentative="1">
      <w:start w:val="1"/>
      <w:numFmt w:val="decimal"/>
      <w:lvlText w:val="%7."/>
      <w:lvlJc w:val="left"/>
      <w:pPr>
        <w:ind w:left="4562" w:hanging="360"/>
      </w:pPr>
    </w:lvl>
    <w:lvl w:ilvl="7" w:tplc="04190019" w:tentative="1">
      <w:start w:val="1"/>
      <w:numFmt w:val="lowerLetter"/>
      <w:lvlText w:val="%8."/>
      <w:lvlJc w:val="left"/>
      <w:pPr>
        <w:ind w:left="5282" w:hanging="360"/>
      </w:pPr>
    </w:lvl>
    <w:lvl w:ilvl="8" w:tplc="0419001B" w:tentative="1">
      <w:start w:val="1"/>
      <w:numFmt w:val="lowerRoman"/>
      <w:lvlText w:val="%9."/>
      <w:lvlJc w:val="right"/>
      <w:pPr>
        <w:ind w:left="6002" w:hanging="180"/>
      </w:pPr>
    </w:lvl>
  </w:abstractNum>
  <w:abstractNum w:abstractNumId="2" w15:restartNumberingAfterBreak="0">
    <w:nsid w:val="17BD6745"/>
    <w:multiLevelType w:val="hybridMultilevel"/>
    <w:tmpl w:val="AEEE7E24"/>
    <w:lvl w:ilvl="0" w:tplc="0419000F">
      <w:start w:val="60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92877"/>
    <w:rsid w:val="000E0303"/>
    <w:rsid w:val="00141F6E"/>
    <w:rsid w:val="0017749B"/>
    <w:rsid w:val="001D1787"/>
    <w:rsid w:val="00205E58"/>
    <w:rsid w:val="002C7B0F"/>
    <w:rsid w:val="00335595"/>
    <w:rsid w:val="00344625"/>
    <w:rsid w:val="00345A4E"/>
    <w:rsid w:val="00367037"/>
    <w:rsid w:val="003E2027"/>
    <w:rsid w:val="0046354C"/>
    <w:rsid w:val="00477A49"/>
    <w:rsid w:val="00486613"/>
    <w:rsid w:val="00494B0C"/>
    <w:rsid w:val="00521A23"/>
    <w:rsid w:val="00892877"/>
    <w:rsid w:val="009E7C0C"/>
    <w:rsid w:val="00A2778E"/>
    <w:rsid w:val="00A8139A"/>
    <w:rsid w:val="00C415B1"/>
    <w:rsid w:val="00C63823"/>
    <w:rsid w:val="00D16237"/>
    <w:rsid w:val="00E04D0C"/>
    <w:rsid w:val="00F334B7"/>
    <w:rsid w:val="00F401B8"/>
    <w:rsid w:val="00F402E6"/>
    <w:rsid w:val="00F4234D"/>
    <w:rsid w:val="00F8192E"/>
    <w:rsid w:val="00FF4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EF17DC-62B8-4C08-A751-A2C93CFA5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7C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28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2877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1"/>
    <w:unhideWhenUsed/>
    <w:qFormat/>
    <w:rsid w:val="00477A4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a6">
    <w:name w:val="Основной текст Знак"/>
    <w:basedOn w:val="a0"/>
    <w:link w:val="a5"/>
    <w:uiPriority w:val="1"/>
    <w:rsid w:val="00477A49"/>
    <w:rPr>
      <w:rFonts w:ascii="Times New Roman" w:eastAsia="Times New Roman" w:hAnsi="Times New Roman" w:cs="Times New Roman"/>
      <w:sz w:val="27"/>
      <w:szCs w:val="27"/>
      <w:lang w:eastAsia="en-US"/>
    </w:rPr>
  </w:style>
  <w:style w:type="paragraph" w:styleId="a7">
    <w:name w:val="List Paragraph"/>
    <w:basedOn w:val="a"/>
    <w:uiPriority w:val="34"/>
    <w:qFormat/>
    <w:rsid w:val="00477A49"/>
    <w:pPr>
      <w:widowControl w:val="0"/>
      <w:autoSpaceDE w:val="0"/>
      <w:autoSpaceDN w:val="0"/>
      <w:spacing w:after="0" w:line="240" w:lineRule="auto"/>
      <w:ind w:left="118" w:right="293" w:hanging="288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Postan">
    <w:name w:val="Postan"/>
    <w:basedOn w:val="a"/>
    <w:rsid w:val="00477A4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DCEBD6-93D2-45E6-86A1-73615B03C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1547</Words>
  <Characters>8820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Маша</cp:lastModifiedBy>
  <cp:revision>22</cp:revision>
  <dcterms:created xsi:type="dcterms:W3CDTF">2025-04-29T09:59:00Z</dcterms:created>
  <dcterms:modified xsi:type="dcterms:W3CDTF">2025-05-26T05:28:00Z</dcterms:modified>
</cp:coreProperties>
</file>